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A0C" w:rsidRPr="00C35A0C" w:rsidRDefault="00C35A0C" w:rsidP="00C35A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35A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Российская Федерация</w:t>
      </w:r>
    </w:p>
    <w:p w:rsidR="00C35A0C" w:rsidRPr="00C35A0C" w:rsidRDefault="00C35A0C" w:rsidP="00C35A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35A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:rsidR="00C35A0C" w:rsidRPr="00C35A0C" w:rsidRDefault="00C35A0C" w:rsidP="00C35A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35A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Новомальтинского сельского поселения</w:t>
      </w:r>
    </w:p>
    <w:p w:rsidR="00C35A0C" w:rsidRPr="00C35A0C" w:rsidRDefault="00C35A0C" w:rsidP="00C35A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35A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Усольского муниципального района</w:t>
      </w:r>
    </w:p>
    <w:p w:rsidR="00C35A0C" w:rsidRPr="00C35A0C" w:rsidRDefault="00C35A0C" w:rsidP="00C35A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35A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Иркутской области</w:t>
      </w:r>
    </w:p>
    <w:p w:rsidR="00C35A0C" w:rsidRPr="00C35A0C" w:rsidRDefault="00C35A0C" w:rsidP="00C35A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35A0C" w:rsidRPr="00C35A0C" w:rsidRDefault="00C35A0C" w:rsidP="00C35A0C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35A0C" w:rsidRPr="00C35A0C" w:rsidRDefault="00C35A0C" w:rsidP="00C35A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ПОСТАНОВЛЕНИЕ-</w:t>
      </w:r>
      <w:r w:rsidR="004110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ПРОЕКТ</w:t>
      </w:r>
    </w:p>
    <w:p w:rsidR="00C35A0C" w:rsidRPr="00C35A0C" w:rsidRDefault="00C35A0C" w:rsidP="00C35A0C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5A0C">
        <w:rPr>
          <w:rFonts w:ascii="Times New Roman" w:eastAsia="Times New Roman" w:hAnsi="Times New Roman" w:cs="Times New Roman"/>
          <w:color w:val="323232"/>
          <w:spacing w:val="-19"/>
          <w:sz w:val="28"/>
          <w:szCs w:val="28"/>
          <w:lang w:eastAsia="ru-RU"/>
        </w:rPr>
        <w:t xml:space="preserve">От  </w:t>
      </w:r>
      <w:r w:rsidRPr="00C35A0C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00.00.2022 </w:t>
      </w:r>
      <w:r w:rsidRPr="00C35A0C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г.                                                                                         №</w:t>
      </w:r>
      <w:r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00</w:t>
      </w:r>
    </w:p>
    <w:p w:rsidR="00C35A0C" w:rsidRPr="00C35A0C" w:rsidRDefault="00C35A0C" w:rsidP="00C35A0C">
      <w:pPr>
        <w:shd w:val="clear" w:color="auto" w:fill="FFFFFF"/>
        <w:spacing w:after="0" w:line="240" w:lineRule="auto"/>
        <w:ind w:left="4006"/>
        <w:rPr>
          <w:rFonts w:ascii="Times New Roman" w:eastAsia="Times New Roman" w:hAnsi="Times New Roman" w:cs="Times New Roman"/>
          <w:color w:val="323232"/>
          <w:spacing w:val="-10"/>
          <w:sz w:val="28"/>
          <w:szCs w:val="28"/>
          <w:lang w:eastAsia="ru-RU"/>
        </w:rPr>
      </w:pPr>
      <w:r w:rsidRPr="00C35A0C">
        <w:rPr>
          <w:rFonts w:ascii="Times New Roman" w:eastAsia="Times New Roman" w:hAnsi="Times New Roman" w:cs="Times New Roman"/>
          <w:color w:val="323232"/>
          <w:spacing w:val="-10"/>
          <w:sz w:val="28"/>
          <w:szCs w:val="28"/>
          <w:lang w:eastAsia="ru-RU"/>
        </w:rPr>
        <w:t>п. Новомальтинск</w:t>
      </w:r>
    </w:p>
    <w:p w:rsidR="00C35A0C" w:rsidRDefault="00C35A0C" w:rsidP="00C35A0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110E5" w:rsidRDefault="004110E5" w:rsidP="00C35A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утверждении</w:t>
      </w:r>
      <w:r w:rsidRPr="004110E5"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формы</w:t>
      </w:r>
      <w:r w:rsidRPr="004110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проверочного листа (списка контрольных вопросов), применяемого при осуществлении муниципального  </w:t>
      </w:r>
      <w:proofErr w:type="gramStart"/>
      <w:r w:rsidRPr="004110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контроля за</w:t>
      </w:r>
      <w:proofErr w:type="gramEnd"/>
      <w:r w:rsidRPr="004110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исполнением единой теплоснабжающей организацией обязательств по строительству, реконструкции и (или) модернизации объектов теплоснабжения в Новомальтинском сельском поселении Усольского муниципального района Иркутской области</w:t>
      </w:r>
    </w:p>
    <w:p w:rsidR="004110E5" w:rsidRPr="004110E5" w:rsidRDefault="004110E5" w:rsidP="00C35A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35A0C" w:rsidRDefault="00C35A0C" w:rsidP="00DE775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proofErr w:type="gramStart"/>
      <w:r w:rsidRPr="00C35A0C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В соответствии с </w:t>
      </w:r>
      <w:hyperlink r:id="rId5" w:history="1">
        <w:r w:rsidRPr="00C35A0C">
          <w:rPr>
            <w:rFonts w:ascii="Times New Roman CYR" w:eastAsia="Times New Roman" w:hAnsi="Times New Roman CYR" w:cs="Times New Roman CYR"/>
            <w:sz w:val="28"/>
            <w:szCs w:val="28"/>
            <w:lang w:eastAsia="ru-RU"/>
          </w:rPr>
          <w:t>Федеральным законом</w:t>
        </w:r>
      </w:hyperlink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от 31.07.2020г. № 248-ФЗ «</w:t>
      </w:r>
      <w:r w:rsidRPr="00C35A0C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О государственном контроле (надзоре) и муниципальном контроле в Российской Федераци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и»</w:t>
      </w:r>
      <w:r w:rsidRPr="00C35A0C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, </w:t>
      </w:r>
      <w:hyperlink r:id="rId6" w:history="1">
        <w:r w:rsidRPr="00C35A0C">
          <w:rPr>
            <w:rFonts w:ascii="Times New Roman CYR" w:eastAsia="Times New Roman" w:hAnsi="Times New Roman CYR" w:cs="Times New Roman CYR"/>
            <w:sz w:val="28"/>
            <w:szCs w:val="28"/>
            <w:lang w:eastAsia="ru-RU"/>
          </w:rPr>
          <w:t>постановлением</w:t>
        </w:r>
      </w:hyperlink>
      <w:r w:rsidRPr="00C35A0C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Правительства Российской Федерации от 2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7.10.202 года №1844 «</w:t>
      </w:r>
      <w:r w:rsidRPr="00C35A0C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о применения проверочных листов»</w:t>
      </w:r>
      <w:r w:rsidRPr="00C35A0C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, руководствуясь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ст.23, 46 Устава Новомальтинского сельского поселения</w:t>
      </w:r>
      <w:proofErr w:type="gramEnd"/>
      <w:r w:rsidR="00DE7753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</w:t>
      </w:r>
      <w:r w:rsidR="00DE7753" w:rsidRPr="00DE7753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администрация Новомальтинского сельского поселения Усольского муниципального района Иркутской области</w:t>
      </w:r>
      <w:r w:rsidR="00DE7753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,</w:t>
      </w:r>
    </w:p>
    <w:p w:rsidR="00DE7753" w:rsidRDefault="00DE7753" w:rsidP="00DE77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ПОСТАНОВЛЯЕТ:</w:t>
      </w:r>
    </w:p>
    <w:p w:rsidR="00DE7753" w:rsidRPr="00DE7753" w:rsidRDefault="00DE7753" w:rsidP="00DE775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</w:t>
      </w:r>
      <w:r w:rsidRPr="00DE77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Утвердить прилагаемую форму проверочного листа (списка контрольных вопросов), применяемого при осущест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влении муниципального </w:t>
      </w:r>
      <w:r w:rsidRPr="00DE77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gramStart"/>
      <w:r w:rsidRPr="00DE77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контроля </w:t>
      </w:r>
      <w:r w:rsidR="002A582F" w:rsidRPr="002A58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</w:t>
      </w:r>
      <w:proofErr w:type="gramEnd"/>
      <w:r w:rsidR="002A582F" w:rsidRPr="002A58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исполнением единой теплоснабжающей организацией обязательств по строительству, реконструкции и (или) модернизации объектов теплоснабжения в Новомальтинском сельском поселении Усольского муниципального района Иркутской области</w:t>
      </w:r>
      <w:r w:rsidR="002A58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DE77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согласно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 Приложением</w:t>
      </w:r>
      <w:r w:rsidRPr="00DE77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DE7753" w:rsidRDefault="00DE7753" w:rsidP="00DE775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</w:t>
      </w:r>
      <w:r w:rsidRPr="00DE77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Опубликовать настоящее постановление 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газете «Новости Новомальтинского муниципального образования» и разместить в информационно – телекоммуникационной сети «Интернет» на официальном сайте администрации Новомальтинского сельского поселения-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novomaltinsk</w:t>
      </w:r>
      <w:r w:rsidRPr="00DE77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ru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DE7753" w:rsidRDefault="00DE7753" w:rsidP="00DE775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3.Настоящее постановление вступает в  силу с 01 марта 2022 гола</w:t>
      </w:r>
    </w:p>
    <w:p w:rsidR="00DE7753" w:rsidRDefault="00DE7753" w:rsidP="00DE775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E7753" w:rsidRDefault="00DE7753" w:rsidP="00DE775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E7753" w:rsidRDefault="00DE7753" w:rsidP="00DE775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E7753" w:rsidRDefault="00DE7753" w:rsidP="00DE77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Глава Новомальтинского</w:t>
      </w:r>
    </w:p>
    <w:p w:rsidR="00DE7753" w:rsidRPr="00DE7753" w:rsidRDefault="00DE7753" w:rsidP="00DE77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 поселения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О.О. Попов</w:t>
      </w:r>
    </w:p>
    <w:p w:rsidR="00DE7753" w:rsidRPr="00C35A0C" w:rsidRDefault="00DE7753" w:rsidP="00A862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0" w:name="_GoBack"/>
      <w:bookmarkEnd w:id="0"/>
    </w:p>
    <w:p w:rsidR="00DE7753" w:rsidRDefault="00DE7753" w:rsidP="00A8627D">
      <w:pPr>
        <w:spacing w:after="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Приложение </w:t>
      </w:r>
    </w:p>
    <w:p w:rsidR="00DE7753" w:rsidRDefault="00DE7753" w:rsidP="00A8627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постановлению администрации</w:t>
      </w:r>
    </w:p>
    <w:p w:rsidR="00DE7753" w:rsidRDefault="00DE7753" w:rsidP="00DE775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Новомальтинского сельского поселения</w:t>
      </w:r>
    </w:p>
    <w:p w:rsidR="00DE7753" w:rsidRDefault="00DE7753" w:rsidP="00DE775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 00.00.2022 г. №___</w:t>
      </w:r>
    </w:p>
    <w:p w:rsidR="00DE7753" w:rsidRDefault="00DE7753" w:rsidP="00C35A0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35A0C" w:rsidRPr="005E72FF" w:rsidRDefault="00C35A0C" w:rsidP="00C35A0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E72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ФОРМА</w:t>
      </w:r>
    </w:p>
    <w:p w:rsidR="00C35A0C" w:rsidRPr="00C35A0C" w:rsidRDefault="00C35A0C" w:rsidP="00C35A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5A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проверочного  листа</w:t>
      </w:r>
      <w:r w:rsidRPr="00C35A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35A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(списка  контрольных  вопросов),</w:t>
      </w:r>
    </w:p>
    <w:p w:rsidR="00C35A0C" w:rsidRPr="00C35A0C" w:rsidRDefault="00C35A0C" w:rsidP="002A58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A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применяемого при  осуществлении  муниципального  </w:t>
      </w:r>
      <w:proofErr w:type="gramStart"/>
      <w:r w:rsidRPr="00C35A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контроля  </w:t>
      </w:r>
      <w:r w:rsidR="002A582F" w:rsidRPr="002A582F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proofErr w:type="gramEnd"/>
      <w:r w:rsidR="002A582F" w:rsidRPr="002A58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единой теплоснабжающей организацией обязательств по строительству, реконструкции и (или) модернизации объектов теплоснабжения в Новомальтинском сельском поселении Усольского муниципального района Иркутской области</w:t>
      </w:r>
      <w:r w:rsidRPr="00C35A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C35A0C" w:rsidRPr="00C35A0C" w:rsidRDefault="00C35A0C" w:rsidP="00C35A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72FF" w:rsidRPr="005E72FF" w:rsidRDefault="005E72FF" w:rsidP="005E72F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</w:p>
    <w:p w:rsidR="005E72FF" w:rsidRPr="005E72FF" w:rsidRDefault="005E72FF" w:rsidP="005E7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5E72F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(наименование контрольного органа)</w:t>
      </w:r>
    </w:p>
    <w:p w:rsidR="005E72FF" w:rsidRPr="005E72FF" w:rsidRDefault="005E72FF" w:rsidP="005E72F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5E72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контрольного меропри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ятия: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</w:p>
    <w:p w:rsidR="005E72FF" w:rsidRPr="005E72FF" w:rsidRDefault="005E72FF" w:rsidP="005E72F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72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Pr="005E72F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Контролируемое  лицо  (фамилия,  имя  и  отчество  (при  наличии)</w:t>
      </w:r>
      <w:proofErr w:type="gramEnd"/>
    </w:p>
    <w:p w:rsidR="005E72FF" w:rsidRPr="005E72FF" w:rsidRDefault="005E72FF" w:rsidP="005E7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5E72F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гражданина   или   индивидуального    предпринимателя,   являющегося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E72F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контролируемым лицом,  его идентификационный номер налогоплательщика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E72FF">
        <w:rPr>
          <w:rFonts w:ascii="Times New Roman" w:eastAsia="Times New Roman" w:hAnsi="Times New Roman" w:cs="Times New Roman"/>
          <w:sz w:val="28"/>
          <w:szCs w:val="28"/>
          <w:lang w:eastAsia="ru-RU"/>
        </w:rPr>
        <w:t>и    (или)    основной    государственный    регистрационный   номер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E72FF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индивидуального  предпринимателя,  адрес  регистрации гражданина или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E72FF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индивидуального  предпринимателя,  наименование  юридического  лица,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E72FF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являющегося  контролируемым  лицом,   его   идентификационный  номер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E72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налогоплательщика и (или) основной  государственный  регистрационный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E72F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номер,    адрес    организации   (ее   филиалов,   представительств,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E72F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обособленных структурных подразделен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ий):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</w:p>
    <w:p w:rsidR="005E72FF" w:rsidRPr="005E72FF" w:rsidRDefault="005E72FF" w:rsidP="005E72F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72FF">
        <w:rPr>
          <w:rFonts w:ascii="Times New Roman" w:eastAsia="Times New Roman" w:hAnsi="Times New Roman" w:cs="Times New Roman"/>
          <w:sz w:val="28"/>
          <w:szCs w:val="28"/>
          <w:lang w:eastAsia="ru-RU"/>
        </w:rPr>
        <w:t>3. Место   проведения   контрольного   мероприятия   с   заполнением</w:t>
      </w:r>
    </w:p>
    <w:p w:rsidR="005E72FF" w:rsidRPr="005E72FF" w:rsidRDefault="005E72FF" w:rsidP="005E7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проверочного листа: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</w:p>
    <w:p w:rsidR="005E72FF" w:rsidRDefault="005E72FF" w:rsidP="005E72F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5E72FF">
        <w:rPr>
          <w:rFonts w:ascii="Times New Roman" w:eastAsia="Times New Roman" w:hAnsi="Times New Roman" w:cs="Times New Roman"/>
          <w:sz w:val="28"/>
          <w:szCs w:val="28"/>
          <w:lang w:eastAsia="ru-RU"/>
        </w:rPr>
        <w:t>4.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бъект муниципального контроля: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</w:p>
    <w:p w:rsidR="00733EDB" w:rsidRDefault="00733EDB" w:rsidP="00733E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lastRenderedPageBreak/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</w:p>
    <w:p w:rsidR="00733EDB" w:rsidRPr="005E72FF" w:rsidRDefault="00733EDB" w:rsidP="00733E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</w:p>
    <w:p w:rsidR="005E72FF" w:rsidRPr="005E72FF" w:rsidRDefault="005E72FF" w:rsidP="005E72F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kern w:val="2"/>
          <w:sz w:val="20"/>
          <w:szCs w:val="20"/>
          <w:lang w:eastAsia="ru-RU"/>
        </w:rPr>
      </w:pPr>
      <w:r w:rsidRPr="005E72F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</w:t>
      </w:r>
      <w:r w:rsidR="00733EDB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</w:t>
      </w:r>
    </w:p>
    <w:p w:rsidR="005E72FF" w:rsidRPr="005E72FF" w:rsidRDefault="005E72FF" w:rsidP="005E72FF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5E72FF">
        <w:rPr>
          <w:rFonts w:ascii="Times New Roman" w:eastAsia="Times New Roman" w:hAnsi="Times New Roman" w:cs="Times New Roman"/>
          <w:sz w:val="28"/>
          <w:szCs w:val="28"/>
          <w:lang w:eastAsia="ru-RU"/>
        </w:rPr>
        <w:t>5. Реквизиты решения о проведении 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нтрольного мероприятия: </w:t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</w:p>
    <w:p w:rsidR="005E72FF" w:rsidRPr="005E72FF" w:rsidRDefault="00733EDB" w:rsidP="00733ED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="005E72FF" w:rsidRPr="005E72F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Учетный номер контрольного мероприятия и дата присвоения учетного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72FF" w:rsidRPr="005E72F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номера контрольного мероприятия в едином реестре проверок: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</w:p>
    <w:p w:rsidR="005E72FF" w:rsidRPr="005E72FF" w:rsidRDefault="005E72FF" w:rsidP="00733ED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72FF">
        <w:rPr>
          <w:rFonts w:ascii="Times New Roman" w:eastAsia="Times New Roman" w:hAnsi="Times New Roman" w:cs="Times New Roman"/>
          <w:sz w:val="28"/>
          <w:szCs w:val="28"/>
          <w:lang w:eastAsia="ru-RU"/>
        </w:rPr>
        <w:t>7. Должность,   фамилия   и   инициалы   должностного   лица   (лиц)</w:t>
      </w:r>
    </w:p>
    <w:p w:rsidR="005E72FF" w:rsidRPr="005E72FF" w:rsidRDefault="005E72FF" w:rsidP="00733E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5E72F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контрольного  органа,  проводящего</w:t>
      </w:r>
      <w:proofErr w:type="gramStart"/>
      <w:r w:rsidRPr="005E72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(-</w:t>
      </w:r>
      <w:proofErr w:type="gramEnd"/>
      <w:r w:rsidRPr="005E72FF">
        <w:rPr>
          <w:rFonts w:ascii="Times New Roman" w:eastAsia="Times New Roman" w:hAnsi="Times New Roman" w:cs="Times New Roman"/>
          <w:sz w:val="28"/>
          <w:szCs w:val="28"/>
          <w:lang w:eastAsia="ru-RU"/>
        </w:rPr>
        <w:t>их)  контрольное  мероприятие и</w:t>
      </w:r>
      <w:r w:rsidR="00733E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E72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заполн</w:t>
      </w:r>
      <w:r w:rsidR="00733E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яющего (-их) проверочный лист </w:t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</w:p>
    <w:p w:rsidR="005E72FF" w:rsidRPr="005E72FF" w:rsidRDefault="005E72FF" w:rsidP="00733ED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72FF">
        <w:rPr>
          <w:rFonts w:ascii="Times New Roman" w:eastAsia="Times New Roman" w:hAnsi="Times New Roman" w:cs="Times New Roman"/>
          <w:sz w:val="28"/>
          <w:szCs w:val="28"/>
          <w:lang w:eastAsia="ru-RU"/>
        </w:rPr>
        <w:t>8. Список  контрольных  вопросов, отражающих содержание обязательных</w:t>
      </w:r>
      <w:r w:rsidR="00733E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E72FF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требований,  ответы  на  которые  свидетельствуют  о  соблюдении или</w:t>
      </w:r>
      <w:r w:rsidR="00733E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E72FF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несоблюдении  юридическим  лицом,  индивидуальным  предпринимателем,</w:t>
      </w:r>
      <w:r w:rsidR="00733E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E72F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гражданином обязательных требований, составляющих предмет проверки:</w:t>
      </w:r>
    </w:p>
    <w:p w:rsidR="00C35A0C" w:rsidRPr="00C35A0C" w:rsidRDefault="00C35A0C" w:rsidP="00733EDB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5A0C" w:rsidRPr="00C35A0C" w:rsidRDefault="00C35A0C" w:rsidP="00C35A0C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5A0C" w:rsidRPr="00C35A0C" w:rsidRDefault="00C35A0C" w:rsidP="00C35A0C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5A0C" w:rsidRPr="00C35A0C" w:rsidRDefault="00C35A0C" w:rsidP="00C35A0C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5A0C" w:rsidRPr="00C35A0C" w:rsidRDefault="00C35A0C" w:rsidP="00C35A0C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5A0C" w:rsidRPr="00C35A0C" w:rsidRDefault="00C35A0C" w:rsidP="00C35A0C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5A0C" w:rsidRPr="00C35A0C" w:rsidRDefault="00C35A0C" w:rsidP="00C35A0C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5A0C" w:rsidRPr="00C35A0C" w:rsidRDefault="00C35A0C" w:rsidP="00C35A0C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5A0C" w:rsidRPr="00C35A0C" w:rsidRDefault="00C35A0C" w:rsidP="00C35A0C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5A0C" w:rsidRPr="00C35A0C" w:rsidRDefault="00C35A0C" w:rsidP="00C35A0C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5A0C" w:rsidRPr="00C35A0C" w:rsidRDefault="00C35A0C" w:rsidP="00C35A0C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A0C" w:rsidRPr="00C35A0C" w:rsidRDefault="00C35A0C" w:rsidP="00C35A0C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A0C" w:rsidRPr="00C35A0C" w:rsidRDefault="00C35A0C" w:rsidP="00C35A0C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A0C" w:rsidRPr="00C35A0C" w:rsidRDefault="00C35A0C" w:rsidP="00C35A0C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A0C" w:rsidRPr="00C35A0C" w:rsidRDefault="00C35A0C" w:rsidP="00C35A0C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A0C" w:rsidRPr="00C35A0C" w:rsidRDefault="00C35A0C" w:rsidP="00C35A0C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A0C" w:rsidRPr="00C35A0C" w:rsidRDefault="00C35A0C" w:rsidP="00C35A0C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A0C" w:rsidRPr="00C35A0C" w:rsidRDefault="00C35A0C" w:rsidP="00C35A0C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C35A0C" w:rsidRPr="00C35A0C" w:rsidSect="005E72FF">
          <w:pgSz w:w="11906" w:h="16838"/>
          <w:pgMar w:top="851" w:right="850" w:bottom="709" w:left="1560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5"/>
        <w:gridCol w:w="3729"/>
        <w:gridCol w:w="4143"/>
        <w:gridCol w:w="1102"/>
        <w:gridCol w:w="2010"/>
        <w:gridCol w:w="2020"/>
        <w:gridCol w:w="1514"/>
      </w:tblGrid>
      <w:tr w:rsidR="004966B0" w:rsidRPr="004966B0" w:rsidTr="00E212B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582F" w:rsidRPr="004966B0" w:rsidRDefault="002A582F" w:rsidP="002A582F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№ </w:t>
            </w:r>
            <w:proofErr w:type="gramStart"/>
            <w:r w:rsidRPr="0049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49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582F" w:rsidRPr="004966B0" w:rsidRDefault="002A582F" w:rsidP="002A582F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Контрольный вопрос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582F" w:rsidRPr="004966B0" w:rsidRDefault="002A582F" w:rsidP="002A582F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Реквизиты нормативного правового акта (подзаконного правового акта), содержащего обязательные требования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582F" w:rsidRPr="004966B0" w:rsidRDefault="002A582F" w:rsidP="002A582F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Варианты ответа (да, нет)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582F" w:rsidRPr="004966B0" w:rsidRDefault="002A582F" w:rsidP="002A582F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Вывод о соблюдении законодательства: соответствует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582F" w:rsidRPr="004966B0" w:rsidRDefault="002A582F" w:rsidP="002A582F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Вывод о соблюдении законодательства: не соответствует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582F" w:rsidRPr="004966B0" w:rsidRDefault="002A582F" w:rsidP="002A582F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Принимаемые меры</w:t>
            </w:r>
          </w:p>
        </w:tc>
      </w:tr>
      <w:tr w:rsidR="004966B0" w:rsidRPr="004966B0" w:rsidTr="00E212B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582F" w:rsidRPr="004966B0" w:rsidRDefault="002A582F" w:rsidP="002A582F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582F" w:rsidRPr="004966B0" w:rsidRDefault="002A582F" w:rsidP="002A582F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Осуществлялась ли  организация обеспечения надежного теплоснабжения потребителей на территориях поселений, городских округов, в том числе принятие мер по организации обеспечения теплоснабжения потребителей в случае неисполнения теплоснабжающими организациями или </w:t>
            </w:r>
            <w:proofErr w:type="spellStart"/>
            <w:r w:rsidRPr="0049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теплосетевыми</w:t>
            </w:r>
            <w:proofErr w:type="spellEnd"/>
            <w:r w:rsidRPr="0049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организациями своих обязательств либо отказа указанных организаций от исполнения своих обязательств?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582F" w:rsidRPr="004966B0" w:rsidRDefault="002A582F" w:rsidP="002A582F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пункт 1 части 1 статьи 6 Федерального закона от 27.07.2010 № 190 «О теплоснабжении»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582F" w:rsidRPr="004966B0" w:rsidRDefault="002A582F" w:rsidP="002A58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582F" w:rsidRPr="004966B0" w:rsidRDefault="002A582F" w:rsidP="002A58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582F" w:rsidRPr="004966B0" w:rsidRDefault="002A582F" w:rsidP="002A58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582F" w:rsidRPr="004966B0" w:rsidRDefault="002A582F" w:rsidP="002A582F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4966B0" w:rsidRPr="004966B0" w:rsidTr="00E212B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582F" w:rsidRPr="004966B0" w:rsidRDefault="002A582F" w:rsidP="002A582F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582F" w:rsidRPr="004966B0" w:rsidRDefault="002A582F" w:rsidP="002A582F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Рассматривались ли обращения потребителей по вопросам надежности теплоснабжения в порядке, установленном правилами  организации теплоснабжения, утвержденными Правительством Российской Федерации?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582F" w:rsidRPr="004966B0" w:rsidRDefault="002A582F" w:rsidP="002A582F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  Правительства РФ от 8 августа 2012 г. N 808 «Об организации теплоснабжения в Российской Федерации и о внесении изменений в некоторые акты Правительства Российской Федерации», пункт 1 части 1 статьи 6 Федерального закона от 27.07.2010 № 190 «О теплоснабжении»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582F" w:rsidRPr="004966B0" w:rsidRDefault="002A582F" w:rsidP="002A58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582F" w:rsidRPr="004966B0" w:rsidRDefault="002A582F" w:rsidP="002A58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582F" w:rsidRPr="004966B0" w:rsidRDefault="002A582F" w:rsidP="002A58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582F" w:rsidRPr="004966B0" w:rsidRDefault="002A582F" w:rsidP="002A58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966B0" w:rsidRPr="004966B0" w:rsidTr="00E212B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582F" w:rsidRPr="004966B0" w:rsidRDefault="002A582F" w:rsidP="002A582F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582F" w:rsidRPr="004966B0" w:rsidRDefault="002A582F" w:rsidP="002A582F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Выполнены ли требования, установленные правилами оценки готовности поселений, городских округов к отопительному периоду, и </w:t>
            </w:r>
            <w:proofErr w:type="gramStart"/>
            <w:r w:rsidRPr="0049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49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готовностью теплоснабжающих организаций, </w:t>
            </w:r>
            <w:proofErr w:type="spellStart"/>
            <w:r w:rsidRPr="0049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теплосетевых</w:t>
            </w:r>
            <w:proofErr w:type="spellEnd"/>
            <w:r w:rsidRPr="0049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организаций, отдельных категорий потребителей </w:t>
            </w:r>
            <w:r w:rsidRPr="0049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 отопительному периоду?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582F" w:rsidRPr="004966B0" w:rsidRDefault="002A582F" w:rsidP="002A582F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Постановление  Правительства РФ от 8 августа 2012 г. N 808 «Об организации теплоснабжения в Российской Федерации и о внесении изменений в некоторые акты Правительства Российской Федерации», статья  6 Федерального закона от 27.07.2010 № 190 «О теплоснабжении»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582F" w:rsidRPr="004966B0" w:rsidRDefault="002A582F" w:rsidP="002A58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582F" w:rsidRPr="004966B0" w:rsidRDefault="002A582F" w:rsidP="002A58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582F" w:rsidRPr="004966B0" w:rsidRDefault="002A582F" w:rsidP="002A58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582F" w:rsidRPr="004966B0" w:rsidRDefault="002A582F" w:rsidP="002A58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966B0" w:rsidRPr="004966B0" w:rsidTr="00E212B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582F" w:rsidRPr="004966B0" w:rsidRDefault="002A582F" w:rsidP="002A582F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582F" w:rsidRPr="004966B0" w:rsidRDefault="002A582F" w:rsidP="002A582F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Имеется ли утвержденная схема теплоснабжения поселения, в том числе присвоение статуса единой теплоснабжающей организации?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582F" w:rsidRPr="004966B0" w:rsidRDefault="002A582F" w:rsidP="002A582F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23.13 Федерального закона от 27.07.2010 № 190 «О теплоснабжении»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582F" w:rsidRPr="004966B0" w:rsidRDefault="002A582F" w:rsidP="002A58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582F" w:rsidRPr="004966B0" w:rsidRDefault="002A582F" w:rsidP="002A58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582F" w:rsidRPr="004966B0" w:rsidRDefault="002A582F" w:rsidP="002A58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582F" w:rsidRPr="004966B0" w:rsidRDefault="002A582F" w:rsidP="002A58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966B0" w:rsidRPr="004966B0" w:rsidTr="00E212B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582F" w:rsidRPr="004966B0" w:rsidRDefault="002A582F" w:rsidP="002A582F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582F" w:rsidRPr="004966B0" w:rsidRDefault="002A582F" w:rsidP="002A582F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Имеются ли  разногласия, возникающие между единой теплоснабжающей организацией и потребителем тепловой энергии при определении в договоре теплоснабжения значений параметров качества теплоснабжения и (или) параметров, отражающих допустимые перерывы в теплоснабжении, в ценовых зонах теплоснабжения, в порядке обязательного досудебного урегулирования споров и определение значений таких параметров, рекомендуемых для включения в договор теплоснабжения</w:t>
            </w:r>
            <w:proofErr w:type="gramStart"/>
            <w:r w:rsidRPr="0049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?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582F" w:rsidRPr="004966B0" w:rsidRDefault="002A582F" w:rsidP="002A582F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15 Федерального закона от 27.07.2010 № 190 «О теплоснабжении»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582F" w:rsidRPr="004966B0" w:rsidRDefault="002A582F" w:rsidP="002A58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582F" w:rsidRPr="004966B0" w:rsidRDefault="002A582F" w:rsidP="002A58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582F" w:rsidRPr="004966B0" w:rsidRDefault="002A582F" w:rsidP="002A58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582F" w:rsidRPr="004966B0" w:rsidRDefault="002A582F" w:rsidP="002A58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6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C35A0C" w:rsidRPr="00C35A0C" w:rsidRDefault="00C35A0C" w:rsidP="00C35A0C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  <w:lang w:eastAsia="ru-RU"/>
        </w:rPr>
        <w:sectPr w:rsidR="00C35A0C" w:rsidRPr="00C35A0C" w:rsidSect="00733EDB">
          <w:pgSz w:w="16838" w:h="11906" w:orient="landscape"/>
          <w:pgMar w:top="1134" w:right="1134" w:bottom="851" w:left="851" w:header="709" w:footer="709" w:gutter="0"/>
          <w:cols w:space="708"/>
          <w:docGrid w:linePitch="360"/>
        </w:sectPr>
      </w:pPr>
    </w:p>
    <w:p w:rsidR="00C35A0C" w:rsidRPr="004966B0" w:rsidRDefault="00C35A0C" w:rsidP="004966B0">
      <w:pPr>
        <w:rPr>
          <w:rFonts w:eastAsia="Times New Roman"/>
          <w:sz w:val="28"/>
          <w:szCs w:val="28"/>
          <w:lang w:eastAsia="ru-RU"/>
        </w:rPr>
      </w:pPr>
      <w:r w:rsidRPr="004966B0">
        <w:rPr>
          <w:rFonts w:eastAsia="Times New Roman"/>
          <w:sz w:val="28"/>
          <w:szCs w:val="28"/>
          <w:lang w:eastAsia="ru-RU"/>
        </w:rPr>
        <w:lastRenderedPageBreak/>
        <w:t>Пояснения и дополнения по вопросам, содержащимся в перечне:</w:t>
      </w:r>
    </w:p>
    <w:p w:rsidR="00C35A0C" w:rsidRPr="004966B0" w:rsidRDefault="00C35A0C" w:rsidP="004966B0">
      <w:pPr>
        <w:rPr>
          <w:rFonts w:eastAsia="Times New Roman"/>
          <w:sz w:val="28"/>
          <w:szCs w:val="28"/>
          <w:lang w:eastAsia="ru-RU"/>
        </w:rPr>
      </w:pPr>
      <w:r w:rsidRPr="004966B0">
        <w:rPr>
          <w:rFonts w:eastAsia="Times New Roman"/>
          <w:sz w:val="28"/>
          <w:szCs w:val="28"/>
          <w:lang w:eastAsia="ru-RU"/>
        </w:rPr>
        <w:br/>
      </w:r>
      <w:proofErr w:type="gramStart"/>
      <w:r w:rsidRPr="004966B0">
        <w:rPr>
          <w:rFonts w:eastAsia="Times New Roman"/>
          <w:sz w:val="28"/>
          <w:szCs w:val="28"/>
          <w:lang w:eastAsia="ru-RU"/>
        </w:rPr>
        <w:t>Подписи лица (лиц), проводящего (проводящих) проверку:</w:t>
      </w:r>
      <w:proofErr w:type="gramEnd"/>
    </w:p>
    <w:p w:rsidR="00C35A0C" w:rsidRPr="004966B0" w:rsidRDefault="00C35A0C" w:rsidP="004966B0">
      <w:pPr>
        <w:spacing w:after="0"/>
        <w:rPr>
          <w:rFonts w:eastAsia="Times New Roman"/>
          <w:sz w:val="28"/>
          <w:szCs w:val="28"/>
          <w:lang w:eastAsia="ru-RU"/>
        </w:rPr>
      </w:pPr>
      <w:r w:rsidRPr="004966B0">
        <w:rPr>
          <w:rFonts w:eastAsia="Times New Roman"/>
          <w:sz w:val="28"/>
          <w:szCs w:val="28"/>
          <w:lang w:eastAsia="ru-RU"/>
        </w:rPr>
        <w:t>Должность    ____________________________________                   /Ф.И.О.</w:t>
      </w:r>
    </w:p>
    <w:p w:rsidR="00C35A0C" w:rsidRPr="004966B0" w:rsidRDefault="00C35A0C" w:rsidP="004966B0">
      <w:pPr>
        <w:spacing w:after="0"/>
        <w:rPr>
          <w:rFonts w:eastAsia="Times New Roman"/>
          <w:sz w:val="28"/>
          <w:szCs w:val="28"/>
          <w:lang w:eastAsia="ru-RU"/>
        </w:rPr>
      </w:pPr>
      <w:r w:rsidRPr="004966B0">
        <w:rPr>
          <w:rFonts w:eastAsia="Times New Roman"/>
          <w:sz w:val="28"/>
          <w:szCs w:val="28"/>
          <w:lang w:eastAsia="ru-RU"/>
        </w:rPr>
        <w:t>Должность    ____________________________________                   /Ф.И.О.</w:t>
      </w:r>
    </w:p>
    <w:p w:rsidR="00733EDB" w:rsidRPr="004966B0" w:rsidRDefault="00733EDB" w:rsidP="004966B0">
      <w:pPr>
        <w:spacing w:after="0"/>
        <w:rPr>
          <w:rFonts w:eastAsia="Times New Roman"/>
          <w:sz w:val="28"/>
          <w:szCs w:val="28"/>
          <w:u w:val="single"/>
          <w:lang w:eastAsia="ru-RU"/>
        </w:rPr>
      </w:pPr>
      <w:r w:rsidRPr="004966B0">
        <w:rPr>
          <w:rFonts w:eastAsia="Times New Roman"/>
          <w:sz w:val="28"/>
          <w:szCs w:val="28"/>
          <w:lang w:eastAsia="ru-RU"/>
        </w:rPr>
        <w:t>Должность   ____________________________________                  /Ф.И.О</w:t>
      </w:r>
    </w:p>
    <w:p w:rsidR="00C35A0C" w:rsidRPr="004966B0" w:rsidRDefault="00C35A0C" w:rsidP="004966B0">
      <w:pPr>
        <w:rPr>
          <w:rFonts w:eastAsia="Times New Roman"/>
          <w:sz w:val="28"/>
          <w:szCs w:val="28"/>
          <w:lang w:eastAsia="ru-RU"/>
        </w:rPr>
      </w:pPr>
      <w:r w:rsidRPr="00C35A0C">
        <w:rPr>
          <w:rFonts w:eastAsia="Times New Roman"/>
          <w:lang w:eastAsia="ru-RU"/>
        </w:rPr>
        <w:br/>
      </w:r>
      <w:r w:rsidRPr="004966B0">
        <w:rPr>
          <w:rFonts w:eastAsia="Times New Roman"/>
          <w:sz w:val="28"/>
          <w:szCs w:val="28"/>
          <w:lang w:eastAsia="ru-RU"/>
        </w:rPr>
        <w:t>С проверочным листом ознакомле</w:t>
      </w:r>
      <w:proofErr w:type="gramStart"/>
      <w:r w:rsidRPr="004966B0">
        <w:rPr>
          <w:rFonts w:eastAsia="Times New Roman"/>
          <w:sz w:val="28"/>
          <w:szCs w:val="28"/>
          <w:lang w:eastAsia="ru-RU"/>
        </w:rPr>
        <w:t>н(</w:t>
      </w:r>
      <w:proofErr w:type="gramEnd"/>
      <w:r w:rsidRPr="004966B0">
        <w:rPr>
          <w:rFonts w:eastAsia="Times New Roman"/>
          <w:sz w:val="28"/>
          <w:szCs w:val="28"/>
          <w:lang w:eastAsia="ru-RU"/>
        </w:rPr>
        <w:t>а):</w:t>
      </w:r>
    </w:p>
    <w:p w:rsidR="00C35A0C" w:rsidRPr="00C35A0C" w:rsidRDefault="00C35A0C" w:rsidP="00C35A0C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22"/>
          <w:sz w:val="28"/>
          <w:szCs w:val="28"/>
          <w:lang w:eastAsia="ru-RU"/>
        </w:rPr>
      </w:pPr>
      <w:r w:rsidRPr="00C35A0C">
        <w:rPr>
          <w:rFonts w:ascii="Times New Roman" w:eastAsia="Times New Roman" w:hAnsi="Times New Roman" w:cs="Times New Roman"/>
          <w:spacing w:val="-22"/>
          <w:sz w:val="28"/>
          <w:szCs w:val="28"/>
          <w:lang w:eastAsia="ru-RU"/>
        </w:rPr>
        <w:br/>
        <w:t>___________________________________________________________________________</w:t>
      </w:r>
    </w:p>
    <w:p w:rsidR="00C35A0C" w:rsidRPr="00C35A0C" w:rsidRDefault="00C35A0C" w:rsidP="00733EDB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i/>
          <w:spacing w:val="-22"/>
          <w:sz w:val="20"/>
          <w:szCs w:val="20"/>
          <w:lang w:eastAsia="ru-RU"/>
        </w:rPr>
      </w:pPr>
      <w:r w:rsidRPr="00C35A0C">
        <w:rPr>
          <w:rFonts w:ascii="Times New Roman" w:eastAsia="Times New Roman" w:hAnsi="Times New Roman" w:cs="Times New Roman"/>
          <w:i/>
          <w:spacing w:val="-22"/>
          <w:sz w:val="20"/>
          <w:szCs w:val="20"/>
          <w:lang w:eastAsia="ru-RU"/>
        </w:rPr>
        <w:t>(фамилия, имя, отчество (в случае, если имеется), должность руководителя,</w:t>
      </w:r>
      <w:r w:rsidR="00733EDB">
        <w:rPr>
          <w:rFonts w:ascii="Times New Roman" w:eastAsia="Times New Roman" w:hAnsi="Times New Roman" w:cs="Times New Roman"/>
          <w:i/>
          <w:spacing w:val="-22"/>
          <w:sz w:val="20"/>
          <w:szCs w:val="20"/>
          <w:lang w:eastAsia="ru-RU"/>
        </w:rPr>
        <w:t xml:space="preserve"> </w:t>
      </w:r>
      <w:r w:rsidRPr="00C35A0C">
        <w:rPr>
          <w:rFonts w:ascii="Times New Roman" w:eastAsia="Times New Roman" w:hAnsi="Times New Roman" w:cs="Times New Roman"/>
          <w:i/>
          <w:spacing w:val="-22"/>
          <w:sz w:val="20"/>
          <w:szCs w:val="20"/>
          <w:lang w:eastAsia="ru-RU"/>
        </w:rPr>
        <w:t>иного должностного лица или уполномоченного представителя юридического</w:t>
      </w:r>
      <w:r w:rsidR="00733EDB">
        <w:rPr>
          <w:rFonts w:ascii="Times New Roman" w:eastAsia="Times New Roman" w:hAnsi="Times New Roman" w:cs="Times New Roman"/>
          <w:i/>
          <w:spacing w:val="-22"/>
          <w:sz w:val="20"/>
          <w:szCs w:val="20"/>
          <w:lang w:eastAsia="ru-RU"/>
        </w:rPr>
        <w:t xml:space="preserve"> </w:t>
      </w:r>
      <w:r w:rsidRPr="00C35A0C">
        <w:rPr>
          <w:rFonts w:ascii="Times New Roman" w:eastAsia="Times New Roman" w:hAnsi="Times New Roman" w:cs="Times New Roman"/>
          <w:i/>
          <w:spacing w:val="-22"/>
          <w:sz w:val="20"/>
          <w:szCs w:val="20"/>
          <w:lang w:eastAsia="ru-RU"/>
        </w:rPr>
        <w:t>лица, индивидуального предпринимателя, его уполномоченного представителя)</w:t>
      </w:r>
    </w:p>
    <w:p w:rsidR="00C35A0C" w:rsidRPr="00C35A0C" w:rsidRDefault="00733EDB" w:rsidP="00C35A0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22"/>
          <w:sz w:val="28"/>
          <w:szCs w:val="28"/>
          <w:lang w:eastAsia="ru-RU"/>
        </w:rPr>
        <w:t>«_____»</w:t>
      </w:r>
      <w:r w:rsidR="00C35A0C" w:rsidRPr="00C35A0C">
        <w:rPr>
          <w:rFonts w:ascii="Times New Roman" w:eastAsia="Times New Roman" w:hAnsi="Times New Roman" w:cs="Times New Roman"/>
          <w:spacing w:val="-22"/>
          <w:sz w:val="28"/>
          <w:szCs w:val="28"/>
          <w:lang w:eastAsia="ru-RU"/>
        </w:rPr>
        <w:t xml:space="preserve"> ____________________ 20__ г.       _________________________________________</w:t>
      </w:r>
    </w:p>
    <w:p w:rsidR="00C35A0C" w:rsidRPr="004966B0" w:rsidRDefault="00733EDB" w:rsidP="00733EDB">
      <w:pPr>
        <w:spacing w:after="0" w:line="240" w:lineRule="auto"/>
        <w:ind w:firstLine="567"/>
        <w:jc w:val="center"/>
        <w:textAlignment w:val="baseline"/>
        <w:rPr>
          <w:sz w:val="28"/>
          <w:szCs w:val="28"/>
        </w:rPr>
      </w:pPr>
      <w:r>
        <w:rPr>
          <w:rFonts w:ascii="Times New Roman" w:eastAsia="Times New Roman" w:hAnsi="Times New Roman" w:cs="Times New Roman"/>
          <w:i/>
          <w:spacing w:val="-22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</w:t>
      </w:r>
      <w:r w:rsidRPr="00733EDB">
        <w:rPr>
          <w:rFonts w:ascii="Times New Roman" w:eastAsia="Times New Roman" w:hAnsi="Times New Roman" w:cs="Times New Roman"/>
          <w:i/>
          <w:spacing w:val="-22"/>
          <w:sz w:val="20"/>
          <w:szCs w:val="20"/>
          <w:lang w:eastAsia="ru-RU"/>
        </w:rPr>
        <w:t>(подпись)</w:t>
      </w:r>
      <w:r w:rsidR="00C35A0C" w:rsidRPr="00C35A0C">
        <w:rPr>
          <w:rFonts w:ascii="Times New Roman" w:eastAsia="Times New Roman" w:hAnsi="Times New Roman" w:cs="Times New Roman"/>
          <w:i/>
          <w:spacing w:val="-22"/>
          <w:sz w:val="28"/>
          <w:szCs w:val="28"/>
          <w:lang w:eastAsia="ru-RU"/>
        </w:rPr>
        <w:t xml:space="preserve">                                                                                  </w:t>
      </w:r>
      <w:r w:rsidRPr="00733EDB">
        <w:rPr>
          <w:rFonts w:ascii="Times New Roman" w:eastAsia="Times New Roman" w:hAnsi="Times New Roman" w:cs="Times New Roman"/>
          <w:i/>
          <w:spacing w:val="-22"/>
          <w:sz w:val="28"/>
          <w:szCs w:val="28"/>
          <w:lang w:eastAsia="ru-RU"/>
        </w:rPr>
        <w:t xml:space="preserve">                            </w:t>
      </w:r>
      <w:r w:rsidR="00C35A0C" w:rsidRPr="00C35A0C">
        <w:rPr>
          <w:rFonts w:ascii="Times New Roman" w:eastAsia="Times New Roman" w:hAnsi="Times New Roman" w:cs="Times New Roman"/>
          <w:spacing w:val="-22"/>
          <w:sz w:val="28"/>
          <w:szCs w:val="28"/>
          <w:lang w:eastAsia="ru-RU"/>
        </w:rPr>
        <w:br/>
      </w:r>
      <w:r w:rsidR="00C35A0C" w:rsidRPr="004966B0">
        <w:rPr>
          <w:sz w:val="28"/>
          <w:szCs w:val="28"/>
        </w:rPr>
        <w:t>Отметка об отказе ознакомления с проверочным листом:</w:t>
      </w:r>
    </w:p>
    <w:p w:rsidR="00C35A0C" w:rsidRPr="00C35A0C" w:rsidRDefault="00C35A0C" w:rsidP="00C35A0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22"/>
          <w:sz w:val="28"/>
          <w:szCs w:val="28"/>
          <w:lang w:eastAsia="ru-RU"/>
        </w:rPr>
      </w:pPr>
      <w:r w:rsidRPr="00C35A0C">
        <w:rPr>
          <w:rFonts w:ascii="Times New Roman" w:eastAsia="Times New Roman" w:hAnsi="Times New Roman" w:cs="Times New Roman"/>
          <w:spacing w:val="-22"/>
          <w:sz w:val="28"/>
          <w:szCs w:val="28"/>
          <w:lang w:eastAsia="ru-RU"/>
        </w:rPr>
        <w:t>_______________________________________________________________________________</w:t>
      </w:r>
    </w:p>
    <w:p w:rsidR="00C35A0C" w:rsidRPr="00C35A0C" w:rsidRDefault="00C35A0C" w:rsidP="00733EDB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i/>
          <w:spacing w:val="-22"/>
          <w:sz w:val="20"/>
          <w:szCs w:val="20"/>
          <w:lang w:eastAsia="ru-RU"/>
        </w:rPr>
      </w:pPr>
      <w:proofErr w:type="gramStart"/>
      <w:r w:rsidRPr="00C35A0C">
        <w:rPr>
          <w:rFonts w:ascii="Times New Roman" w:eastAsia="Times New Roman" w:hAnsi="Times New Roman" w:cs="Times New Roman"/>
          <w:i/>
          <w:spacing w:val="-22"/>
          <w:sz w:val="20"/>
          <w:szCs w:val="20"/>
          <w:lang w:eastAsia="ru-RU"/>
        </w:rPr>
        <w:t>(фамилия, имя, отчество (в случае, если имеется), уполномоченного</w:t>
      </w:r>
      <w:r w:rsidR="00733EDB">
        <w:rPr>
          <w:rFonts w:ascii="Times New Roman" w:eastAsia="Times New Roman" w:hAnsi="Times New Roman" w:cs="Times New Roman"/>
          <w:i/>
          <w:spacing w:val="-22"/>
          <w:sz w:val="20"/>
          <w:szCs w:val="20"/>
          <w:lang w:eastAsia="ru-RU"/>
        </w:rPr>
        <w:t xml:space="preserve">  </w:t>
      </w:r>
      <w:r w:rsidRPr="00C35A0C">
        <w:rPr>
          <w:rFonts w:ascii="Times New Roman" w:eastAsia="Times New Roman" w:hAnsi="Times New Roman" w:cs="Times New Roman"/>
          <w:i/>
          <w:spacing w:val="-22"/>
          <w:sz w:val="20"/>
          <w:szCs w:val="20"/>
          <w:lang w:eastAsia="ru-RU"/>
        </w:rPr>
        <w:t>должностного лица (лиц), проводящего проверку)</w:t>
      </w:r>
      <w:proofErr w:type="gramEnd"/>
    </w:p>
    <w:p w:rsidR="00C35A0C" w:rsidRPr="00C35A0C" w:rsidRDefault="00733EDB" w:rsidP="00C35A0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22"/>
          <w:sz w:val="28"/>
          <w:szCs w:val="28"/>
          <w:lang w:eastAsia="ru-RU"/>
        </w:rPr>
        <w:t>«</w:t>
      </w:r>
      <w:r w:rsidR="00C35A0C" w:rsidRPr="00C35A0C">
        <w:rPr>
          <w:rFonts w:ascii="Times New Roman" w:eastAsia="Times New Roman" w:hAnsi="Times New Roman" w:cs="Times New Roman"/>
          <w:spacing w:val="-22"/>
          <w:sz w:val="28"/>
          <w:szCs w:val="28"/>
          <w:lang w:eastAsia="ru-RU"/>
        </w:rPr>
        <w:t>__</w:t>
      </w:r>
      <w:r>
        <w:rPr>
          <w:rFonts w:ascii="Times New Roman" w:eastAsia="Times New Roman" w:hAnsi="Times New Roman" w:cs="Times New Roman"/>
          <w:spacing w:val="-22"/>
          <w:sz w:val="28"/>
          <w:szCs w:val="28"/>
          <w:lang w:eastAsia="ru-RU"/>
        </w:rPr>
        <w:t>»</w:t>
      </w:r>
      <w:r w:rsidR="00C35A0C" w:rsidRPr="00C35A0C">
        <w:rPr>
          <w:rFonts w:ascii="Times New Roman" w:eastAsia="Times New Roman" w:hAnsi="Times New Roman" w:cs="Times New Roman"/>
          <w:spacing w:val="-22"/>
          <w:sz w:val="28"/>
          <w:szCs w:val="28"/>
          <w:lang w:eastAsia="ru-RU"/>
        </w:rPr>
        <w:t>____________________ 20__ г.                    _________________________________________</w:t>
      </w:r>
    </w:p>
    <w:p w:rsidR="00733EDB" w:rsidRPr="00C35A0C" w:rsidRDefault="00733EDB" w:rsidP="00733EDB">
      <w:pPr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spacing w:val="-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22"/>
          <w:sz w:val="28"/>
          <w:szCs w:val="28"/>
          <w:lang w:eastAsia="ru-RU"/>
        </w:rPr>
        <w:t xml:space="preserve">                                                      </w:t>
      </w:r>
      <w:r>
        <w:rPr>
          <w:rFonts w:ascii="Times New Roman" w:eastAsia="Times New Roman" w:hAnsi="Times New Roman" w:cs="Times New Roman"/>
          <w:i/>
          <w:spacing w:val="-22"/>
          <w:sz w:val="20"/>
          <w:szCs w:val="20"/>
          <w:lang w:eastAsia="ru-RU"/>
        </w:rPr>
        <w:t>(подпись)</w:t>
      </w:r>
    </w:p>
    <w:p w:rsidR="00C35A0C" w:rsidRPr="004966B0" w:rsidRDefault="00C35A0C" w:rsidP="004966B0">
      <w:pPr>
        <w:spacing w:after="0"/>
        <w:rPr>
          <w:rFonts w:eastAsia="Times New Roman"/>
          <w:sz w:val="28"/>
          <w:szCs w:val="28"/>
          <w:lang w:eastAsia="ru-RU"/>
        </w:rPr>
      </w:pPr>
      <w:r w:rsidRPr="004966B0">
        <w:rPr>
          <w:rFonts w:eastAsia="Times New Roman"/>
          <w:sz w:val="28"/>
          <w:szCs w:val="28"/>
          <w:lang w:eastAsia="ru-RU"/>
        </w:rPr>
        <w:t>Копию проверочного листа получи</w:t>
      </w:r>
      <w:proofErr w:type="gramStart"/>
      <w:r w:rsidRPr="004966B0">
        <w:rPr>
          <w:rFonts w:eastAsia="Times New Roman"/>
          <w:sz w:val="28"/>
          <w:szCs w:val="28"/>
          <w:lang w:eastAsia="ru-RU"/>
        </w:rPr>
        <w:t>л(</w:t>
      </w:r>
      <w:proofErr w:type="gramEnd"/>
      <w:r w:rsidRPr="004966B0">
        <w:rPr>
          <w:rFonts w:eastAsia="Times New Roman"/>
          <w:sz w:val="28"/>
          <w:szCs w:val="28"/>
          <w:lang w:eastAsia="ru-RU"/>
        </w:rPr>
        <w:t>а):</w:t>
      </w:r>
      <w:r w:rsidRPr="004966B0">
        <w:rPr>
          <w:rFonts w:eastAsia="Times New Roman"/>
          <w:sz w:val="28"/>
          <w:szCs w:val="28"/>
          <w:lang w:eastAsia="ru-RU"/>
        </w:rPr>
        <w:br/>
      </w:r>
      <w:r w:rsidR="004966B0">
        <w:rPr>
          <w:rFonts w:eastAsia="Times New Roman"/>
          <w:u w:val="single"/>
          <w:lang w:eastAsia="ru-RU"/>
        </w:rPr>
        <w:tab/>
      </w:r>
      <w:r w:rsidR="004966B0">
        <w:rPr>
          <w:rFonts w:eastAsia="Times New Roman"/>
          <w:u w:val="single"/>
          <w:lang w:eastAsia="ru-RU"/>
        </w:rPr>
        <w:tab/>
      </w:r>
      <w:r w:rsidR="004966B0">
        <w:rPr>
          <w:rFonts w:eastAsia="Times New Roman"/>
          <w:u w:val="single"/>
          <w:lang w:eastAsia="ru-RU"/>
        </w:rPr>
        <w:tab/>
      </w:r>
      <w:r w:rsidR="004966B0">
        <w:rPr>
          <w:rFonts w:eastAsia="Times New Roman"/>
          <w:u w:val="single"/>
          <w:lang w:eastAsia="ru-RU"/>
        </w:rPr>
        <w:tab/>
      </w:r>
      <w:r w:rsidR="004966B0">
        <w:rPr>
          <w:rFonts w:eastAsia="Times New Roman"/>
          <w:u w:val="single"/>
          <w:lang w:eastAsia="ru-RU"/>
        </w:rPr>
        <w:tab/>
      </w:r>
      <w:r w:rsidR="004966B0">
        <w:rPr>
          <w:rFonts w:eastAsia="Times New Roman"/>
          <w:u w:val="single"/>
          <w:lang w:eastAsia="ru-RU"/>
        </w:rPr>
        <w:tab/>
      </w:r>
      <w:r w:rsidR="004966B0">
        <w:rPr>
          <w:rFonts w:eastAsia="Times New Roman"/>
          <w:u w:val="single"/>
          <w:lang w:eastAsia="ru-RU"/>
        </w:rPr>
        <w:tab/>
      </w:r>
      <w:r w:rsidR="004966B0">
        <w:rPr>
          <w:rFonts w:eastAsia="Times New Roman"/>
          <w:u w:val="single"/>
          <w:lang w:eastAsia="ru-RU"/>
        </w:rPr>
        <w:tab/>
      </w:r>
      <w:r w:rsidR="004966B0">
        <w:rPr>
          <w:rFonts w:eastAsia="Times New Roman"/>
          <w:u w:val="single"/>
          <w:lang w:eastAsia="ru-RU"/>
        </w:rPr>
        <w:tab/>
      </w:r>
      <w:r w:rsidR="004966B0">
        <w:rPr>
          <w:rFonts w:eastAsia="Times New Roman"/>
          <w:u w:val="single"/>
          <w:lang w:eastAsia="ru-RU"/>
        </w:rPr>
        <w:tab/>
      </w:r>
      <w:r w:rsidR="004966B0">
        <w:rPr>
          <w:rFonts w:eastAsia="Times New Roman"/>
          <w:u w:val="single"/>
          <w:lang w:eastAsia="ru-RU"/>
        </w:rPr>
        <w:tab/>
      </w:r>
      <w:r w:rsidR="004966B0">
        <w:rPr>
          <w:rFonts w:eastAsia="Times New Roman"/>
          <w:u w:val="single"/>
          <w:lang w:eastAsia="ru-RU"/>
        </w:rPr>
        <w:tab/>
      </w:r>
      <w:r w:rsidR="004966B0">
        <w:rPr>
          <w:rFonts w:eastAsia="Times New Roman"/>
          <w:lang w:eastAsia="ru-RU"/>
        </w:rPr>
        <w:tab/>
      </w:r>
    </w:p>
    <w:p w:rsidR="00C35A0C" w:rsidRPr="00C35A0C" w:rsidRDefault="00C35A0C" w:rsidP="004966B0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i/>
          <w:spacing w:val="-22"/>
          <w:sz w:val="20"/>
          <w:szCs w:val="20"/>
          <w:lang w:eastAsia="ru-RU"/>
        </w:rPr>
      </w:pPr>
      <w:r w:rsidRPr="00C35A0C">
        <w:rPr>
          <w:rFonts w:ascii="Times New Roman" w:eastAsia="Times New Roman" w:hAnsi="Times New Roman" w:cs="Times New Roman"/>
          <w:i/>
          <w:spacing w:val="-22"/>
          <w:sz w:val="20"/>
          <w:szCs w:val="20"/>
          <w:lang w:eastAsia="ru-RU"/>
        </w:rPr>
        <w:t>(фамилия, имя, отчество (в случае, если имеется), должность руководителя,</w:t>
      </w:r>
      <w:r w:rsidR="00733EDB">
        <w:rPr>
          <w:rFonts w:ascii="Times New Roman" w:eastAsia="Times New Roman" w:hAnsi="Times New Roman" w:cs="Times New Roman"/>
          <w:i/>
          <w:spacing w:val="-22"/>
          <w:sz w:val="20"/>
          <w:szCs w:val="20"/>
          <w:lang w:eastAsia="ru-RU"/>
        </w:rPr>
        <w:t xml:space="preserve"> </w:t>
      </w:r>
      <w:r w:rsidRPr="00C35A0C">
        <w:rPr>
          <w:rFonts w:ascii="Times New Roman" w:eastAsia="Times New Roman" w:hAnsi="Times New Roman" w:cs="Times New Roman"/>
          <w:i/>
          <w:spacing w:val="-22"/>
          <w:sz w:val="20"/>
          <w:szCs w:val="20"/>
          <w:lang w:eastAsia="ru-RU"/>
        </w:rPr>
        <w:t>иного должностного лица или уполномоченного представителя юридического</w:t>
      </w:r>
      <w:r w:rsidR="00733EDB">
        <w:rPr>
          <w:rFonts w:ascii="Times New Roman" w:eastAsia="Times New Roman" w:hAnsi="Times New Roman" w:cs="Times New Roman"/>
          <w:i/>
          <w:spacing w:val="-22"/>
          <w:sz w:val="20"/>
          <w:szCs w:val="20"/>
          <w:lang w:eastAsia="ru-RU"/>
        </w:rPr>
        <w:t xml:space="preserve"> </w:t>
      </w:r>
      <w:r w:rsidRPr="00C35A0C">
        <w:rPr>
          <w:rFonts w:ascii="Times New Roman" w:eastAsia="Times New Roman" w:hAnsi="Times New Roman" w:cs="Times New Roman"/>
          <w:i/>
          <w:spacing w:val="-22"/>
          <w:sz w:val="20"/>
          <w:szCs w:val="20"/>
          <w:lang w:eastAsia="ru-RU"/>
        </w:rPr>
        <w:t>лица, индивидуального предпринимателя, его уполномоченного представителя)</w:t>
      </w:r>
    </w:p>
    <w:p w:rsidR="00C35A0C" w:rsidRPr="00C35A0C" w:rsidRDefault="00733EDB" w:rsidP="00C35A0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22"/>
          <w:sz w:val="28"/>
          <w:szCs w:val="28"/>
          <w:lang w:eastAsia="ru-RU"/>
        </w:rPr>
        <w:t>«__»</w:t>
      </w:r>
      <w:r w:rsidR="00C35A0C" w:rsidRPr="00C35A0C">
        <w:rPr>
          <w:rFonts w:ascii="Times New Roman" w:eastAsia="Times New Roman" w:hAnsi="Times New Roman" w:cs="Times New Roman"/>
          <w:spacing w:val="-22"/>
          <w:sz w:val="28"/>
          <w:szCs w:val="28"/>
          <w:lang w:eastAsia="ru-RU"/>
        </w:rPr>
        <w:t>____________________ 20__ г.                    _________________________________________</w:t>
      </w:r>
    </w:p>
    <w:p w:rsidR="00C35A0C" w:rsidRPr="00C35A0C" w:rsidRDefault="00C35A0C" w:rsidP="00C35A0C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i/>
          <w:spacing w:val="-22"/>
          <w:sz w:val="20"/>
          <w:szCs w:val="20"/>
          <w:lang w:eastAsia="ru-RU"/>
        </w:rPr>
      </w:pPr>
      <w:r w:rsidRPr="00C35A0C">
        <w:rPr>
          <w:rFonts w:ascii="Times New Roman" w:eastAsia="Times New Roman" w:hAnsi="Times New Roman" w:cs="Times New Roman"/>
          <w:i/>
          <w:spacing w:val="-22"/>
          <w:sz w:val="20"/>
          <w:szCs w:val="20"/>
          <w:lang w:eastAsia="ru-RU"/>
        </w:rPr>
        <w:t>                                                                                                                       </w:t>
      </w:r>
      <w:r w:rsidR="00733EDB">
        <w:rPr>
          <w:rFonts w:ascii="Times New Roman" w:eastAsia="Times New Roman" w:hAnsi="Times New Roman" w:cs="Times New Roman"/>
          <w:i/>
          <w:spacing w:val="-22"/>
          <w:sz w:val="20"/>
          <w:szCs w:val="20"/>
          <w:lang w:eastAsia="ru-RU"/>
        </w:rPr>
        <w:t xml:space="preserve">                                                                               </w:t>
      </w:r>
      <w:r w:rsidRPr="00C35A0C">
        <w:rPr>
          <w:rFonts w:ascii="Times New Roman" w:eastAsia="Times New Roman" w:hAnsi="Times New Roman" w:cs="Times New Roman"/>
          <w:i/>
          <w:spacing w:val="-22"/>
          <w:sz w:val="20"/>
          <w:szCs w:val="20"/>
          <w:lang w:eastAsia="ru-RU"/>
        </w:rPr>
        <w:t> (подпись)</w:t>
      </w:r>
    </w:p>
    <w:p w:rsidR="00C35A0C" w:rsidRPr="004966B0" w:rsidRDefault="00C35A0C" w:rsidP="004966B0">
      <w:pPr>
        <w:spacing w:after="0"/>
        <w:rPr>
          <w:rFonts w:eastAsia="Times New Roman"/>
          <w:sz w:val="28"/>
          <w:szCs w:val="28"/>
          <w:lang w:eastAsia="ru-RU"/>
        </w:rPr>
      </w:pPr>
      <w:r w:rsidRPr="00C35A0C">
        <w:rPr>
          <w:rFonts w:eastAsia="Times New Roman"/>
          <w:lang w:eastAsia="ru-RU"/>
        </w:rPr>
        <w:br/>
      </w:r>
      <w:r w:rsidRPr="004966B0">
        <w:rPr>
          <w:rFonts w:eastAsia="Times New Roman"/>
          <w:sz w:val="28"/>
          <w:szCs w:val="28"/>
          <w:lang w:eastAsia="ru-RU"/>
        </w:rPr>
        <w:t>Отметка об отказе получения проверочного листа:</w:t>
      </w:r>
    </w:p>
    <w:p w:rsidR="00C35A0C" w:rsidRPr="00C35A0C" w:rsidRDefault="00C35A0C" w:rsidP="004966B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22"/>
          <w:sz w:val="28"/>
          <w:szCs w:val="28"/>
          <w:lang w:eastAsia="ru-RU"/>
        </w:rPr>
      </w:pPr>
      <w:r w:rsidRPr="00C35A0C">
        <w:rPr>
          <w:rFonts w:ascii="Times New Roman" w:eastAsia="Times New Roman" w:hAnsi="Times New Roman" w:cs="Times New Roman"/>
          <w:spacing w:val="-22"/>
          <w:sz w:val="28"/>
          <w:szCs w:val="28"/>
          <w:lang w:eastAsia="ru-RU"/>
        </w:rPr>
        <w:t>___________________________________________________________________________</w:t>
      </w:r>
    </w:p>
    <w:p w:rsidR="00C35A0C" w:rsidRPr="00C35A0C" w:rsidRDefault="00C35A0C" w:rsidP="00733EDB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i/>
          <w:spacing w:val="-22"/>
          <w:sz w:val="20"/>
          <w:szCs w:val="20"/>
          <w:lang w:eastAsia="ru-RU"/>
        </w:rPr>
      </w:pPr>
      <w:proofErr w:type="gramStart"/>
      <w:r w:rsidRPr="00C35A0C">
        <w:rPr>
          <w:rFonts w:ascii="Times New Roman" w:eastAsia="Times New Roman" w:hAnsi="Times New Roman" w:cs="Times New Roman"/>
          <w:i/>
          <w:spacing w:val="-22"/>
          <w:sz w:val="20"/>
          <w:szCs w:val="20"/>
          <w:lang w:eastAsia="ru-RU"/>
        </w:rPr>
        <w:t>(фамилия, имя, отчество (в случае, если имеется), уполномоченного</w:t>
      </w:r>
      <w:r w:rsidR="00733EDB">
        <w:rPr>
          <w:rFonts w:ascii="Times New Roman" w:eastAsia="Times New Roman" w:hAnsi="Times New Roman" w:cs="Times New Roman"/>
          <w:i/>
          <w:spacing w:val="-22"/>
          <w:sz w:val="20"/>
          <w:szCs w:val="20"/>
          <w:lang w:eastAsia="ru-RU"/>
        </w:rPr>
        <w:t xml:space="preserve"> </w:t>
      </w:r>
      <w:r w:rsidRPr="00C35A0C">
        <w:rPr>
          <w:rFonts w:ascii="Times New Roman" w:eastAsia="Times New Roman" w:hAnsi="Times New Roman" w:cs="Times New Roman"/>
          <w:i/>
          <w:spacing w:val="-22"/>
          <w:sz w:val="20"/>
          <w:szCs w:val="20"/>
          <w:lang w:eastAsia="ru-RU"/>
        </w:rPr>
        <w:t>должностного лица (лиц), проводящего проверку)</w:t>
      </w:r>
      <w:proofErr w:type="gramEnd"/>
    </w:p>
    <w:p w:rsidR="00C35A0C" w:rsidRPr="00C35A0C" w:rsidRDefault="00733EDB" w:rsidP="00C35A0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22"/>
          <w:sz w:val="28"/>
          <w:szCs w:val="28"/>
          <w:lang w:eastAsia="ru-RU"/>
        </w:rPr>
        <w:t>«__»</w:t>
      </w:r>
      <w:r w:rsidR="00C35A0C" w:rsidRPr="00C35A0C">
        <w:rPr>
          <w:rFonts w:ascii="Times New Roman" w:eastAsia="Times New Roman" w:hAnsi="Times New Roman" w:cs="Times New Roman"/>
          <w:spacing w:val="-22"/>
          <w:sz w:val="28"/>
          <w:szCs w:val="28"/>
          <w:lang w:eastAsia="ru-RU"/>
        </w:rPr>
        <w:t xml:space="preserve"> ____________________ 20__ г.                   _________________________________________</w:t>
      </w:r>
    </w:p>
    <w:p w:rsidR="00C35A0C" w:rsidRPr="00C35A0C" w:rsidRDefault="00C35A0C" w:rsidP="00C35A0C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i/>
          <w:spacing w:val="-22"/>
          <w:sz w:val="20"/>
          <w:szCs w:val="20"/>
          <w:lang w:eastAsia="ru-RU"/>
        </w:rPr>
      </w:pPr>
      <w:r w:rsidRPr="00C35A0C">
        <w:rPr>
          <w:rFonts w:ascii="Times New Roman" w:eastAsia="Times New Roman" w:hAnsi="Times New Roman" w:cs="Times New Roman"/>
          <w:i/>
          <w:spacing w:val="-22"/>
          <w:sz w:val="20"/>
          <w:szCs w:val="20"/>
          <w:lang w:eastAsia="ru-RU"/>
        </w:rPr>
        <w:t>                                                                                                                            </w:t>
      </w:r>
      <w:r w:rsidR="00733EDB">
        <w:rPr>
          <w:rFonts w:ascii="Times New Roman" w:eastAsia="Times New Roman" w:hAnsi="Times New Roman" w:cs="Times New Roman"/>
          <w:i/>
          <w:spacing w:val="-22"/>
          <w:sz w:val="20"/>
          <w:szCs w:val="20"/>
          <w:lang w:eastAsia="ru-RU"/>
        </w:rPr>
        <w:t xml:space="preserve">                                                                                       </w:t>
      </w:r>
      <w:r w:rsidRPr="00C35A0C">
        <w:rPr>
          <w:rFonts w:ascii="Times New Roman" w:eastAsia="Times New Roman" w:hAnsi="Times New Roman" w:cs="Times New Roman"/>
          <w:i/>
          <w:spacing w:val="-22"/>
          <w:sz w:val="20"/>
          <w:szCs w:val="20"/>
          <w:lang w:eastAsia="ru-RU"/>
        </w:rPr>
        <w:t>(подпись)</w:t>
      </w:r>
    </w:p>
    <w:p w:rsidR="00C35A0C" w:rsidRPr="00C35A0C" w:rsidRDefault="00C35A0C" w:rsidP="00C35A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5A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C35A0C" w:rsidRPr="00C35A0C" w:rsidRDefault="00C35A0C" w:rsidP="00C35A0C">
      <w:pPr>
        <w:rPr>
          <w:rFonts w:ascii="Calibri" w:eastAsia="Times New Roman" w:hAnsi="Calibri" w:cs="Times New Roman"/>
          <w:sz w:val="28"/>
          <w:szCs w:val="28"/>
          <w:lang w:eastAsia="ru-RU"/>
        </w:rPr>
      </w:pPr>
    </w:p>
    <w:p w:rsidR="002A657A" w:rsidRPr="00733EDB" w:rsidRDefault="002A657A">
      <w:pPr>
        <w:rPr>
          <w:sz w:val="28"/>
          <w:szCs w:val="28"/>
        </w:rPr>
      </w:pPr>
    </w:p>
    <w:p w:rsidR="004966B0" w:rsidRPr="00733EDB" w:rsidRDefault="004966B0">
      <w:pPr>
        <w:rPr>
          <w:sz w:val="28"/>
          <w:szCs w:val="28"/>
        </w:rPr>
      </w:pPr>
    </w:p>
    <w:sectPr w:rsidR="004966B0" w:rsidRPr="00733EDB" w:rsidSect="00B915E8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F3E"/>
    <w:rsid w:val="002A582F"/>
    <w:rsid w:val="002A657A"/>
    <w:rsid w:val="004110E5"/>
    <w:rsid w:val="004966B0"/>
    <w:rsid w:val="005E72FF"/>
    <w:rsid w:val="00622F3E"/>
    <w:rsid w:val="00733EDB"/>
    <w:rsid w:val="00A8627D"/>
    <w:rsid w:val="00C35A0C"/>
    <w:rsid w:val="00DE7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internet.garant.ru/document/redirect/402987948/0" TargetMode="External"/><Relationship Id="rId5" Type="http://schemas.openxmlformats.org/officeDocument/2006/relationships/hyperlink" Target="http://internet.garant.ru/document/redirect/74449814/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Твердый переплет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1445</Words>
  <Characters>8243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polzovatel</dc:creator>
  <cp:lastModifiedBy>polzovatel</cp:lastModifiedBy>
  <cp:revision>6</cp:revision>
  <dcterms:created xsi:type="dcterms:W3CDTF">2022-02-04T04:03:00Z</dcterms:created>
  <dcterms:modified xsi:type="dcterms:W3CDTF">2022-02-04T04:22:00Z</dcterms:modified>
</cp:coreProperties>
</file>