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FA5" w:rsidRDefault="00B50FA5" w:rsidP="00750E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B50FA5" w:rsidRDefault="00B50FA5" w:rsidP="00750E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1 от 09.01.2014г. «О численности работников администрации сельского поселения Новомальтинского муниципального образования на 2014 год», в целях выявления в них положений, способствующих созданию условий для проявления коррупции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января 2014г.  </w:t>
      </w:r>
    </w:p>
    <w:p w:rsidR="00B50FA5" w:rsidRDefault="00B50FA5" w:rsidP="00750E68">
      <w:pPr>
        <w:ind w:firstLine="1080"/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50FA5" w:rsidRDefault="00B50FA5" w:rsidP="00750E68">
      <w:pPr>
        <w:jc w:val="both"/>
        <w:rPr>
          <w:sz w:val="22"/>
          <w:szCs w:val="22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экспертизы : № 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B50FA5" w:rsidRDefault="00B50FA5" w:rsidP="00750E6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B50FA5" w:rsidRDefault="00B50FA5" w:rsidP="00750E6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 от 09.01.2014г. «О численности работников администрации сельского поселения Новомальтинского муниципального образования на 2014 год»</w:t>
      </w:r>
      <w:r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B50FA5" w:rsidRDefault="00B50FA5" w:rsidP="00750E6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1 от 09.01.2014г. «О численности работников администрации сельского поселения Новомальтинского муниципального образования на 2014 год»</w:t>
      </w:r>
      <w:r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50FA5" w:rsidRDefault="00B50FA5" w:rsidP="00750E68">
      <w:pPr>
        <w:jc w:val="both"/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B50FA5" w:rsidRDefault="00B50FA5" w:rsidP="00750E68"/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B50FA5" w:rsidRDefault="00B50FA5" w:rsidP="00750E68">
      <w:pPr>
        <w:jc w:val="both"/>
      </w:pPr>
    </w:p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/>
    <w:p w:rsidR="00B50FA5" w:rsidRDefault="00B50FA5" w:rsidP="00750E6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B50FA5" w:rsidRDefault="00B50FA5" w:rsidP="00750E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Постановления главы сельского поселения Новомальтинского  муниципального образования № 2 от 09.01.2014г. «О внесении изменений в положение «Об уплате труда работников, замещающих должности, не являющиеся должностями муниципальной службы и вспомогательного персонала администрации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«30» января 2014г.  </w:t>
      </w:r>
    </w:p>
    <w:p w:rsidR="00B50FA5" w:rsidRDefault="00B50FA5" w:rsidP="00750E68">
      <w:pPr>
        <w:ind w:firstLine="1080"/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50FA5" w:rsidRDefault="00B50FA5" w:rsidP="00750E68">
      <w:pPr>
        <w:jc w:val="both"/>
        <w:rPr>
          <w:sz w:val="22"/>
          <w:szCs w:val="22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 : № 2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Основания проведения экспертизы: Распоряжение главы сельского поселения Новомальтинского муниципального образования № 25 «а» от 21.03.2011 г. распоряжение главы </w:t>
      </w:r>
    </w:p>
    <w:p w:rsidR="00B50FA5" w:rsidRDefault="00B50FA5" w:rsidP="00750E68">
      <w:pPr>
        <w:jc w:val="both"/>
        <w:rPr>
          <w:sz w:val="28"/>
          <w:szCs w:val="28"/>
        </w:rPr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вопросам.</w:t>
      </w:r>
    </w:p>
    <w:p w:rsidR="00B50FA5" w:rsidRDefault="00B50FA5" w:rsidP="00750E68">
      <w:pPr>
        <w:ind w:firstLine="10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</w:p>
    <w:p w:rsidR="00B50FA5" w:rsidRDefault="00B50FA5" w:rsidP="00750E6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 от 09.01.2014г. «О внесении изменений в положение «Об уплате труда работников, замещающих должности, не являющиеся должностями муниципальной службы и вспомогательного персонала администрации сельского поселения Новомальтинского муниципального образования»,в целях выявления в нем положений, способствующих созданию условий для проявления коррупции.</w:t>
      </w:r>
    </w:p>
    <w:p w:rsidR="00B50FA5" w:rsidRDefault="00B50FA5" w:rsidP="00750E6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представленном</w:t>
      </w: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главы сельского поселения Новомальтинского  муниципального образования № 2 от 09.01.2014г. «О внесении изменений в положение «Об уплате труда работников, замещающих должности, не являющиеся должностями муниципальной службы и вспомогательного персонала администрации сельского поселения Новомальтинского муниципального образования»,не выявлены коррупционные факторы и проявления коррупциогености, а также положения, способствующие созданию условий для проявления коррупции.</w:t>
      </w: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50FA5" w:rsidRDefault="00B50FA5" w:rsidP="00750E68">
      <w:pPr>
        <w:jc w:val="both"/>
      </w:pPr>
    </w:p>
    <w:p w:rsidR="00B50FA5" w:rsidRDefault="00B50FA5" w:rsidP="00750E6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                _________________               Нефедьев Ю.В.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              Шилова К.С.</w:t>
      </w:r>
    </w:p>
    <w:p w:rsidR="00B50FA5" w:rsidRDefault="00B50FA5" w:rsidP="00750E68"/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B50FA5" w:rsidRDefault="00B50FA5" w:rsidP="00750E6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B50FA5" w:rsidRDefault="00B50FA5" w:rsidP="00750E68">
      <w:pPr>
        <w:jc w:val="both"/>
      </w:pPr>
    </w:p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 w:rsidP="00750E68"/>
    <w:p w:rsidR="00B50FA5" w:rsidRDefault="00B50FA5"/>
    <w:p w:rsidR="00B50FA5" w:rsidRDefault="00B50FA5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Pr="00750E68" w:rsidRDefault="00B50FA5" w:rsidP="00750E68"/>
    <w:p w:rsidR="00B50FA5" w:rsidRDefault="00B50FA5" w:rsidP="00750E68"/>
    <w:p w:rsidR="00B50FA5" w:rsidRDefault="00B50FA5" w:rsidP="00750E68"/>
    <w:p w:rsidR="00B50FA5" w:rsidRDefault="00B50FA5" w:rsidP="00750E68">
      <w:pPr>
        <w:tabs>
          <w:tab w:val="left" w:pos="1770"/>
        </w:tabs>
      </w:pPr>
      <w:r>
        <w:tab/>
      </w: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Default="00B50FA5" w:rsidP="00750E68">
      <w:pPr>
        <w:tabs>
          <w:tab w:val="left" w:pos="1770"/>
        </w:tabs>
      </w:pPr>
    </w:p>
    <w:p w:rsidR="00B50FA5" w:rsidRPr="00750E68" w:rsidRDefault="00B50FA5" w:rsidP="00750E68">
      <w:pPr>
        <w:tabs>
          <w:tab w:val="left" w:pos="1770"/>
        </w:tabs>
      </w:pPr>
      <w:bookmarkStart w:id="0" w:name="_GoBack"/>
      <w:bookmarkEnd w:id="0"/>
    </w:p>
    <w:sectPr w:rsidR="00B50FA5" w:rsidRPr="00750E68" w:rsidSect="00DF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ACD"/>
    <w:rsid w:val="001527DE"/>
    <w:rsid w:val="002E0967"/>
    <w:rsid w:val="0064288E"/>
    <w:rsid w:val="00695CC4"/>
    <w:rsid w:val="006C0ACD"/>
    <w:rsid w:val="00750E68"/>
    <w:rsid w:val="00A75108"/>
    <w:rsid w:val="00B50FA5"/>
    <w:rsid w:val="00DF35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E6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4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5</Pages>
  <Words>755</Words>
  <Characters>4305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4</cp:revision>
  <cp:lastPrinted>2014-06-02T06:09:00Z</cp:lastPrinted>
  <dcterms:created xsi:type="dcterms:W3CDTF">2014-06-02T00:37:00Z</dcterms:created>
  <dcterms:modified xsi:type="dcterms:W3CDTF">2014-06-02T06:11:00Z</dcterms:modified>
</cp:coreProperties>
</file>