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5338" w:rsidRPr="009F084E" w:rsidRDefault="00015338" w:rsidP="00015338">
      <w:pPr>
        <w:pStyle w:val="Default"/>
        <w:jc w:val="center"/>
        <w:rPr>
          <w:b/>
          <w:bCs/>
          <w:sz w:val="28"/>
          <w:szCs w:val="28"/>
        </w:rPr>
      </w:pPr>
      <w:r w:rsidRPr="009F084E">
        <w:rPr>
          <w:b/>
          <w:bCs/>
          <w:sz w:val="28"/>
          <w:szCs w:val="28"/>
        </w:rPr>
        <w:t>Российская Федерация</w:t>
      </w:r>
    </w:p>
    <w:p w:rsidR="00015338" w:rsidRPr="009F084E" w:rsidRDefault="00015338" w:rsidP="00015338">
      <w:pPr>
        <w:pStyle w:val="Default"/>
        <w:jc w:val="center"/>
        <w:rPr>
          <w:b/>
          <w:bCs/>
          <w:sz w:val="28"/>
          <w:szCs w:val="28"/>
        </w:rPr>
      </w:pPr>
      <w:r w:rsidRPr="009F084E">
        <w:rPr>
          <w:b/>
          <w:bCs/>
          <w:sz w:val="28"/>
          <w:szCs w:val="28"/>
        </w:rPr>
        <w:t>АДМИНИСТРАЦИЯ</w:t>
      </w:r>
    </w:p>
    <w:p w:rsidR="00015338" w:rsidRDefault="00015338" w:rsidP="00015338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Новомальтинского с</w:t>
      </w:r>
      <w:r w:rsidRPr="009F084E">
        <w:rPr>
          <w:b/>
          <w:bCs/>
          <w:sz w:val="28"/>
          <w:szCs w:val="28"/>
        </w:rPr>
        <w:t>ельского поселения</w:t>
      </w:r>
    </w:p>
    <w:p w:rsidR="00015338" w:rsidRPr="009F084E" w:rsidRDefault="00015338" w:rsidP="00015338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Усольского муниципального района </w:t>
      </w:r>
    </w:p>
    <w:p w:rsidR="00015338" w:rsidRPr="009F084E" w:rsidRDefault="00015338" w:rsidP="00015338">
      <w:pPr>
        <w:pStyle w:val="Default"/>
        <w:jc w:val="center"/>
        <w:rPr>
          <w:b/>
          <w:bCs/>
          <w:sz w:val="28"/>
          <w:szCs w:val="28"/>
        </w:rPr>
      </w:pPr>
      <w:r w:rsidRPr="009F084E">
        <w:rPr>
          <w:b/>
          <w:bCs/>
          <w:sz w:val="28"/>
          <w:szCs w:val="28"/>
        </w:rPr>
        <w:t>Иркутск</w:t>
      </w:r>
      <w:r>
        <w:rPr>
          <w:b/>
          <w:bCs/>
          <w:sz w:val="28"/>
          <w:szCs w:val="28"/>
        </w:rPr>
        <w:t>ой</w:t>
      </w:r>
      <w:r w:rsidRPr="009F084E">
        <w:rPr>
          <w:b/>
          <w:bCs/>
          <w:sz w:val="28"/>
          <w:szCs w:val="28"/>
        </w:rPr>
        <w:t xml:space="preserve"> област</w:t>
      </w:r>
      <w:r>
        <w:rPr>
          <w:b/>
          <w:bCs/>
          <w:sz w:val="28"/>
          <w:szCs w:val="28"/>
        </w:rPr>
        <w:t>и</w:t>
      </w:r>
    </w:p>
    <w:p w:rsidR="00015338" w:rsidRPr="009F084E" w:rsidRDefault="00015338" w:rsidP="00015338">
      <w:pPr>
        <w:pStyle w:val="Default"/>
        <w:jc w:val="center"/>
        <w:rPr>
          <w:b/>
          <w:bCs/>
          <w:sz w:val="28"/>
          <w:szCs w:val="28"/>
        </w:rPr>
      </w:pPr>
    </w:p>
    <w:p w:rsidR="00015338" w:rsidRPr="009F084E" w:rsidRDefault="00015338" w:rsidP="00015338">
      <w:pPr>
        <w:pStyle w:val="Default"/>
        <w:jc w:val="center"/>
        <w:rPr>
          <w:b/>
          <w:bCs/>
          <w:sz w:val="28"/>
          <w:szCs w:val="28"/>
        </w:rPr>
      </w:pPr>
      <w:r w:rsidRPr="009F084E">
        <w:rPr>
          <w:b/>
          <w:bCs/>
          <w:sz w:val="28"/>
          <w:szCs w:val="28"/>
        </w:rPr>
        <w:t>ПОСТАНОВЛЕНИЕ</w:t>
      </w:r>
      <w:r>
        <w:rPr>
          <w:b/>
          <w:bCs/>
          <w:sz w:val="28"/>
          <w:szCs w:val="28"/>
        </w:rPr>
        <w:t xml:space="preserve"> </w:t>
      </w:r>
    </w:p>
    <w:p w:rsidR="00015338" w:rsidRPr="00355F66" w:rsidRDefault="00015338" w:rsidP="000153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CD71D6" w:rsidRDefault="00015338" w:rsidP="000153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От </w:t>
      </w:r>
      <w:r w:rsidR="006C6F15">
        <w:rPr>
          <w:rFonts w:ascii="Times New Roman" w:hAnsi="Times New Roman"/>
          <w:sz w:val="28"/>
          <w:szCs w:val="28"/>
          <w:lang w:eastAsia="ru-RU"/>
        </w:rPr>
        <w:t>14</w:t>
      </w:r>
      <w:r w:rsidR="00CD71D6">
        <w:rPr>
          <w:rFonts w:ascii="Times New Roman" w:hAnsi="Times New Roman"/>
          <w:sz w:val="28"/>
          <w:szCs w:val="28"/>
          <w:lang w:eastAsia="ru-RU"/>
        </w:rPr>
        <w:t>.12.23</w:t>
      </w:r>
      <w:r w:rsidRPr="0076782E">
        <w:rPr>
          <w:rFonts w:ascii="Times New Roman" w:hAnsi="Times New Roman"/>
          <w:sz w:val="28"/>
          <w:szCs w:val="28"/>
          <w:lang w:eastAsia="ru-RU"/>
        </w:rPr>
        <w:t>г.</w:t>
      </w:r>
      <w:r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                                      </w:t>
      </w:r>
      <w:r w:rsidRPr="0076782E">
        <w:rPr>
          <w:rFonts w:ascii="Times New Roman" w:hAnsi="Times New Roman"/>
          <w:sz w:val="28"/>
          <w:szCs w:val="28"/>
          <w:lang w:eastAsia="ru-RU"/>
        </w:rPr>
        <w:t xml:space="preserve"> № </w:t>
      </w:r>
      <w:r w:rsidR="006C6F15">
        <w:rPr>
          <w:rFonts w:ascii="Times New Roman" w:hAnsi="Times New Roman"/>
          <w:sz w:val="28"/>
          <w:szCs w:val="28"/>
          <w:lang w:eastAsia="ru-RU"/>
        </w:rPr>
        <w:t>110</w:t>
      </w:r>
    </w:p>
    <w:p w:rsidR="00015338" w:rsidRDefault="00015338" w:rsidP="000153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355F66">
        <w:rPr>
          <w:rFonts w:ascii="Times New Roman" w:hAnsi="Times New Roman"/>
          <w:sz w:val="28"/>
          <w:szCs w:val="28"/>
          <w:lang w:eastAsia="ru-RU"/>
        </w:rPr>
        <w:t>п. Новомальтинск</w:t>
      </w:r>
    </w:p>
    <w:p w:rsidR="00015338" w:rsidRDefault="00015338" w:rsidP="00015338">
      <w:pPr>
        <w:widowControl w:val="0"/>
        <w:tabs>
          <w:tab w:val="center" w:pos="4819"/>
          <w:tab w:val="left" w:pos="837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015338" w:rsidRPr="00226086" w:rsidRDefault="00015338" w:rsidP="0001533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внесении изменений в постановление от 30.10.2023г. № 90 «</w:t>
      </w:r>
      <w:r w:rsidRPr="00226086">
        <w:rPr>
          <w:rFonts w:ascii="Times New Roman" w:hAnsi="Times New Roman"/>
          <w:b/>
          <w:sz w:val="28"/>
          <w:szCs w:val="28"/>
        </w:rPr>
        <w:t xml:space="preserve">Об утверждении Примерного положения об оплате труда работников </w:t>
      </w:r>
      <w:r>
        <w:rPr>
          <w:rFonts w:ascii="Times New Roman" w:hAnsi="Times New Roman"/>
          <w:b/>
          <w:sz w:val="28"/>
          <w:szCs w:val="28"/>
        </w:rPr>
        <w:t>м</w:t>
      </w:r>
      <w:r w:rsidRPr="00226086">
        <w:rPr>
          <w:rFonts w:ascii="Times New Roman" w:hAnsi="Times New Roman"/>
          <w:b/>
          <w:bCs/>
          <w:sz w:val="28"/>
          <w:szCs w:val="28"/>
        </w:rPr>
        <w:t>униципального казённого учреждения культуры «Новомальтинский центр информационной, культурно-досуговой и спортивной деятельности»</w:t>
      </w:r>
      <w:r w:rsidRPr="00226086">
        <w:rPr>
          <w:rFonts w:ascii="Times New Roman" w:hAnsi="Times New Roman"/>
          <w:b/>
          <w:sz w:val="28"/>
          <w:szCs w:val="28"/>
        </w:rPr>
        <w:t>, находящегося в ведении Новомальтинского сельского поселения Усольского муниципального района Иркутской области</w:t>
      </w:r>
      <w:r>
        <w:rPr>
          <w:rFonts w:ascii="Times New Roman" w:hAnsi="Times New Roman"/>
          <w:b/>
          <w:sz w:val="28"/>
          <w:szCs w:val="28"/>
        </w:rPr>
        <w:t>»</w:t>
      </w:r>
    </w:p>
    <w:p w:rsidR="00015338" w:rsidRDefault="00015338" w:rsidP="00015338">
      <w:pPr>
        <w:pStyle w:val="a3"/>
        <w:rPr>
          <w:rFonts w:ascii="Times New Roman" w:hAnsi="Times New Roman"/>
          <w:b/>
          <w:sz w:val="28"/>
          <w:szCs w:val="28"/>
        </w:rPr>
      </w:pPr>
    </w:p>
    <w:p w:rsidR="00015338" w:rsidRPr="006C6F15" w:rsidRDefault="00015338" w:rsidP="00015338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proofErr w:type="gramStart"/>
      <w:r w:rsidRPr="006C6F15">
        <w:rPr>
          <w:rFonts w:ascii="Times New Roman" w:hAnsi="Times New Roman"/>
          <w:sz w:val="28"/>
          <w:szCs w:val="28"/>
        </w:rPr>
        <w:t>В целях обеспечения единого подхода к определению условий и оплаты труда работников м</w:t>
      </w:r>
      <w:r w:rsidRPr="006C6F15">
        <w:rPr>
          <w:rFonts w:ascii="Times New Roman" w:hAnsi="Times New Roman"/>
          <w:bCs/>
          <w:sz w:val="28"/>
          <w:szCs w:val="28"/>
        </w:rPr>
        <w:t>униципального казённого учреждения культуры «Новомальтинский центр информационной, культурно-досуговой и спортивной деятельности»</w:t>
      </w:r>
      <w:r w:rsidRPr="006C6F15">
        <w:rPr>
          <w:rFonts w:ascii="Times New Roman" w:hAnsi="Times New Roman"/>
          <w:sz w:val="28"/>
          <w:szCs w:val="28"/>
        </w:rPr>
        <w:t xml:space="preserve">, находящегося в ведении Новомальтинского сельского поселения Усольского муниципального района Иркутской области, в соответствии со статьей 144 Трудового кодекса Российской Федерации, руководствуясь </w:t>
      </w:r>
      <w:proofErr w:type="spellStart"/>
      <w:r w:rsidRPr="006C6F15">
        <w:rPr>
          <w:rFonts w:ascii="Times New Roman" w:hAnsi="Times New Roman"/>
          <w:sz w:val="28"/>
          <w:szCs w:val="28"/>
        </w:rPr>
        <w:t>ст.ст</w:t>
      </w:r>
      <w:proofErr w:type="spellEnd"/>
      <w:r w:rsidRPr="006C6F15">
        <w:rPr>
          <w:rFonts w:ascii="Times New Roman" w:hAnsi="Times New Roman"/>
          <w:sz w:val="28"/>
          <w:szCs w:val="28"/>
        </w:rPr>
        <w:t>. 23, 46 Устава Новомальтинского сельского поселения Усольского муниципального района Иркутской области, администрация Новомальтинского сельского</w:t>
      </w:r>
      <w:proofErr w:type="gramEnd"/>
      <w:r w:rsidRPr="006C6F15">
        <w:rPr>
          <w:rFonts w:ascii="Times New Roman" w:hAnsi="Times New Roman"/>
          <w:sz w:val="28"/>
          <w:szCs w:val="28"/>
        </w:rPr>
        <w:t xml:space="preserve"> поселения Усольского муниципального района Иркутской области</w:t>
      </w:r>
    </w:p>
    <w:p w:rsidR="00015338" w:rsidRPr="006C6F15" w:rsidRDefault="00015338" w:rsidP="00015338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6C6F15">
        <w:rPr>
          <w:rFonts w:ascii="Times New Roman" w:hAnsi="Times New Roman"/>
          <w:sz w:val="28"/>
          <w:szCs w:val="28"/>
        </w:rPr>
        <w:t>ПОСТАНОВЛЯЕТ:</w:t>
      </w:r>
    </w:p>
    <w:p w:rsidR="00015338" w:rsidRPr="006C6F15" w:rsidRDefault="00015338" w:rsidP="00015338">
      <w:pPr>
        <w:pStyle w:val="a3"/>
        <w:ind w:firstLine="851"/>
        <w:jc w:val="both"/>
        <w:rPr>
          <w:rFonts w:ascii="Times New Roman" w:hAnsi="Times New Roman"/>
          <w:b/>
          <w:sz w:val="28"/>
          <w:szCs w:val="28"/>
        </w:rPr>
      </w:pPr>
      <w:r w:rsidRPr="006C6F15">
        <w:rPr>
          <w:rFonts w:ascii="Times New Roman" w:hAnsi="Times New Roman"/>
          <w:sz w:val="28"/>
          <w:szCs w:val="28"/>
        </w:rPr>
        <w:t>1.Внести изменения в постановление от 30.10.2023г. № 90 «Об утверждении Примерного положения об оплате труда работников м</w:t>
      </w:r>
      <w:r w:rsidRPr="006C6F15">
        <w:rPr>
          <w:rFonts w:ascii="Times New Roman" w:hAnsi="Times New Roman"/>
          <w:bCs/>
          <w:sz w:val="28"/>
          <w:szCs w:val="28"/>
        </w:rPr>
        <w:t>униципального казённого учреждения культуры «Новомальтинский центр информационной, культурно-досуговой и спортивной деятельности»</w:t>
      </w:r>
      <w:r w:rsidRPr="006C6F15">
        <w:rPr>
          <w:rFonts w:ascii="Times New Roman" w:hAnsi="Times New Roman"/>
          <w:sz w:val="28"/>
          <w:szCs w:val="28"/>
        </w:rPr>
        <w:t>, находящегося в ведении Новомальтинского сельского поселения Усольского муниципального района Иркутской области»</w:t>
      </w:r>
    </w:p>
    <w:p w:rsidR="00015338" w:rsidRPr="006C6F15" w:rsidRDefault="00015338" w:rsidP="00015338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r w:rsidRPr="006C6F15">
        <w:rPr>
          <w:rFonts w:ascii="Times New Roman" w:hAnsi="Times New Roman"/>
          <w:sz w:val="28"/>
          <w:szCs w:val="28"/>
        </w:rPr>
        <w:t xml:space="preserve">1.1. в пункте 38: </w:t>
      </w:r>
    </w:p>
    <w:p w:rsidR="00015338" w:rsidRPr="006C6F15" w:rsidRDefault="00015338" w:rsidP="00015338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r w:rsidRPr="006C6F15">
        <w:rPr>
          <w:rFonts w:ascii="Times New Roman" w:hAnsi="Times New Roman"/>
          <w:sz w:val="28"/>
          <w:szCs w:val="28"/>
        </w:rPr>
        <w:t xml:space="preserve">- подпункта « а) слова «в размере </w:t>
      </w:r>
      <w:proofErr w:type="spellStart"/>
      <w:r w:rsidRPr="006C6F15">
        <w:rPr>
          <w:rFonts w:ascii="Times New Roman" w:hAnsi="Times New Roman"/>
          <w:sz w:val="28"/>
          <w:szCs w:val="28"/>
        </w:rPr>
        <w:t>трех</w:t>
      </w:r>
      <w:proofErr w:type="spellEnd"/>
      <w:r w:rsidRPr="006C6F15">
        <w:rPr>
          <w:rFonts w:ascii="Times New Roman" w:hAnsi="Times New Roman"/>
          <w:sz w:val="28"/>
          <w:szCs w:val="28"/>
        </w:rPr>
        <w:t xml:space="preserve"> должностных окладов» заменить словами «в размере одного </w:t>
      </w:r>
      <w:r w:rsidR="00AD07E9" w:rsidRPr="006C6F15">
        <w:rPr>
          <w:rFonts w:ascii="Times New Roman" w:hAnsi="Times New Roman"/>
          <w:sz w:val="28"/>
          <w:szCs w:val="28"/>
        </w:rPr>
        <w:t>оклада (</w:t>
      </w:r>
      <w:r w:rsidRPr="006C6F15">
        <w:rPr>
          <w:rFonts w:ascii="Times New Roman" w:hAnsi="Times New Roman"/>
          <w:sz w:val="28"/>
          <w:szCs w:val="28"/>
        </w:rPr>
        <w:t>должностного оклада</w:t>
      </w:r>
      <w:r w:rsidR="00AD07E9" w:rsidRPr="006C6F15">
        <w:rPr>
          <w:rFonts w:ascii="Times New Roman" w:hAnsi="Times New Roman"/>
          <w:sz w:val="28"/>
          <w:szCs w:val="28"/>
        </w:rPr>
        <w:t>)</w:t>
      </w:r>
      <w:r w:rsidRPr="006C6F15">
        <w:rPr>
          <w:rFonts w:ascii="Times New Roman" w:hAnsi="Times New Roman"/>
          <w:sz w:val="28"/>
          <w:szCs w:val="28"/>
        </w:rPr>
        <w:t>»</w:t>
      </w:r>
      <w:r w:rsidR="00AD07E9" w:rsidRPr="006C6F15">
        <w:rPr>
          <w:rFonts w:ascii="Times New Roman" w:hAnsi="Times New Roman"/>
          <w:sz w:val="28"/>
          <w:szCs w:val="28"/>
        </w:rPr>
        <w:t>;</w:t>
      </w:r>
    </w:p>
    <w:p w:rsidR="00AD07E9" w:rsidRPr="006C6F15" w:rsidRDefault="00AD07E9" w:rsidP="00015338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r w:rsidRPr="006C6F15">
        <w:rPr>
          <w:rFonts w:ascii="Times New Roman" w:hAnsi="Times New Roman"/>
          <w:sz w:val="28"/>
          <w:szCs w:val="28"/>
        </w:rPr>
        <w:t>-подпункта « б) слова «в размере двух должностных окладов» заменить словами «в размере одного оклада (должностного оклада)»;</w:t>
      </w:r>
    </w:p>
    <w:p w:rsidR="00AD07E9" w:rsidRPr="006C6F15" w:rsidRDefault="00AD07E9" w:rsidP="00AD07E9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r w:rsidRPr="006C6F15">
        <w:rPr>
          <w:rFonts w:ascii="Times New Roman" w:hAnsi="Times New Roman"/>
          <w:sz w:val="28"/>
          <w:szCs w:val="28"/>
        </w:rPr>
        <w:t xml:space="preserve">-подпункта «в) слова «в размере </w:t>
      </w:r>
      <w:proofErr w:type="spellStart"/>
      <w:r w:rsidRPr="006C6F15">
        <w:rPr>
          <w:rFonts w:ascii="Times New Roman" w:hAnsi="Times New Roman"/>
          <w:sz w:val="28"/>
          <w:szCs w:val="28"/>
        </w:rPr>
        <w:t>трех</w:t>
      </w:r>
      <w:proofErr w:type="spellEnd"/>
      <w:r w:rsidRPr="006C6F15">
        <w:rPr>
          <w:rFonts w:ascii="Times New Roman" w:hAnsi="Times New Roman"/>
          <w:sz w:val="28"/>
          <w:szCs w:val="28"/>
        </w:rPr>
        <w:t xml:space="preserve"> должностных окладов» заменить словами одного оклада (должностного оклада)»;</w:t>
      </w:r>
    </w:p>
    <w:p w:rsidR="00015338" w:rsidRPr="006C6F15" w:rsidRDefault="00AD07E9" w:rsidP="00015338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r w:rsidRPr="006C6F15">
        <w:rPr>
          <w:rFonts w:ascii="Times New Roman" w:hAnsi="Times New Roman"/>
          <w:sz w:val="28"/>
          <w:szCs w:val="28"/>
        </w:rPr>
        <w:t>1.2.пункт 44 изложить в следующей редакции</w:t>
      </w:r>
    </w:p>
    <w:p w:rsidR="00AD07E9" w:rsidRPr="006C6F15" w:rsidRDefault="00AD07E9" w:rsidP="00015338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r w:rsidRPr="006C6F15">
        <w:rPr>
          <w:rFonts w:ascii="Times New Roman" w:hAnsi="Times New Roman"/>
          <w:sz w:val="28"/>
          <w:szCs w:val="28"/>
        </w:rPr>
        <w:lastRenderedPageBreak/>
        <w:t>«44. Источник финансирования выплаты материальной помощи – средства бюджета Новомальтинского сельского поселения Усольского муниципального района Иркутской области.</w:t>
      </w:r>
    </w:p>
    <w:p w:rsidR="00015338" w:rsidRPr="006C6F15" w:rsidRDefault="0040643A" w:rsidP="0001533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C6F15">
        <w:rPr>
          <w:rFonts w:ascii="Times New Roman" w:hAnsi="Times New Roman"/>
          <w:sz w:val="28"/>
          <w:szCs w:val="28"/>
        </w:rPr>
        <w:t>1.3. приложение № 2 изложить в новой редакции:</w:t>
      </w:r>
    </w:p>
    <w:p w:rsidR="0040643A" w:rsidRPr="006C6F15" w:rsidRDefault="0040643A" w:rsidP="0040643A">
      <w:pPr>
        <w:pStyle w:val="a3"/>
        <w:ind w:left="2832"/>
        <w:rPr>
          <w:rFonts w:ascii="Times New Roman" w:hAnsi="Times New Roman"/>
          <w:sz w:val="28"/>
          <w:szCs w:val="28"/>
        </w:rPr>
      </w:pPr>
    </w:p>
    <w:p w:rsidR="005B59A2" w:rsidRPr="006C6F15" w:rsidRDefault="005B59A2" w:rsidP="0040643A">
      <w:pPr>
        <w:pStyle w:val="a3"/>
        <w:ind w:left="2832"/>
        <w:rPr>
          <w:rFonts w:ascii="Times New Roman" w:hAnsi="Times New Roman"/>
          <w:sz w:val="28"/>
          <w:szCs w:val="28"/>
        </w:rPr>
      </w:pPr>
    </w:p>
    <w:p w:rsidR="0040643A" w:rsidRPr="006C6F15" w:rsidRDefault="0040643A" w:rsidP="0040643A">
      <w:pPr>
        <w:pStyle w:val="a3"/>
        <w:ind w:left="2832"/>
        <w:rPr>
          <w:rFonts w:ascii="Times New Roman" w:hAnsi="Times New Roman"/>
          <w:sz w:val="28"/>
          <w:szCs w:val="28"/>
        </w:rPr>
      </w:pPr>
      <w:r w:rsidRPr="006C6F15">
        <w:rPr>
          <w:rFonts w:ascii="Times New Roman" w:hAnsi="Times New Roman"/>
          <w:sz w:val="28"/>
          <w:szCs w:val="28"/>
        </w:rPr>
        <w:t>Приложение №2</w:t>
      </w:r>
    </w:p>
    <w:p w:rsidR="0040643A" w:rsidRPr="006C6F15" w:rsidRDefault="0040643A" w:rsidP="0040643A">
      <w:pPr>
        <w:pStyle w:val="a3"/>
        <w:ind w:left="2832"/>
        <w:rPr>
          <w:rFonts w:ascii="Times New Roman" w:hAnsi="Times New Roman"/>
          <w:sz w:val="28"/>
          <w:szCs w:val="28"/>
        </w:rPr>
      </w:pPr>
      <w:r w:rsidRPr="006C6F15">
        <w:rPr>
          <w:rFonts w:ascii="Times New Roman" w:hAnsi="Times New Roman"/>
          <w:sz w:val="28"/>
          <w:szCs w:val="28"/>
        </w:rPr>
        <w:t xml:space="preserve">к примерному Положению об оплате труда </w:t>
      </w:r>
    </w:p>
    <w:p w:rsidR="0040643A" w:rsidRPr="006C6F15" w:rsidRDefault="0040643A" w:rsidP="0040643A">
      <w:pPr>
        <w:pStyle w:val="a3"/>
        <w:ind w:left="2832"/>
        <w:rPr>
          <w:rFonts w:ascii="Times New Roman" w:hAnsi="Times New Roman"/>
          <w:sz w:val="28"/>
          <w:szCs w:val="28"/>
        </w:rPr>
      </w:pPr>
      <w:r w:rsidRPr="006C6F15">
        <w:rPr>
          <w:rFonts w:ascii="Times New Roman" w:hAnsi="Times New Roman"/>
          <w:sz w:val="28"/>
          <w:szCs w:val="28"/>
        </w:rPr>
        <w:t>работников м</w:t>
      </w:r>
      <w:r w:rsidRPr="006C6F15">
        <w:rPr>
          <w:rFonts w:ascii="Times New Roman" w:hAnsi="Times New Roman"/>
          <w:bCs/>
          <w:sz w:val="28"/>
          <w:szCs w:val="28"/>
        </w:rPr>
        <w:t>униципального казённого учреждения культуры «Новомальтинский центр информационной, культурно-досуговой и спортивной деятельности»</w:t>
      </w:r>
      <w:r w:rsidRPr="006C6F15">
        <w:rPr>
          <w:rFonts w:ascii="Times New Roman" w:hAnsi="Times New Roman"/>
          <w:sz w:val="28"/>
          <w:szCs w:val="28"/>
        </w:rPr>
        <w:t>, находящегося в ведении Новомальтинского сельского поселения Усольского муниципального района Иркутской области</w:t>
      </w:r>
    </w:p>
    <w:p w:rsidR="0040643A" w:rsidRPr="006C6F15" w:rsidRDefault="0040643A" w:rsidP="0040643A">
      <w:pPr>
        <w:pStyle w:val="a3"/>
        <w:ind w:left="2832"/>
        <w:rPr>
          <w:rFonts w:ascii="Times New Roman" w:hAnsi="Times New Roman"/>
          <w:sz w:val="28"/>
          <w:szCs w:val="28"/>
        </w:rPr>
      </w:pPr>
      <w:r w:rsidRPr="006C6F15">
        <w:rPr>
          <w:rFonts w:ascii="Times New Roman" w:hAnsi="Times New Roman"/>
          <w:sz w:val="28"/>
          <w:szCs w:val="28"/>
        </w:rPr>
        <w:t>от 30.10.2023 г.№ 90</w:t>
      </w:r>
    </w:p>
    <w:p w:rsidR="0040643A" w:rsidRPr="006C6F15" w:rsidRDefault="0040643A" w:rsidP="0040643A">
      <w:pPr>
        <w:pStyle w:val="a3"/>
        <w:ind w:left="6231"/>
        <w:jc w:val="center"/>
        <w:rPr>
          <w:rFonts w:ascii="Times New Roman" w:hAnsi="Times New Roman"/>
          <w:sz w:val="28"/>
          <w:szCs w:val="28"/>
        </w:rPr>
      </w:pPr>
    </w:p>
    <w:p w:rsidR="0040643A" w:rsidRPr="006C6F15" w:rsidRDefault="0040643A" w:rsidP="0040643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6C6F15">
        <w:rPr>
          <w:rFonts w:ascii="Times New Roman" w:hAnsi="Times New Roman"/>
          <w:b/>
          <w:sz w:val="28"/>
          <w:szCs w:val="28"/>
        </w:rPr>
        <w:t>Перечень</w:t>
      </w:r>
    </w:p>
    <w:p w:rsidR="0040643A" w:rsidRPr="006C6F15" w:rsidRDefault="0040643A" w:rsidP="0040643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C6F15">
        <w:rPr>
          <w:rFonts w:ascii="Times New Roman" w:hAnsi="Times New Roman"/>
          <w:b/>
          <w:sz w:val="28"/>
          <w:szCs w:val="28"/>
        </w:rPr>
        <w:t>должностей работников м</w:t>
      </w:r>
      <w:r w:rsidRPr="006C6F15">
        <w:rPr>
          <w:rFonts w:ascii="Times New Roman" w:hAnsi="Times New Roman"/>
          <w:b/>
          <w:bCs/>
          <w:sz w:val="28"/>
          <w:szCs w:val="28"/>
        </w:rPr>
        <w:t>униципального казённого учреждения культуры «Новомальтинский центр информационной, культурно-досуговой и спортивной деятельности»</w:t>
      </w:r>
      <w:r w:rsidRPr="006C6F15">
        <w:rPr>
          <w:rFonts w:ascii="Times New Roman" w:hAnsi="Times New Roman"/>
          <w:b/>
          <w:sz w:val="28"/>
          <w:szCs w:val="28"/>
        </w:rPr>
        <w:t xml:space="preserve">, находящегося в ведении Новомальтинского сельского поселения Усольского муниципального района Иркутской области, относимых к основному персоналу </w:t>
      </w:r>
    </w:p>
    <w:p w:rsidR="005B59A2" w:rsidRPr="006C6F15" w:rsidRDefault="005B59A2" w:rsidP="0040643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0643A" w:rsidRPr="006C6F15" w:rsidRDefault="0040643A" w:rsidP="0040643A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a8"/>
        <w:tblW w:w="0" w:type="auto"/>
        <w:tblInd w:w="108" w:type="dxa"/>
        <w:tblLook w:val="04A0" w:firstRow="1" w:lastRow="0" w:firstColumn="1" w:lastColumn="0" w:noHBand="0" w:noVBand="1"/>
      </w:tblPr>
      <w:tblGrid>
        <w:gridCol w:w="1213"/>
        <w:gridCol w:w="8252"/>
      </w:tblGrid>
      <w:tr w:rsidR="0040643A" w:rsidRPr="006C6F15" w:rsidTr="0078326F">
        <w:trPr>
          <w:trHeight w:hRule="exact" w:val="340"/>
        </w:trPr>
        <w:tc>
          <w:tcPr>
            <w:tcW w:w="1213" w:type="dxa"/>
          </w:tcPr>
          <w:p w:rsidR="0040643A" w:rsidRPr="006C6F15" w:rsidRDefault="0040643A" w:rsidP="00DE34D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6C6F15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6C6F15">
              <w:rPr>
                <w:rFonts w:ascii="Times New Roman" w:hAnsi="Times New Roman"/>
                <w:sz w:val="28"/>
                <w:szCs w:val="28"/>
                <w:lang w:eastAsia="en-US"/>
              </w:rPr>
              <w:t>п</w:t>
            </w:r>
            <w:proofErr w:type="gramEnd"/>
            <w:r w:rsidRPr="006C6F15">
              <w:rPr>
                <w:rFonts w:ascii="Times New Roman" w:hAnsi="Times New Roman"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8252" w:type="dxa"/>
          </w:tcPr>
          <w:p w:rsidR="0040643A" w:rsidRPr="006C6F15" w:rsidRDefault="0040643A" w:rsidP="00DE34D9">
            <w:pPr>
              <w:rPr>
                <w:rFonts w:ascii="Times New Roman" w:hAnsi="Times New Roman"/>
                <w:sz w:val="28"/>
                <w:szCs w:val="28"/>
              </w:rPr>
            </w:pPr>
            <w:r w:rsidRPr="006C6F15">
              <w:rPr>
                <w:rFonts w:ascii="Times New Roman" w:hAnsi="Times New Roman"/>
                <w:sz w:val="28"/>
                <w:szCs w:val="28"/>
              </w:rPr>
              <w:t>Наименование должности (профессии)</w:t>
            </w:r>
          </w:p>
        </w:tc>
      </w:tr>
      <w:tr w:rsidR="0040643A" w:rsidRPr="006C6F15" w:rsidTr="0078326F">
        <w:trPr>
          <w:trHeight w:hRule="exact" w:val="340"/>
        </w:trPr>
        <w:tc>
          <w:tcPr>
            <w:tcW w:w="1213" w:type="dxa"/>
          </w:tcPr>
          <w:p w:rsidR="0040643A" w:rsidRPr="006C6F15" w:rsidRDefault="0040643A" w:rsidP="00DE34D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C6F1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252" w:type="dxa"/>
          </w:tcPr>
          <w:p w:rsidR="0040643A" w:rsidRPr="006C6F15" w:rsidRDefault="0040643A" w:rsidP="00DE34D9">
            <w:pPr>
              <w:rPr>
                <w:rFonts w:ascii="Times New Roman" w:hAnsi="Times New Roman"/>
                <w:sz w:val="28"/>
                <w:szCs w:val="28"/>
              </w:rPr>
            </w:pPr>
            <w:r w:rsidRPr="006C6F15">
              <w:rPr>
                <w:rFonts w:ascii="Times New Roman" w:hAnsi="Times New Roman"/>
                <w:sz w:val="28"/>
                <w:szCs w:val="28"/>
              </w:rPr>
              <w:t>Руководитель клубного формирования</w:t>
            </w:r>
          </w:p>
        </w:tc>
      </w:tr>
      <w:tr w:rsidR="0040643A" w:rsidRPr="006C6F15" w:rsidTr="0078326F">
        <w:trPr>
          <w:trHeight w:hRule="exact" w:val="340"/>
        </w:trPr>
        <w:tc>
          <w:tcPr>
            <w:tcW w:w="1213" w:type="dxa"/>
          </w:tcPr>
          <w:p w:rsidR="0040643A" w:rsidRPr="006C6F15" w:rsidRDefault="0078326F" w:rsidP="00DE34D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C6F15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252" w:type="dxa"/>
          </w:tcPr>
          <w:p w:rsidR="0040643A" w:rsidRPr="006C6F15" w:rsidRDefault="0078326F" w:rsidP="00DE34D9">
            <w:pPr>
              <w:rPr>
                <w:rFonts w:ascii="Times New Roman" w:hAnsi="Times New Roman"/>
                <w:sz w:val="28"/>
                <w:szCs w:val="28"/>
              </w:rPr>
            </w:pPr>
            <w:r w:rsidRPr="006C6F15">
              <w:rPr>
                <w:rFonts w:ascii="Times New Roman" w:hAnsi="Times New Roman"/>
                <w:sz w:val="28"/>
                <w:szCs w:val="28"/>
              </w:rPr>
              <w:t>Руководитель любительского объединения</w:t>
            </w:r>
          </w:p>
        </w:tc>
      </w:tr>
      <w:tr w:rsidR="0078326F" w:rsidRPr="006C6F15" w:rsidTr="0078326F">
        <w:trPr>
          <w:trHeight w:hRule="exact" w:val="340"/>
        </w:trPr>
        <w:tc>
          <w:tcPr>
            <w:tcW w:w="1213" w:type="dxa"/>
          </w:tcPr>
          <w:p w:rsidR="0078326F" w:rsidRPr="006C6F15" w:rsidRDefault="0078326F" w:rsidP="00DE34D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C6F15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8252" w:type="dxa"/>
          </w:tcPr>
          <w:p w:rsidR="0078326F" w:rsidRPr="006C6F15" w:rsidRDefault="00F04627" w:rsidP="00DE34D9">
            <w:pPr>
              <w:rPr>
                <w:rFonts w:ascii="Times New Roman" w:hAnsi="Times New Roman"/>
                <w:sz w:val="28"/>
                <w:szCs w:val="28"/>
              </w:rPr>
            </w:pPr>
            <w:r w:rsidRPr="006C6F15">
              <w:rPr>
                <w:rFonts w:ascii="Times New Roman" w:hAnsi="Times New Roman"/>
                <w:sz w:val="28"/>
                <w:szCs w:val="28"/>
              </w:rPr>
              <w:t>Звукорежиссёр</w:t>
            </w:r>
          </w:p>
        </w:tc>
      </w:tr>
      <w:tr w:rsidR="0078326F" w:rsidRPr="006C6F15" w:rsidTr="0078326F">
        <w:trPr>
          <w:trHeight w:hRule="exact" w:val="340"/>
        </w:trPr>
        <w:tc>
          <w:tcPr>
            <w:tcW w:w="1213" w:type="dxa"/>
          </w:tcPr>
          <w:p w:rsidR="0078326F" w:rsidRPr="006C6F15" w:rsidRDefault="0078326F" w:rsidP="00DE34D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C6F15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8252" w:type="dxa"/>
          </w:tcPr>
          <w:p w:rsidR="0078326F" w:rsidRPr="006C6F15" w:rsidRDefault="0078326F" w:rsidP="00DE34D9">
            <w:pPr>
              <w:rPr>
                <w:rFonts w:ascii="Times New Roman" w:hAnsi="Times New Roman"/>
                <w:sz w:val="28"/>
                <w:szCs w:val="28"/>
              </w:rPr>
            </w:pPr>
            <w:r w:rsidRPr="006C6F15">
              <w:rPr>
                <w:rFonts w:ascii="Times New Roman" w:hAnsi="Times New Roman"/>
                <w:sz w:val="28"/>
                <w:szCs w:val="28"/>
              </w:rPr>
              <w:t>Хормейстер</w:t>
            </w:r>
          </w:p>
        </w:tc>
      </w:tr>
      <w:tr w:rsidR="0040643A" w:rsidRPr="006C6F15" w:rsidTr="0078326F">
        <w:trPr>
          <w:trHeight w:hRule="exact" w:val="340"/>
        </w:trPr>
        <w:tc>
          <w:tcPr>
            <w:tcW w:w="1213" w:type="dxa"/>
          </w:tcPr>
          <w:p w:rsidR="0040643A" w:rsidRPr="006C6F15" w:rsidRDefault="0078326F" w:rsidP="00DE34D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6C6F15">
              <w:rPr>
                <w:rFonts w:ascii="Times New Roman" w:hAnsi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8252" w:type="dxa"/>
          </w:tcPr>
          <w:p w:rsidR="0040643A" w:rsidRPr="006C6F15" w:rsidRDefault="0078326F" w:rsidP="00DE34D9">
            <w:pPr>
              <w:rPr>
                <w:rFonts w:ascii="Times New Roman" w:hAnsi="Times New Roman"/>
                <w:sz w:val="28"/>
                <w:szCs w:val="28"/>
              </w:rPr>
            </w:pPr>
            <w:r w:rsidRPr="006C6F15">
              <w:rPr>
                <w:rFonts w:ascii="Times New Roman" w:hAnsi="Times New Roman"/>
                <w:sz w:val="28"/>
                <w:szCs w:val="28"/>
              </w:rPr>
              <w:t>Библиотекарь</w:t>
            </w:r>
          </w:p>
        </w:tc>
      </w:tr>
    </w:tbl>
    <w:p w:rsidR="00015338" w:rsidRPr="006C6F15" w:rsidRDefault="00015338" w:rsidP="00015338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r w:rsidRPr="006C6F15">
        <w:rPr>
          <w:rFonts w:ascii="Times New Roman" w:hAnsi="Times New Roman"/>
          <w:sz w:val="28"/>
          <w:szCs w:val="28"/>
        </w:rPr>
        <w:t>2.Директору м</w:t>
      </w:r>
      <w:r w:rsidRPr="006C6F15">
        <w:rPr>
          <w:rFonts w:ascii="Times New Roman" w:hAnsi="Times New Roman"/>
          <w:bCs/>
          <w:sz w:val="28"/>
          <w:szCs w:val="28"/>
        </w:rPr>
        <w:t>униципального казённого учреждения культуры «Новомальтинский центр информационной, культурно-досуговой и спортивной деятельности»</w:t>
      </w:r>
      <w:r w:rsidRPr="006C6F15">
        <w:rPr>
          <w:rFonts w:ascii="Times New Roman" w:hAnsi="Times New Roman"/>
          <w:sz w:val="28"/>
          <w:szCs w:val="28"/>
        </w:rPr>
        <w:t>, находящегося в ведении Новомальтинского сельского поселения Усольского муниципального района Иркутской области</w:t>
      </w:r>
      <w:r w:rsidRPr="006C6F15">
        <w:rPr>
          <w:rFonts w:ascii="Times New Roman" w:hAnsi="Times New Roman"/>
          <w:b/>
          <w:sz w:val="28"/>
          <w:szCs w:val="28"/>
        </w:rPr>
        <w:t xml:space="preserve"> </w:t>
      </w:r>
      <w:r w:rsidRPr="006C6F15">
        <w:rPr>
          <w:rFonts w:ascii="Times New Roman" w:hAnsi="Times New Roman"/>
          <w:sz w:val="28"/>
          <w:szCs w:val="28"/>
        </w:rPr>
        <w:t xml:space="preserve">привести Положения об оплате труда в соответствие с настоящим постановлением и </w:t>
      </w:r>
      <w:r w:rsidRPr="006C6F15">
        <w:rPr>
          <w:rFonts w:ascii="Times New Roman" w:hAnsi="Times New Roman"/>
          <w:spacing w:val="-2"/>
          <w:sz w:val="28"/>
          <w:szCs w:val="28"/>
        </w:rPr>
        <w:t>ознакомить работников учреждения</w:t>
      </w:r>
      <w:r w:rsidRPr="006C6F15">
        <w:rPr>
          <w:rFonts w:ascii="Times New Roman" w:hAnsi="Times New Roman"/>
          <w:sz w:val="28"/>
          <w:szCs w:val="28"/>
        </w:rPr>
        <w:t>.</w:t>
      </w:r>
    </w:p>
    <w:p w:rsidR="00015338" w:rsidRPr="006C6F15" w:rsidRDefault="00015338" w:rsidP="00015338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6C6F15">
        <w:rPr>
          <w:rFonts w:ascii="Times New Roman" w:hAnsi="Times New Roman"/>
          <w:sz w:val="28"/>
          <w:szCs w:val="28"/>
        </w:rPr>
        <w:t xml:space="preserve">3.Ознакомить директора муниципального </w:t>
      </w:r>
      <w:proofErr w:type="spellStart"/>
      <w:r w:rsidRPr="006C6F15">
        <w:rPr>
          <w:rFonts w:ascii="Times New Roman" w:hAnsi="Times New Roman"/>
          <w:sz w:val="28"/>
          <w:szCs w:val="28"/>
        </w:rPr>
        <w:t>казенного</w:t>
      </w:r>
      <w:proofErr w:type="spellEnd"/>
      <w:r w:rsidRPr="006C6F15">
        <w:rPr>
          <w:rFonts w:ascii="Times New Roman" w:hAnsi="Times New Roman"/>
          <w:sz w:val="28"/>
          <w:szCs w:val="28"/>
        </w:rPr>
        <w:t xml:space="preserve"> учреждения культуры м</w:t>
      </w:r>
      <w:r w:rsidRPr="006C6F15">
        <w:rPr>
          <w:rFonts w:ascii="Times New Roman" w:hAnsi="Times New Roman"/>
          <w:bCs/>
          <w:sz w:val="28"/>
          <w:szCs w:val="28"/>
        </w:rPr>
        <w:t xml:space="preserve">униципальное казённое учреждение культуры «Новомальтинский центр информационной, культурно-досуговой и спортивной деятельности» </w:t>
      </w:r>
      <w:proofErr w:type="spellStart"/>
      <w:r w:rsidRPr="006C6F15">
        <w:rPr>
          <w:rFonts w:ascii="Times New Roman" w:hAnsi="Times New Roman"/>
          <w:bCs/>
          <w:sz w:val="28"/>
          <w:szCs w:val="28"/>
        </w:rPr>
        <w:t>Бочерову</w:t>
      </w:r>
      <w:proofErr w:type="spellEnd"/>
      <w:r w:rsidRPr="006C6F15">
        <w:rPr>
          <w:rFonts w:ascii="Times New Roman" w:hAnsi="Times New Roman"/>
          <w:bCs/>
          <w:sz w:val="28"/>
          <w:szCs w:val="28"/>
        </w:rPr>
        <w:t xml:space="preserve"> Т.А. с </w:t>
      </w:r>
      <w:bookmarkStart w:id="0" w:name="_GoBack"/>
      <w:bookmarkEnd w:id="0"/>
      <w:r w:rsidRPr="006C6F15">
        <w:rPr>
          <w:rFonts w:ascii="Times New Roman" w:hAnsi="Times New Roman"/>
          <w:sz w:val="28"/>
          <w:szCs w:val="28"/>
        </w:rPr>
        <w:t>настоящим постановлением.</w:t>
      </w:r>
    </w:p>
    <w:p w:rsidR="00015338" w:rsidRPr="006C6F15" w:rsidRDefault="00015338" w:rsidP="00015338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6C6F15">
        <w:rPr>
          <w:rFonts w:ascii="Times New Roman" w:hAnsi="Times New Roman"/>
          <w:sz w:val="28"/>
          <w:szCs w:val="28"/>
        </w:rPr>
        <w:t xml:space="preserve"> 4.</w:t>
      </w:r>
      <w:r w:rsidRPr="006C6F15">
        <w:rPr>
          <w:rFonts w:ascii="Times New Roman" w:hAnsi="Times New Roman"/>
          <w:sz w:val="28"/>
          <w:szCs w:val="28"/>
          <w:lang w:eastAsia="ru-RU"/>
        </w:rPr>
        <w:t xml:space="preserve">Опубликовать настоящее постановление  в газете «Новости Новомальтинского  муниципального образования» и разместить в информационно - телекоммуникационной сети «Интернет» на официальном </w:t>
      </w:r>
      <w:r w:rsidRPr="006C6F15">
        <w:rPr>
          <w:rFonts w:ascii="Times New Roman" w:hAnsi="Times New Roman"/>
          <w:sz w:val="28"/>
          <w:szCs w:val="28"/>
          <w:lang w:eastAsia="ru-RU"/>
        </w:rPr>
        <w:lastRenderedPageBreak/>
        <w:t xml:space="preserve">сайте администрации сельского поселения Новомальтинского муниципального образования - </w:t>
      </w:r>
      <w:proofErr w:type="spellStart"/>
      <w:r w:rsidRPr="006C6F15">
        <w:rPr>
          <w:rFonts w:ascii="Times New Roman" w:hAnsi="Times New Roman"/>
          <w:sz w:val="28"/>
          <w:szCs w:val="28"/>
          <w:lang w:val="en-US" w:eastAsia="ru-RU"/>
        </w:rPr>
        <w:t>novomaltinsk</w:t>
      </w:r>
      <w:proofErr w:type="spellEnd"/>
      <w:r w:rsidRPr="006C6F15">
        <w:rPr>
          <w:rFonts w:ascii="Times New Roman" w:hAnsi="Times New Roman"/>
          <w:sz w:val="28"/>
          <w:szCs w:val="28"/>
          <w:lang w:eastAsia="ru-RU"/>
        </w:rPr>
        <w:t>.</w:t>
      </w:r>
      <w:proofErr w:type="spellStart"/>
      <w:r w:rsidRPr="006C6F15">
        <w:rPr>
          <w:rFonts w:ascii="Times New Roman" w:hAnsi="Times New Roman"/>
          <w:sz w:val="28"/>
          <w:szCs w:val="28"/>
          <w:lang w:val="en-US" w:eastAsia="ru-RU"/>
        </w:rPr>
        <w:t>ru</w:t>
      </w:r>
      <w:proofErr w:type="spellEnd"/>
      <w:r w:rsidRPr="006C6F15">
        <w:rPr>
          <w:rFonts w:ascii="Times New Roman" w:hAnsi="Times New Roman"/>
          <w:sz w:val="28"/>
          <w:szCs w:val="28"/>
          <w:lang w:eastAsia="ru-RU"/>
        </w:rPr>
        <w:t>.</w:t>
      </w:r>
    </w:p>
    <w:p w:rsidR="00015338" w:rsidRPr="006C6F15" w:rsidRDefault="00015338" w:rsidP="00015338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C6F15">
        <w:rPr>
          <w:rFonts w:ascii="Times New Roman" w:eastAsia="Times New Roman" w:hAnsi="Times New Roman"/>
          <w:sz w:val="28"/>
          <w:szCs w:val="28"/>
          <w:lang w:eastAsia="ru-RU"/>
        </w:rPr>
        <w:t>5.</w:t>
      </w:r>
      <w:r w:rsidRPr="006C6F15">
        <w:rPr>
          <w:rFonts w:ascii="Times New Roman" w:hAnsi="Times New Roman"/>
          <w:sz w:val="28"/>
          <w:szCs w:val="28"/>
        </w:rPr>
        <w:t>Контроль  исполнения настоящего постановления возложить на ведущего специалиста по финансово-бюджетной политике Кабанову Л.Ю.</w:t>
      </w:r>
    </w:p>
    <w:p w:rsidR="00015338" w:rsidRPr="006C6F15" w:rsidRDefault="00015338" w:rsidP="00015338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6C6F15">
        <w:rPr>
          <w:rFonts w:ascii="Times New Roman" w:hAnsi="Times New Roman"/>
          <w:sz w:val="28"/>
          <w:szCs w:val="28"/>
          <w:lang w:eastAsia="ru-RU"/>
        </w:rPr>
        <w:t>6.Настоящее постановление вступает в силу с 1 января 2024 года.</w:t>
      </w:r>
    </w:p>
    <w:p w:rsidR="00015338" w:rsidRPr="006C6F15" w:rsidRDefault="00015338" w:rsidP="00015338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015338" w:rsidRPr="006C6F15" w:rsidRDefault="00015338" w:rsidP="00015338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015338" w:rsidRPr="006C6F15" w:rsidRDefault="00015338" w:rsidP="00015338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C6F15">
        <w:rPr>
          <w:rFonts w:ascii="Times New Roman" w:hAnsi="Times New Roman"/>
          <w:sz w:val="28"/>
          <w:szCs w:val="28"/>
        </w:rPr>
        <w:t>Глава Новомальтинского</w:t>
      </w:r>
    </w:p>
    <w:p w:rsidR="00015338" w:rsidRPr="006C6F15" w:rsidRDefault="00015338" w:rsidP="00015338">
      <w:pPr>
        <w:pStyle w:val="a3"/>
        <w:rPr>
          <w:rFonts w:ascii="Times New Roman" w:hAnsi="Times New Roman"/>
          <w:sz w:val="28"/>
          <w:szCs w:val="28"/>
        </w:rPr>
      </w:pPr>
      <w:r w:rsidRPr="006C6F15">
        <w:rPr>
          <w:rFonts w:ascii="Times New Roman" w:hAnsi="Times New Roman"/>
          <w:sz w:val="28"/>
          <w:szCs w:val="28"/>
        </w:rPr>
        <w:t xml:space="preserve">сельского поселения                                                          </w:t>
      </w:r>
      <w:proofErr w:type="spellStart"/>
      <w:r w:rsidRPr="006C6F15">
        <w:rPr>
          <w:rFonts w:ascii="Times New Roman" w:hAnsi="Times New Roman"/>
          <w:sz w:val="28"/>
          <w:szCs w:val="28"/>
        </w:rPr>
        <w:t>Т.В.Маркова</w:t>
      </w:r>
      <w:proofErr w:type="spellEnd"/>
    </w:p>
    <w:p w:rsidR="00015338" w:rsidRPr="006C6F15" w:rsidRDefault="00015338" w:rsidP="00015338">
      <w:pPr>
        <w:tabs>
          <w:tab w:val="center" w:pos="4958"/>
          <w:tab w:val="right" w:pos="9916"/>
        </w:tabs>
        <w:spacing w:after="0" w:line="240" w:lineRule="auto"/>
        <w:ind w:left="5664"/>
        <w:rPr>
          <w:rFonts w:ascii="Times New Roman" w:hAnsi="Times New Roman"/>
          <w:sz w:val="28"/>
          <w:szCs w:val="28"/>
        </w:rPr>
      </w:pPr>
    </w:p>
    <w:p w:rsidR="00F04627" w:rsidRPr="006C6F15" w:rsidRDefault="00F04627" w:rsidP="00DD1DB3">
      <w:pPr>
        <w:pStyle w:val="Default"/>
        <w:jc w:val="center"/>
        <w:rPr>
          <w:b/>
          <w:bCs/>
          <w:sz w:val="28"/>
          <w:szCs w:val="28"/>
        </w:rPr>
      </w:pPr>
    </w:p>
    <w:p w:rsidR="00F04627" w:rsidRPr="006C6F15" w:rsidRDefault="00F04627" w:rsidP="00DD1DB3">
      <w:pPr>
        <w:pStyle w:val="Default"/>
        <w:jc w:val="center"/>
        <w:rPr>
          <w:b/>
          <w:bCs/>
          <w:sz w:val="28"/>
          <w:szCs w:val="28"/>
        </w:rPr>
      </w:pPr>
    </w:p>
    <w:p w:rsidR="00F04627" w:rsidRDefault="00F04627" w:rsidP="00DD1DB3">
      <w:pPr>
        <w:pStyle w:val="Default"/>
        <w:jc w:val="center"/>
        <w:rPr>
          <w:b/>
          <w:bCs/>
          <w:sz w:val="28"/>
          <w:szCs w:val="28"/>
        </w:rPr>
      </w:pPr>
    </w:p>
    <w:p w:rsidR="00F04627" w:rsidRDefault="00F04627" w:rsidP="00DD1DB3">
      <w:pPr>
        <w:pStyle w:val="Default"/>
        <w:jc w:val="center"/>
        <w:rPr>
          <w:b/>
          <w:bCs/>
          <w:sz w:val="28"/>
          <w:szCs w:val="28"/>
        </w:rPr>
      </w:pPr>
    </w:p>
    <w:p w:rsidR="00F04627" w:rsidRDefault="00F04627" w:rsidP="00DD1DB3">
      <w:pPr>
        <w:pStyle w:val="Default"/>
        <w:jc w:val="center"/>
        <w:rPr>
          <w:b/>
          <w:bCs/>
          <w:sz w:val="28"/>
          <w:szCs w:val="28"/>
        </w:rPr>
      </w:pPr>
    </w:p>
    <w:p w:rsidR="00F04627" w:rsidRDefault="00F04627" w:rsidP="00DD1DB3">
      <w:pPr>
        <w:pStyle w:val="Default"/>
        <w:jc w:val="center"/>
        <w:rPr>
          <w:b/>
          <w:bCs/>
          <w:sz w:val="28"/>
          <w:szCs w:val="28"/>
        </w:rPr>
      </w:pPr>
    </w:p>
    <w:p w:rsidR="00F04627" w:rsidRDefault="00F04627" w:rsidP="00DD1DB3">
      <w:pPr>
        <w:pStyle w:val="Default"/>
        <w:jc w:val="center"/>
        <w:rPr>
          <w:b/>
          <w:bCs/>
          <w:sz w:val="28"/>
          <w:szCs w:val="28"/>
        </w:rPr>
      </w:pPr>
    </w:p>
    <w:p w:rsidR="00F04627" w:rsidRDefault="00F04627" w:rsidP="00DD1DB3">
      <w:pPr>
        <w:pStyle w:val="Default"/>
        <w:jc w:val="center"/>
        <w:rPr>
          <w:b/>
          <w:bCs/>
          <w:sz w:val="28"/>
          <w:szCs w:val="28"/>
        </w:rPr>
      </w:pPr>
    </w:p>
    <w:p w:rsidR="00F04627" w:rsidRDefault="00F04627" w:rsidP="00DD1DB3">
      <w:pPr>
        <w:pStyle w:val="Default"/>
        <w:jc w:val="center"/>
        <w:rPr>
          <w:b/>
          <w:bCs/>
          <w:sz w:val="28"/>
          <w:szCs w:val="28"/>
        </w:rPr>
      </w:pPr>
    </w:p>
    <w:p w:rsidR="00F04627" w:rsidRDefault="00F04627" w:rsidP="00DD1DB3">
      <w:pPr>
        <w:pStyle w:val="Default"/>
        <w:jc w:val="center"/>
        <w:rPr>
          <w:b/>
          <w:bCs/>
          <w:sz w:val="28"/>
          <w:szCs w:val="28"/>
        </w:rPr>
      </w:pPr>
    </w:p>
    <w:p w:rsidR="00F04627" w:rsidRDefault="00F04627" w:rsidP="00DD1DB3">
      <w:pPr>
        <w:pStyle w:val="Default"/>
        <w:jc w:val="center"/>
        <w:rPr>
          <w:b/>
          <w:bCs/>
          <w:sz w:val="28"/>
          <w:szCs w:val="28"/>
        </w:rPr>
      </w:pPr>
    </w:p>
    <w:p w:rsidR="00F04627" w:rsidRDefault="00F04627" w:rsidP="00DD1DB3">
      <w:pPr>
        <w:pStyle w:val="Default"/>
        <w:jc w:val="center"/>
        <w:rPr>
          <w:b/>
          <w:bCs/>
          <w:sz w:val="28"/>
          <w:szCs w:val="28"/>
        </w:rPr>
      </w:pPr>
    </w:p>
    <w:p w:rsidR="00F04627" w:rsidRDefault="00F04627" w:rsidP="00DD1DB3">
      <w:pPr>
        <w:pStyle w:val="Default"/>
        <w:jc w:val="center"/>
        <w:rPr>
          <w:b/>
          <w:bCs/>
          <w:sz w:val="28"/>
          <w:szCs w:val="28"/>
        </w:rPr>
      </w:pPr>
    </w:p>
    <w:p w:rsidR="00F04627" w:rsidRDefault="00F04627" w:rsidP="00DD1DB3">
      <w:pPr>
        <w:pStyle w:val="Default"/>
        <w:jc w:val="center"/>
        <w:rPr>
          <w:b/>
          <w:bCs/>
          <w:sz w:val="28"/>
          <w:szCs w:val="28"/>
        </w:rPr>
      </w:pPr>
    </w:p>
    <w:p w:rsidR="00F04627" w:rsidRDefault="00F04627" w:rsidP="00DD1DB3">
      <w:pPr>
        <w:pStyle w:val="Default"/>
        <w:jc w:val="center"/>
        <w:rPr>
          <w:b/>
          <w:bCs/>
          <w:sz w:val="28"/>
          <w:szCs w:val="28"/>
        </w:rPr>
      </w:pPr>
    </w:p>
    <w:p w:rsidR="00F04627" w:rsidRDefault="00F04627" w:rsidP="00DD1DB3">
      <w:pPr>
        <w:pStyle w:val="Default"/>
        <w:jc w:val="center"/>
        <w:rPr>
          <w:b/>
          <w:bCs/>
          <w:sz w:val="28"/>
          <w:szCs w:val="28"/>
        </w:rPr>
      </w:pPr>
    </w:p>
    <w:p w:rsidR="00F04627" w:rsidRDefault="00F04627" w:rsidP="00DD1DB3">
      <w:pPr>
        <w:pStyle w:val="Default"/>
        <w:jc w:val="center"/>
        <w:rPr>
          <w:b/>
          <w:bCs/>
          <w:sz w:val="28"/>
          <w:szCs w:val="28"/>
        </w:rPr>
      </w:pPr>
    </w:p>
    <w:p w:rsidR="00F04627" w:rsidRDefault="00F04627" w:rsidP="00DD1DB3">
      <w:pPr>
        <w:pStyle w:val="Default"/>
        <w:jc w:val="center"/>
        <w:rPr>
          <w:b/>
          <w:bCs/>
          <w:sz w:val="28"/>
          <w:szCs w:val="28"/>
        </w:rPr>
      </w:pPr>
    </w:p>
    <w:p w:rsidR="00F04627" w:rsidRDefault="00F04627" w:rsidP="00DD1DB3">
      <w:pPr>
        <w:pStyle w:val="Default"/>
        <w:jc w:val="center"/>
        <w:rPr>
          <w:b/>
          <w:bCs/>
          <w:sz w:val="28"/>
          <w:szCs w:val="28"/>
        </w:rPr>
      </w:pPr>
    </w:p>
    <w:p w:rsidR="00F04627" w:rsidRDefault="00F04627" w:rsidP="00DD1DB3">
      <w:pPr>
        <w:pStyle w:val="Default"/>
        <w:jc w:val="center"/>
        <w:rPr>
          <w:b/>
          <w:bCs/>
          <w:sz w:val="28"/>
          <w:szCs w:val="28"/>
        </w:rPr>
      </w:pPr>
    </w:p>
    <w:p w:rsidR="00F04627" w:rsidRDefault="00F04627" w:rsidP="00DD1DB3">
      <w:pPr>
        <w:pStyle w:val="Default"/>
        <w:jc w:val="center"/>
        <w:rPr>
          <w:b/>
          <w:bCs/>
          <w:sz w:val="28"/>
          <w:szCs w:val="28"/>
        </w:rPr>
      </w:pPr>
    </w:p>
    <w:p w:rsidR="00F04627" w:rsidRDefault="00F04627" w:rsidP="00DD1DB3">
      <w:pPr>
        <w:pStyle w:val="Default"/>
        <w:jc w:val="center"/>
        <w:rPr>
          <w:b/>
          <w:bCs/>
          <w:sz w:val="28"/>
          <w:szCs w:val="28"/>
        </w:rPr>
      </w:pPr>
    </w:p>
    <w:p w:rsidR="00F04627" w:rsidRDefault="00F04627" w:rsidP="00DD1DB3">
      <w:pPr>
        <w:pStyle w:val="Default"/>
        <w:jc w:val="center"/>
        <w:rPr>
          <w:b/>
          <w:bCs/>
          <w:sz w:val="28"/>
          <w:szCs w:val="28"/>
        </w:rPr>
      </w:pPr>
    </w:p>
    <w:p w:rsidR="00F04627" w:rsidRDefault="00F04627" w:rsidP="00DD1DB3">
      <w:pPr>
        <w:pStyle w:val="Default"/>
        <w:jc w:val="center"/>
        <w:rPr>
          <w:b/>
          <w:bCs/>
          <w:sz w:val="28"/>
          <w:szCs w:val="28"/>
        </w:rPr>
      </w:pPr>
    </w:p>
    <w:sectPr w:rsidR="00F04627" w:rsidSect="00DF45AB">
      <w:pgSz w:w="11909" w:h="16834"/>
      <w:pgMar w:top="1134" w:right="851" w:bottom="1134" w:left="1701" w:header="720" w:footer="720" w:gutter="0"/>
      <w:cols w:space="708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EFFC1DD8"/>
    <w:lvl w:ilvl="0">
      <w:numFmt w:val="bullet"/>
      <w:lvlText w:val="*"/>
      <w:lvlJc w:val="left"/>
    </w:lvl>
  </w:abstractNum>
  <w:abstractNum w:abstractNumId="1">
    <w:nsid w:val="056B7A97"/>
    <w:multiLevelType w:val="hybridMultilevel"/>
    <w:tmpl w:val="F1A610F4"/>
    <w:lvl w:ilvl="0" w:tplc="773EE2A2">
      <w:start w:val="1"/>
      <w:numFmt w:val="decimal"/>
      <w:lvlText w:val="%1."/>
      <w:lvlJc w:val="left"/>
      <w:pPr>
        <w:tabs>
          <w:tab w:val="num" w:pos="398"/>
        </w:tabs>
        <w:ind w:left="39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18"/>
        </w:tabs>
        <w:ind w:left="111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38"/>
        </w:tabs>
        <w:ind w:left="183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58"/>
        </w:tabs>
        <w:ind w:left="255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78"/>
        </w:tabs>
        <w:ind w:left="327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98"/>
        </w:tabs>
        <w:ind w:left="399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718"/>
        </w:tabs>
        <w:ind w:left="471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38"/>
        </w:tabs>
        <w:ind w:left="543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58"/>
        </w:tabs>
        <w:ind w:left="6158" w:hanging="180"/>
      </w:pPr>
      <w:rPr>
        <w:rFonts w:cs="Times New Roman"/>
      </w:rPr>
    </w:lvl>
  </w:abstractNum>
  <w:abstractNum w:abstractNumId="2">
    <w:nsid w:val="07DB1633"/>
    <w:multiLevelType w:val="singleLevel"/>
    <w:tmpl w:val="6E0091DE"/>
    <w:lvl w:ilvl="0">
      <w:start w:val="2"/>
      <w:numFmt w:val="bullet"/>
      <w:lvlText w:val="-"/>
      <w:lvlJc w:val="left"/>
      <w:pPr>
        <w:tabs>
          <w:tab w:val="num" w:pos="510"/>
        </w:tabs>
        <w:ind w:left="510" w:hanging="510"/>
      </w:pPr>
      <w:rPr>
        <w:rFonts w:ascii="Times New Roman" w:hAnsi="Times New Roman" w:hint="default"/>
      </w:rPr>
    </w:lvl>
  </w:abstractNum>
  <w:abstractNum w:abstractNumId="3">
    <w:nsid w:val="091768D8"/>
    <w:multiLevelType w:val="hybridMultilevel"/>
    <w:tmpl w:val="2F0AEFA0"/>
    <w:lvl w:ilvl="0" w:tplc="37C4C05C">
      <w:start w:val="1"/>
      <w:numFmt w:val="decimal"/>
      <w:lvlText w:val="%1."/>
      <w:lvlJc w:val="left"/>
      <w:pPr>
        <w:tabs>
          <w:tab w:val="num" w:pos="398"/>
        </w:tabs>
        <w:ind w:left="39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18"/>
        </w:tabs>
        <w:ind w:left="111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38"/>
        </w:tabs>
        <w:ind w:left="183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58"/>
        </w:tabs>
        <w:ind w:left="255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78"/>
        </w:tabs>
        <w:ind w:left="327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98"/>
        </w:tabs>
        <w:ind w:left="399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718"/>
        </w:tabs>
        <w:ind w:left="471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38"/>
        </w:tabs>
        <w:ind w:left="543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58"/>
        </w:tabs>
        <w:ind w:left="6158" w:hanging="180"/>
      </w:pPr>
      <w:rPr>
        <w:rFonts w:cs="Times New Roman"/>
      </w:rPr>
    </w:lvl>
  </w:abstractNum>
  <w:abstractNum w:abstractNumId="4">
    <w:nsid w:val="0AA51CEA"/>
    <w:multiLevelType w:val="hybridMultilevel"/>
    <w:tmpl w:val="10B2C044"/>
    <w:lvl w:ilvl="0" w:tplc="2AF2EC8A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  <w:b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0BFC6365"/>
    <w:multiLevelType w:val="hybridMultilevel"/>
    <w:tmpl w:val="A75C119E"/>
    <w:lvl w:ilvl="0" w:tplc="0419000F">
      <w:start w:val="1"/>
      <w:numFmt w:val="decimal"/>
      <w:lvlText w:val="%1."/>
      <w:lvlJc w:val="left"/>
      <w:pPr>
        <w:tabs>
          <w:tab w:val="num" w:pos="1404"/>
        </w:tabs>
        <w:ind w:left="140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24"/>
        </w:tabs>
        <w:ind w:left="212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44"/>
        </w:tabs>
        <w:ind w:left="284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64"/>
        </w:tabs>
        <w:ind w:left="356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284"/>
        </w:tabs>
        <w:ind w:left="428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04"/>
        </w:tabs>
        <w:ind w:left="500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24"/>
        </w:tabs>
        <w:ind w:left="572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44"/>
        </w:tabs>
        <w:ind w:left="644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64"/>
        </w:tabs>
        <w:ind w:left="7164" w:hanging="180"/>
      </w:pPr>
      <w:rPr>
        <w:rFonts w:cs="Times New Roman"/>
      </w:rPr>
    </w:lvl>
  </w:abstractNum>
  <w:abstractNum w:abstractNumId="6">
    <w:nsid w:val="10FB1B37"/>
    <w:multiLevelType w:val="hybridMultilevel"/>
    <w:tmpl w:val="8FD20672"/>
    <w:lvl w:ilvl="0" w:tplc="CD523956">
      <w:start w:val="1"/>
      <w:numFmt w:val="bullet"/>
      <w:lvlText w:val=""/>
      <w:lvlJc w:val="left"/>
      <w:pPr>
        <w:tabs>
          <w:tab w:val="num" w:pos="2869"/>
        </w:tabs>
        <w:ind w:left="2869" w:hanging="360"/>
      </w:pPr>
      <w:rPr>
        <w:rFonts w:ascii="Symbol" w:hAnsi="Symbol" w:hint="default"/>
      </w:rPr>
    </w:lvl>
    <w:lvl w:ilvl="1" w:tplc="CD523956">
      <w:start w:val="1"/>
      <w:numFmt w:val="bullet"/>
      <w:lvlText w:val="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>
    <w:nsid w:val="123F3C19"/>
    <w:multiLevelType w:val="hybridMultilevel"/>
    <w:tmpl w:val="D75A354C"/>
    <w:lvl w:ilvl="0" w:tplc="109C9032">
      <w:start w:val="1"/>
      <w:numFmt w:val="decimal"/>
      <w:lvlText w:val="%1."/>
      <w:lvlJc w:val="left"/>
      <w:pPr>
        <w:tabs>
          <w:tab w:val="num" w:pos="398"/>
        </w:tabs>
        <w:ind w:left="398" w:hanging="360"/>
      </w:pPr>
      <w:rPr>
        <w:rFonts w:ascii="Times New Roman" w:eastAsia="Times New Roman" w:hAnsi="Times New Roman" w:cs="Times New Roman"/>
      </w:rPr>
    </w:lvl>
    <w:lvl w:ilvl="1" w:tplc="D3A85EAC">
      <w:start w:val="1"/>
      <w:numFmt w:val="bullet"/>
      <w:lvlText w:val="-"/>
      <w:lvlJc w:val="left"/>
      <w:pPr>
        <w:tabs>
          <w:tab w:val="num" w:pos="1178"/>
        </w:tabs>
        <w:ind w:left="1178" w:hanging="420"/>
      </w:pPr>
      <w:rPr>
        <w:rFonts w:ascii="Times New Roman" w:eastAsia="Times New Roman" w:hAnsi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38"/>
        </w:tabs>
        <w:ind w:left="183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58"/>
        </w:tabs>
        <w:ind w:left="255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78"/>
        </w:tabs>
        <w:ind w:left="327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98"/>
        </w:tabs>
        <w:ind w:left="399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718"/>
        </w:tabs>
        <w:ind w:left="471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38"/>
        </w:tabs>
        <w:ind w:left="543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58"/>
        </w:tabs>
        <w:ind w:left="6158" w:hanging="180"/>
      </w:pPr>
      <w:rPr>
        <w:rFonts w:cs="Times New Roman"/>
      </w:rPr>
    </w:lvl>
  </w:abstractNum>
  <w:abstractNum w:abstractNumId="8">
    <w:nsid w:val="1DA50BC6"/>
    <w:multiLevelType w:val="hybridMultilevel"/>
    <w:tmpl w:val="FA10F84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26D747B5"/>
    <w:multiLevelType w:val="hybridMultilevel"/>
    <w:tmpl w:val="FA10F84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27592BA5"/>
    <w:multiLevelType w:val="hybridMultilevel"/>
    <w:tmpl w:val="78CA3EA2"/>
    <w:lvl w:ilvl="0" w:tplc="06CAD70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26282F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2AC0301E"/>
    <w:multiLevelType w:val="hybridMultilevel"/>
    <w:tmpl w:val="4C4C8E38"/>
    <w:lvl w:ilvl="0" w:tplc="702245AC">
      <w:start w:val="1"/>
      <w:numFmt w:val="decimal"/>
      <w:lvlText w:val="%1."/>
      <w:lvlJc w:val="left"/>
      <w:pPr>
        <w:tabs>
          <w:tab w:val="num" w:pos="398"/>
        </w:tabs>
        <w:ind w:left="39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18"/>
        </w:tabs>
        <w:ind w:left="111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38"/>
        </w:tabs>
        <w:ind w:left="183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58"/>
        </w:tabs>
        <w:ind w:left="255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78"/>
        </w:tabs>
        <w:ind w:left="327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98"/>
        </w:tabs>
        <w:ind w:left="399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718"/>
        </w:tabs>
        <w:ind w:left="471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38"/>
        </w:tabs>
        <w:ind w:left="543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58"/>
        </w:tabs>
        <w:ind w:left="6158" w:hanging="180"/>
      </w:pPr>
      <w:rPr>
        <w:rFonts w:cs="Times New Roman"/>
      </w:rPr>
    </w:lvl>
  </w:abstractNum>
  <w:abstractNum w:abstractNumId="12">
    <w:nsid w:val="2FE073AF"/>
    <w:multiLevelType w:val="hybridMultilevel"/>
    <w:tmpl w:val="A5CE40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C1369F2"/>
    <w:multiLevelType w:val="hybridMultilevel"/>
    <w:tmpl w:val="402C5B3A"/>
    <w:lvl w:ilvl="0" w:tplc="B1D49A76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4">
    <w:nsid w:val="4E3E73A8"/>
    <w:multiLevelType w:val="hybridMultilevel"/>
    <w:tmpl w:val="FB8AA70A"/>
    <w:lvl w:ilvl="0" w:tplc="173E2E92">
      <w:start w:val="3"/>
      <w:numFmt w:val="decimal"/>
      <w:lvlText w:val="%1."/>
      <w:lvlJc w:val="left"/>
      <w:pPr>
        <w:ind w:left="10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04" w:hanging="180"/>
      </w:pPr>
      <w:rPr>
        <w:rFonts w:cs="Times New Roman"/>
      </w:rPr>
    </w:lvl>
  </w:abstractNum>
  <w:abstractNum w:abstractNumId="15">
    <w:nsid w:val="501040CB"/>
    <w:multiLevelType w:val="hybridMultilevel"/>
    <w:tmpl w:val="42DA211E"/>
    <w:lvl w:ilvl="0" w:tplc="4718E04C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6">
    <w:nsid w:val="53023CDD"/>
    <w:multiLevelType w:val="hybridMultilevel"/>
    <w:tmpl w:val="951018B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579779A2"/>
    <w:multiLevelType w:val="hybridMultilevel"/>
    <w:tmpl w:val="EBB8AC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597D6BB8"/>
    <w:multiLevelType w:val="hybridMultilevel"/>
    <w:tmpl w:val="EBB8AC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630C0BA4"/>
    <w:multiLevelType w:val="hybridMultilevel"/>
    <w:tmpl w:val="78CA3EA2"/>
    <w:lvl w:ilvl="0" w:tplc="06CAD70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26282F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63836B85"/>
    <w:multiLevelType w:val="hybridMultilevel"/>
    <w:tmpl w:val="442CBB50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>
    <w:nsid w:val="72C545BB"/>
    <w:multiLevelType w:val="multilevel"/>
    <w:tmpl w:val="91F2679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2">
    <w:nsid w:val="73055C7C"/>
    <w:multiLevelType w:val="hybridMultilevel"/>
    <w:tmpl w:val="3EDE1B0A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3">
    <w:nsid w:val="78A651F4"/>
    <w:multiLevelType w:val="hybridMultilevel"/>
    <w:tmpl w:val="83084900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4">
    <w:nsid w:val="7B721F40"/>
    <w:multiLevelType w:val="hybridMultilevel"/>
    <w:tmpl w:val="8B1C39A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7B7B68FB"/>
    <w:multiLevelType w:val="hybridMultilevel"/>
    <w:tmpl w:val="51EE9B3A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4"/>
  </w:num>
  <w:num w:numId="3">
    <w:abstractNumId w:val="20"/>
  </w:num>
  <w:num w:numId="4">
    <w:abstractNumId w:val="15"/>
  </w:num>
  <w:num w:numId="5">
    <w:abstractNumId w:val="19"/>
  </w:num>
  <w:num w:numId="6">
    <w:abstractNumId w:val="9"/>
  </w:num>
  <w:num w:numId="7">
    <w:abstractNumId w:val="18"/>
  </w:num>
  <w:num w:numId="8">
    <w:abstractNumId w:val="7"/>
  </w:num>
  <w:num w:numId="9">
    <w:abstractNumId w:val="11"/>
  </w:num>
  <w:num w:numId="10">
    <w:abstractNumId w:val="3"/>
  </w:num>
  <w:num w:numId="11">
    <w:abstractNumId w:val="1"/>
  </w:num>
  <w:num w:numId="12">
    <w:abstractNumId w:val="16"/>
  </w:num>
  <w:num w:numId="13">
    <w:abstractNumId w:val="10"/>
  </w:num>
  <w:num w:numId="14">
    <w:abstractNumId w:val="8"/>
  </w:num>
  <w:num w:numId="15">
    <w:abstractNumId w:val="17"/>
  </w:num>
  <w:num w:numId="16">
    <w:abstractNumId w:val="24"/>
  </w:num>
  <w:num w:numId="17">
    <w:abstractNumId w:val="22"/>
  </w:num>
  <w:num w:numId="18">
    <w:abstractNumId w:val="25"/>
  </w:num>
  <w:num w:numId="19">
    <w:abstractNumId w:val="12"/>
  </w:num>
  <w:num w:numId="20">
    <w:abstractNumId w:val="23"/>
  </w:num>
  <w:num w:numId="21">
    <w:abstractNumId w:val="4"/>
  </w:num>
  <w:num w:numId="22">
    <w:abstractNumId w:val="13"/>
  </w:num>
  <w:num w:numId="23">
    <w:abstractNumId w:val="2"/>
  </w:num>
  <w:num w:numId="24">
    <w:abstractNumId w:val="21"/>
  </w:num>
  <w:num w:numId="25">
    <w:abstractNumId w:val="6"/>
  </w:num>
  <w:num w:numId="26">
    <w:abstractNumId w:val="0"/>
    <w:lvlOverride w:ilvl="0">
      <w:lvl w:ilvl="0">
        <w:start w:val="65535"/>
        <w:numFmt w:val="bullet"/>
        <w:lvlText w:val="-"/>
        <w:legacy w:legacy="1" w:legacySpace="0" w:legacyIndent="172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412C57"/>
    <w:rsid w:val="00015338"/>
    <w:rsid w:val="00045D5B"/>
    <w:rsid w:val="00054492"/>
    <w:rsid w:val="00087AA8"/>
    <w:rsid w:val="001136D3"/>
    <w:rsid w:val="001244D5"/>
    <w:rsid w:val="001571E5"/>
    <w:rsid w:val="00182BD0"/>
    <w:rsid w:val="002101D0"/>
    <w:rsid w:val="00226086"/>
    <w:rsid w:val="00293A6F"/>
    <w:rsid w:val="002A0743"/>
    <w:rsid w:val="002A5851"/>
    <w:rsid w:val="003071C0"/>
    <w:rsid w:val="00310766"/>
    <w:rsid w:val="00321DC2"/>
    <w:rsid w:val="00330201"/>
    <w:rsid w:val="003707BD"/>
    <w:rsid w:val="0039136B"/>
    <w:rsid w:val="003A0126"/>
    <w:rsid w:val="0040643A"/>
    <w:rsid w:val="00412C57"/>
    <w:rsid w:val="0046033A"/>
    <w:rsid w:val="004D203E"/>
    <w:rsid w:val="00505C61"/>
    <w:rsid w:val="005639D9"/>
    <w:rsid w:val="00573332"/>
    <w:rsid w:val="005B59A2"/>
    <w:rsid w:val="005D491C"/>
    <w:rsid w:val="005F3E93"/>
    <w:rsid w:val="00641AF0"/>
    <w:rsid w:val="006905BF"/>
    <w:rsid w:val="006B520B"/>
    <w:rsid w:val="006C6F15"/>
    <w:rsid w:val="0071397C"/>
    <w:rsid w:val="00780E0D"/>
    <w:rsid w:val="0078326F"/>
    <w:rsid w:val="007A19CB"/>
    <w:rsid w:val="00874973"/>
    <w:rsid w:val="00875AED"/>
    <w:rsid w:val="00882A12"/>
    <w:rsid w:val="008A4D17"/>
    <w:rsid w:val="008D5A34"/>
    <w:rsid w:val="009029B8"/>
    <w:rsid w:val="009C15A6"/>
    <w:rsid w:val="009C5B47"/>
    <w:rsid w:val="009C7B07"/>
    <w:rsid w:val="009F301E"/>
    <w:rsid w:val="00A107E0"/>
    <w:rsid w:val="00A114DD"/>
    <w:rsid w:val="00AD07E9"/>
    <w:rsid w:val="00B02EB9"/>
    <w:rsid w:val="00C34497"/>
    <w:rsid w:val="00C83662"/>
    <w:rsid w:val="00C92224"/>
    <w:rsid w:val="00CC24A8"/>
    <w:rsid w:val="00CD672E"/>
    <w:rsid w:val="00CD71D6"/>
    <w:rsid w:val="00CE5A8D"/>
    <w:rsid w:val="00D006D1"/>
    <w:rsid w:val="00DA25AF"/>
    <w:rsid w:val="00DD1DB3"/>
    <w:rsid w:val="00DF2E1D"/>
    <w:rsid w:val="00DF45AB"/>
    <w:rsid w:val="00E02B4E"/>
    <w:rsid w:val="00E51D8B"/>
    <w:rsid w:val="00EA2254"/>
    <w:rsid w:val="00EA4A4A"/>
    <w:rsid w:val="00EE3C4F"/>
    <w:rsid w:val="00F018B2"/>
    <w:rsid w:val="00F04627"/>
    <w:rsid w:val="00F21D17"/>
    <w:rsid w:val="00F65815"/>
    <w:rsid w:val="00F8056D"/>
    <w:rsid w:val="00F96B1D"/>
    <w:rsid w:val="00F96E14"/>
    <w:rsid w:val="00FD474E"/>
    <w:rsid w:val="00FD687E"/>
    <w:rsid w:val="00FF5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1DB3"/>
    <w:pPr>
      <w:spacing w:after="160" w:line="259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FD474E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FD474E"/>
    <w:pPr>
      <w:keepNext/>
      <w:keepLines/>
      <w:spacing w:before="200" w:after="0" w:line="276" w:lineRule="auto"/>
      <w:outlineLvl w:val="1"/>
    </w:pPr>
    <w:rPr>
      <w:rFonts w:ascii="Cambria" w:eastAsia="Times New Roman" w:hAnsi="Cambria"/>
      <w:b/>
      <w:bCs/>
      <w:color w:val="4F81BD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uiPriority w:val="99"/>
    <w:rsid w:val="00DD1DB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3">
    <w:name w:val="No Spacing"/>
    <w:uiPriority w:val="99"/>
    <w:qFormat/>
    <w:rsid w:val="00DD1DB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4">
    <w:name w:val="Hyperlink"/>
    <w:uiPriority w:val="99"/>
    <w:rsid w:val="00DD1DB3"/>
    <w:rPr>
      <w:rFonts w:cs="Times New Roman"/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9"/>
    <w:rsid w:val="00FD474E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FD474E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paragraph" w:styleId="a5">
    <w:name w:val="Balloon Text"/>
    <w:basedOn w:val="a"/>
    <w:link w:val="a6"/>
    <w:uiPriority w:val="99"/>
    <w:semiHidden/>
    <w:rsid w:val="00FD474E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rsid w:val="00FD474E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99"/>
    <w:qFormat/>
    <w:rsid w:val="00FD474E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ru-RU"/>
    </w:rPr>
  </w:style>
  <w:style w:type="table" w:customStyle="1" w:styleId="11">
    <w:name w:val="Сетка таблицы1"/>
    <w:uiPriority w:val="99"/>
    <w:rsid w:val="00FD474E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8">
    <w:name w:val="Table Grid"/>
    <w:basedOn w:val="a1"/>
    <w:uiPriority w:val="99"/>
    <w:rsid w:val="00FD474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rsid w:val="00FD474E"/>
    <w:pPr>
      <w:tabs>
        <w:tab w:val="center" w:pos="4677"/>
        <w:tab w:val="right" w:pos="9355"/>
      </w:tabs>
      <w:spacing w:after="0" w:line="240" w:lineRule="auto"/>
    </w:pPr>
    <w:rPr>
      <w:rFonts w:eastAsia="Times New Roman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FD474E"/>
    <w:rPr>
      <w:rFonts w:ascii="Calibri" w:eastAsia="Times New Roman" w:hAnsi="Calibri" w:cs="Times New Roman"/>
      <w:lang w:eastAsia="ru-RU"/>
    </w:rPr>
  </w:style>
  <w:style w:type="paragraph" w:styleId="ab">
    <w:name w:val="footer"/>
    <w:basedOn w:val="a"/>
    <w:link w:val="ac"/>
    <w:uiPriority w:val="99"/>
    <w:rsid w:val="00FD474E"/>
    <w:pPr>
      <w:tabs>
        <w:tab w:val="center" w:pos="4677"/>
        <w:tab w:val="right" w:pos="9355"/>
      </w:tabs>
      <w:spacing w:after="0" w:line="240" w:lineRule="auto"/>
    </w:pPr>
    <w:rPr>
      <w:rFonts w:eastAsia="Times New Roman"/>
      <w:lang w:eastAsia="ru-RU"/>
    </w:rPr>
  </w:style>
  <w:style w:type="character" w:customStyle="1" w:styleId="ac">
    <w:name w:val="Нижний колонтитул Знак"/>
    <w:basedOn w:val="a0"/>
    <w:link w:val="ab"/>
    <w:uiPriority w:val="99"/>
    <w:rsid w:val="00FD474E"/>
    <w:rPr>
      <w:rFonts w:ascii="Calibri" w:eastAsia="Times New Roman" w:hAnsi="Calibri" w:cs="Times New Roman"/>
      <w:lang w:eastAsia="ru-RU"/>
    </w:rPr>
  </w:style>
  <w:style w:type="paragraph" w:customStyle="1" w:styleId="ad">
    <w:name w:val="Нормальный (таблица)"/>
    <w:basedOn w:val="a"/>
    <w:next w:val="a"/>
    <w:uiPriority w:val="99"/>
    <w:rsid w:val="00FD474E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/>
      <w:sz w:val="18"/>
      <w:szCs w:val="18"/>
      <w:lang w:eastAsia="ru-RU"/>
    </w:rPr>
  </w:style>
  <w:style w:type="paragraph" w:customStyle="1" w:styleId="ae">
    <w:name w:val="Прижатый влево"/>
    <w:basedOn w:val="a"/>
    <w:next w:val="a"/>
    <w:uiPriority w:val="99"/>
    <w:rsid w:val="00FD474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/>
      <w:sz w:val="18"/>
      <w:szCs w:val="18"/>
      <w:lang w:eastAsia="ru-RU"/>
    </w:rPr>
  </w:style>
  <w:style w:type="paragraph" w:styleId="af">
    <w:name w:val="Normal (Web)"/>
    <w:basedOn w:val="a"/>
    <w:uiPriority w:val="99"/>
    <w:rsid w:val="00FD474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FD474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FontStyle20">
    <w:name w:val="Font Style20"/>
    <w:uiPriority w:val="99"/>
    <w:rsid w:val="00FD474E"/>
    <w:rPr>
      <w:rFonts w:ascii="Times New Roman" w:hAnsi="Times New Roman"/>
      <w:sz w:val="22"/>
    </w:rPr>
  </w:style>
  <w:style w:type="paragraph" w:styleId="HTML">
    <w:name w:val="HTML Preformatted"/>
    <w:basedOn w:val="a"/>
    <w:link w:val="HTML0"/>
    <w:uiPriority w:val="99"/>
    <w:unhideWhenUsed/>
    <w:rsid w:val="00FD474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FD474E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0">
    <w:name w:val="line number"/>
    <w:basedOn w:val="a0"/>
    <w:uiPriority w:val="99"/>
    <w:semiHidden/>
    <w:unhideWhenUsed/>
    <w:rsid w:val="00FD474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1DB3"/>
    <w:pPr>
      <w:spacing w:after="160" w:line="259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FD474E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FD474E"/>
    <w:pPr>
      <w:keepNext/>
      <w:keepLines/>
      <w:spacing w:before="200" w:after="0" w:line="276" w:lineRule="auto"/>
      <w:outlineLvl w:val="1"/>
    </w:pPr>
    <w:rPr>
      <w:rFonts w:ascii="Cambria" w:eastAsia="Times New Roman" w:hAnsi="Cambria"/>
      <w:b/>
      <w:bCs/>
      <w:color w:val="4F81BD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uiPriority w:val="99"/>
    <w:rsid w:val="00DD1DB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3">
    <w:name w:val="No Spacing"/>
    <w:uiPriority w:val="99"/>
    <w:qFormat/>
    <w:rsid w:val="00DD1DB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4">
    <w:name w:val="Hyperlink"/>
    <w:uiPriority w:val="99"/>
    <w:rsid w:val="00DD1DB3"/>
    <w:rPr>
      <w:rFonts w:cs="Times New Roman"/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9"/>
    <w:rsid w:val="00FD474E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FD474E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paragraph" w:styleId="a5">
    <w:name w:val="Balloon Text"/>
    <w:basedOn w:val="a"/>
    <w:link w:val="a6"/>
    <w:uiPriority w:val="99"/>
    <w:semiHidden/>
    <w:rsid w:val="00FD474E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rsid w:val="00FD474E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99"/>
    <w:qFormat/>
    <w:rsid w:val="00FD474E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ru-RU"/>
    </w:rPr>
  </w:style>
  <w:style w:type="table" w:customStyle="1" w:styleId="11">
    <w:name w:val="Сетка таблицы1"/>
    <w:uiPriority w:val="99"/>
    <w:rsid w:val="00FD474E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8">
    <w:name w:val="Table Grid"/>
    <w:basedOn w:val="a1"/>
    <w:uiPriority w:val="99"/>
    <w:rsid w:val="00FD474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rsid w:val="00FD474E"/>
    <w:pPr>
      <w:tabs>
        <w:tab w:val="center" w:pos="4677"/>
        <w:tab w:val="right" w:pos="9355"/>
      </w:tabs>
      <w:spacing w:after="0" w:line="240" w:lineRule="auto"/>
    </w:pPr>
    <w:rPr>
      <w:rFonts w:eastAsia="Times New Roman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FD474E"/>
    <w:rPr>
      <w:rFonts w:ascii="Calibri" w:eastAsia="Times New Roman" w:hAnsi="Calibri" w:cs="Times New Roman"/>
      <w:lang w:eastAsia="ru-RU"/>
    </w:rPr>
  </w:style>
  <w:style w:type="paragraph" w:styleId="ab">
    <w:name w:val="footer"/>
    <w:basedOn w:val="a"/>
    <w:link w:val="ac"/>
    <w:uiPriority w:val="99"/>
    <w:rsid w:val="00FD474E"/>
    <w:pPr>
      <w:tabs>
        <w:tab w:val="center" w:pos="4677"/>
        <w:tab w:val="right" w:pos="9355"/>
      </w:tabs>
      <w:spacing w:after="0" w:line="240" w:lineRule="auto"/>
    </w:pPr>
    <w:rPr>
      <w:rFonts w:eastAsia="Times New Roman"/>
      <w:lang w:eastAsia="ru-RU"/>
    </w:rPr>
  </w:style>
  <w:style w:type="character" w:customStyle="1" w:styleId="ac">
    <w:name w:val="Нижний колонтитул Знак"/>
    <w:basedOn w:val="a0"/>
    <w:link w:val="ab"/>
    <w:uiPriority w:val="99"/>
    <w:rsid w:val="00FD474E"/>
    <w:rPr>
      <w:rFonts w:ascii="Calibri" w:eastAsia="Times New Roman" w:hAnsi="Calibri" w:cs="Times New Roman"/>
      <w:lang w:eastAsia="ru-RU"/>
    </w:rPr>
  </w:style>
  <w:style w:type="paragraph" w:customStyle="1" w:styleId="ad">
    <w:name w:val="Нормальный (таблица)"/>
    <w:basedOn w:val="a"/>
    <w:next w:val="a"/>
    <w:uiPriority w:val="99"/>
    <w:rsid w:val="00FD474E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/>
      <w:sz w:val="18"/>
      <w:szCs w:val="18"/>
      <w:lang w:eastAsia="ru-RU"/>
    </w:rPr>
  </w:style>
  <w:style w:type="paragraph" w:customStyle="1" w:styleId="ae">
    <w:name w:val="Прижатый влево"/>
    <w:basedOn w:val="a"/>
    <w:next w:val="a"/>
    <w:uiPriority w:val="99"/>
    <w:rsid w:val="00FD474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/>
      <w:sz w:val="18"/>
      <w:szCs w:val="18"/>
      <w:lang w:eastAsia="ru-RU"/>
    </w:rPr>
  </w:style>
  <w:style w:type="paragraph" w:styleId="af">
    <w:name w:val="Normal (Web)"/>
    <w:basedOn w:val="a"/>
    <w:uiPriority w:val="99"/>
    <w:rsid w:val="00FD474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FD474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FontStyle20">
    <w:name w:val="Font Style20"/>
    <w:uiPriority w:val="99"/>
    <w:rsid w:val="00FD474E"/>
    <w:rPr>
      <w:rFonts w:ascii="Times New Roman" w:hAnsi="Times New Roman"/>
      <w:sz w:val="22"/>
    </w:rPr>
  </w:style>
  <w:style w:type="paragraph" w:styleId="HTML">
    <w:name w:val="HTML Preformatted"/>
    <w:basedOn w:val="a"/>
    <w:link w:val="HTML0"/>
    <w:uiPriority w:val="99"/>
    <w:unhideWhenUsed/>
    <w:rsid w:val="00FD474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FD474E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0">
    <w:name w:val="line number"/>
    <w:basedOn w:val="a0"/>
    <w:uiPriority w:val="99"/>
    <w:semiHidden/>
    <w:unhideWhenUsed/>
    <w:rsid w:val="00FD47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C831B3-4AB5-41E6-A75F-3D61EACBED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837</TotalTime>
  <Pages>3</Pages>
  <Words>642</Words>
  <Characters>3665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polzovatel</dc:creator>
  <cp:keywords/>
  <dc:description/>
  <cp:lastModifiedBy>polzovatel</cp:lastModifiedBy>
  <cp:revision>56</cp:revision>
  <cp:lastPrinted>2023-10-30T00:58:00Z</cp:lastPrinted>
  <dcterms:created xsi:type="dcterms:W3CDTF">2023-10-12T06:14:00Z</dcterms:created>
  <dcterms:modified xsi:type="dcterms:W3CDTF">2023-12-14T00:29:00Z</dcterms:modified>
</cp:coreProperties>
</file>