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proofErr w:type="spellStart"/>
      <w:r w:rsidRPr="001F4E07">
        <w:rPr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1F4E07">
        <w:rPr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1F4E07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p w:rsidR="001224F7" w:rsidRPr="0052016B" w:rsidRDefault="001224F7" w:rsidP="002526C8">
      <w:pPr>
        <w:jc w:val="center"/>
        <w:rPr>
          <w:b/>
          <w:bCs/>
          <w:sz w:val="28"/>
          <w:szCs w:val="28"/>
        </w:rPr>
      </w:pPr>
      <w:r w:rsidRPr="0052016B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1224F7" w:rsidRPr="007A2B30" w:rsidRDefault="001224F7" w:rsidP="000C1D17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000000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</w:t>
      </w:r>
      <w:r w:rsidRPr="001F4E07">
        <w:rPr>
          <w:color w:val="323232"/>
          <w:spacing w:val="-19"/>
          <w:sz w:val="28"/>
          <w:szCs w:val="28"/>
        </w:rPr>
        <w:t>т</w:t>
      </w:r>
      <w:r w:rsidR="0060104B">
        <w:rPr>
          <w:color w:val="323232"/>
          <w:spacing w:val="-19"/>
          <w:sz w:val="28"/>
          <w:szCs w:val="28"/>
        </w:rPr>
        <w:t xml:space="preserve"> </w:t>
      </w:r>
      <w:r w:rsidR="00A71097">
        <w:rPr>
          <w:color w:val="323232"/>
          <w:spacing w:val="-19"/>
          <w:sz w:val="28"/>
          <w:szCs w:val="28"/>
        </w:rPr>
        <w:t>06.03.2017</w:t>
      </w:r>
      <w:r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                                                       </w:t>
      </w:r>
      <w:r w:rsidRPr="001F4E07">
        <w:rPr>
          <w:color w:val="323232"/>
          <w:spacing w:val="-19"/>
          <w:sz w:val="28"/>
          <w:szCs w:val="28"/>
        </w:rPr>
        <w:t xml:space="preserve"> </w:t>
      </w:r>
      <w:r w:rsidR="0060104B">
        <w:rPr>
          <w:color w:val="323232"/>
          <w:sz w:val="28"/>
          <w:szCs w:val="28"/>
        </w:rPr>
        <w:t xml:space="preserve">№ </w:t>
      </w:r>
      <w:r w:rsidR="00A71097">
        <w:rPr>
          <w:color w:val="323232"/>
          <w:sz w:val="28"/>
          <w:szCs w:val="28"/>
        </w:rPr>
        <w:t>31</w:t>
      </w:r>
      <w:r>
        <w:rPr>
          <w:color w:val="323232"/>
          <w:sz w:val="28"/>
          <w:szCs w:val="28"/>
        </w:rPr>
        <w:t xml:space="preserve">             </w:t>
      </w:r>
      <w:r>
        <w:rPr>
          <w:color w:val="000000"/>
          <w:sz w:val="28"/>
          <w:szCs w:val="28"/>
        </w:rPr>
        <w:t xml:space="preserve">                                                 </w:t>
      </w:r>
      <w:r w:rsidRPr="001F4E07">
        <w:rPr>
          <w:color w:val="323232"/>
          <w:spacing w:val="-10"/>
          <w:sz w:val="28"/>
          <w:szCs w:val="28"/>
        </w:rPr>
        <w:t>п. Новомальтинск</w:t>
      </w:r>
    </w:p>
    <w:p w:rsidR="001224F7" w:rsidRPr="001F4E07" w:rsidRDefault="001224F7" w:rsidP="001F4E07">
      <w:pPr>
        <w:shd w:val="clear" w:color="auto" w:fill="FFFFFF"/>
        <w:rPr>
          <w:color w:val="323232"/>
          <w:spacing w:val="-10"/>
          <w:sz w:val="28"/>
          <w:szCs w:val="28"/>
        </w:rPr>
      </w:pPr>
    </w:p>
    <w:p w:rsidR="001224F7" w:rsidRDefault="001224F7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 w:rsidRPr="001F4E07">
        <w:rPr>
          <w:b/>
          <w:bCs/>
          <w:color w:val="323232"/>
          <w:spacing w:val="-10"/>
          <w:sz w:val="28"/>
          <w:szCs w:val="28"/>
        </w:rPr>
        <w:t xml:space="preserve">Об утверждении </w:t>
      </w:r>
      <w:r>
        <w:rPr>
          <w:b/>
          <w:bCs/>
          <w:color w:val="323232"/>
          <w:spacing w:val="-10"/>
          <w:sz w:val="28"/>
          <w:szCs w:val="28"/>
        </w:rPr>
        <w:t>муниципального задания,</w:t>
      </w:r>
    </w:p>
    <w:p w:rsidR="001224F7" w:rsidRDefault="001224F7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 xml:space="preserve">муниципального казенного учреждения культуры </w:t>
      </w:r>
    </w:p>
    <w:p w:rsidR="001224F7" w:rsidRDefault="001224F7" w:rsidP="00F03C2D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>« Новомальтинский центр информационной, культурно досуговой - и спортивн</w:t>
      </w:r>
      <w:r w:rsidR="0060104B">
        <w:rPr>
          <w:b/>
          <w:bCs/>
          <w:color w:val="323232"/>
          <w:spacing w:val="-10"/>
          <w:sz w:val="28"/>
          <w:szCs w:val="28"/>
        </w:rPr>
        <w:t>ой деятельности » на период 201</w:t>
      </w:r>
      <w:r w:rsidR="00A71097">
        <w:rPr>
          <w:b/>
          <w:bCs/>
          <w:color w:val="323232"/>
          <w:spacing w:val="-10"/>
          <w:sz w:val="28"/>
          <w:szCs w:val="28"/>
        </w:rPr>
        <w:t>7</w:t>
      </w:r>
      <w:r w:rsidR="0060104B">
        <w:rPr>
          <w:b/>
          <w:bCs/>
          <w:color w:val="323232"/>
          <w:spacing w:val="-10"/>
          <w:sz w:val="28"/>
          <w:szCs w:val="28"/>
        </w:rPr>
        <w:t>-201</w:t>
      </w:r>
      <w:r w:rsidR="00A71097">
        <w:rPr>
          <w:b/>
          <w:bCs/>
          <w:color w:val="323232"/>
          <w:spacing w:val="-10"/>
          <w:sz w:val="28"/>
          <w:szCs w:val="28"/>
        </w:rPr>
        <w:t>9</w:t>
      </w:r>
      <w:r>
        <w:rPr>
          <w:b/>
          <w:bCs/>
          <w:color w:val="323232"/>
          <w:spacing w:val="-10"/>
          <w:sz w:val="28"/>
          <w:szCs w:val="28"/>
        </w:rPr>
        <w:t>год.</w:t>
      </w:r>
    </w:p>
    <w:p w:rsidR="001224F7" w:rsidRPr="001F4E07" w:rsidRDefault="001224F7" w:rsidP="001F4E07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1224F7" w:rsidRDefault="001224F7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 xml:space="preserve">п.п. 1,2 ст.44 Конституцией Российской Федерации, Закон РФ от 9 октября 1992 г. № 3612-1 ст. ст. 10,11, 20,21,30,40, </w:t>
      </w:r>
      <w:proofErr w:type="spellStart"/>
      <w:r>
        <w:rPr>
          <w:color w:val="000000"/>
          <w:sz w:val="28"/>
          <w:szCs w:val="28"/>
        </w:rPr>
        <w:t>абз</w:t>
      </w:r>
      <w:proofErr w:type="spellEnd"/>
      <w:r>
        <w:rPr>
          <w:color w:val="000000"/>
          <w:sz w:val="28"/>
          <w:szCs w:val="28"/>
        </w:rPr>
        <w:t xml:space="preserve">. 1,3,5-8 «Основы законодательства Российской Федерации о культуре» (с изменениями и дополнениями), Федеральный Закон от 06.10.2003г. № 131 – ФЗ п.12,13,1 ст. 14 и п 19, 19.1 ст.15 «Об общих принципах организации местного самоуправления в Российской Федерации», </w:t>
      </w:r>
      <w:r w:rsidRPr="001F4E07">
        <w:rPr>
          <w:color w:val="000000"/>
          <w:sz w:val="28"/>
          <w:szCs w:val="28"/>
        </w:rPr>
        <w:t>руководствуясь ст.46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1224F7" w:rsidRPr="001F4E07" w:rsidRDefault="001224F7" w:rsidP="0026747C">
      <w:pPr>
        <w:shd w:val="clear" w:color="auto" w:fill="FFFFFF"/>
        <w:jc w:val="both"/>
        <w:rPr>
          <w:color w:val="000000"/>
          <w:sz w:val="28"/>
          <w:szCs w:val="28"/>
        </w:rPr>
      </w:pPr>
      <w:r w:rsidRPr="0026747C">
        <w:rPr>
          <w:color w:val="000000"/>
          <w:sz w:val="28"/>
          <w:szCs w:val="28"/>
        </w:rPr>
        <w:t>ПОСТАНОВЯЕТ:</w:t>
      </w:r>
    </w:p>
    <w:p w:rsidR="001224F7" w:rsidRDefault="001224F7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Утвердить муниципальное задание Муниципальному казенному учреждению культуры «Новомальтинский центр информационной, культурно-досуговой и спортивной деяте</w:t>
      </w:r>
      <w:r w:rsidR="00A71097">
        <w:rPr>
          <w:color w:val="000000"/>
          <w:sz w:val="28"/>
          <w:szCs w:val="28"/>
        </w:rPr>
        <w:t>льности» на плановый период 2017-</w:t>
      </w:r>
      <w:r w:rsidR="0060104B">
        <w:rPr>
          <w:color w:val="000000"/>
          <w:sz w:val="28"/>
          <w:szCs w:val="28"/>
        </w:rPr>
        <w:t>201</w:t>
      </w:r>
      <w:r w:rsidR="00A71097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года.</w:t>
      </w:r>
      <w:r w:rsidRPr="001F4E07">
        <w:rPr>
          <w:color w:val="000000"/>
          <w:sz w:val="28"/>
          <w:szCs w:val="28"/>
        </w:rPr>
        <w:t xml:space="preserve"> ( Приложение № 1).</w:t>
      </w: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Постановление</w:t>
      </w:r>
      <w:r w:rsidRPr="001F4E07">
        <w:rPr>
          <w:color w:val="000000"/>
          <w:sz w:val="28"/>
          <w:szCs w:val="28"/>
        </w:rPr>
        <w:t xml:space="preserve"> опубликовать в газете «Новости Новомальтинского муниципального образования» и разместить на официальном сайте администрации</w:t>
      </w:r>
      <w:r>
        <w:rPr>
          <w:color w:val="000000"/>
          <w:sz w:val="28"/>
          <w:szCs w:val="28"/>
        </w:rPr>
        <w:t xml:space="preserve"> в сети интернет</w:t>
      </w:r>
      <w:r w:rsidRPr="001F4E07">
        <w:rPr>
          <w:color w:val="000000"/>
          <w:sz w:val="28"/>
          <w:szCs w:val="28"/>
        </w:rPr>
        <w:t>.</w:t>
      </w: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0D54E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224F7" w:rsidRPr="001F4E07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Глава </w:t>
      </w:r>
      <w:proofErr w:type="gramStart"/>
      <w:r w:rsidRPr="001F4E07">
        <w:rPr>
          <w:color w:val="000000"/>
          <w:sz w:val="28"/>
          <w:szCs w:val="28"/>
        </w:rPr>
        <w:t>сельского</w:t>
      </w:r>
      <w:proofErr w:type="gramEnd"/>
    </w:p>
    <w:p w:rsidR="001224F7" w:rsidRPr="001F4E07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Поселения Новомальтинского </w:t>
      </w:r>
    </w:p>
    <w:p w:rsidR="00AF07BF" w:rsidRDefault="001224F7" w:rsidP="00A7109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муниципального образования                                                  Ю.В. Нефедьев</w:t>
      </w:r>
      <w:bookmarkStart w:id="0" w:name="_GoBack"/>
      <w:bookmarkEnd w:id="0"/>
    </w:p>
    <w:sectPr w:rsidR="00AF07BF" w:rsidSect="00DB24FE"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1A8B"/>
    <w:multiLevelType w:val="hybridMultilevel"/>
    <w:tmpl w:val="CC92B0B0"/>
    <w:lvl w:ilvl="0" w:tplc="EC7865CC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28" w:hanging="360"/>
      </w:pPr>
    </w:lvl>
    <w:lvl w:ilvl="2" w:tplc="0419001B">
      <w:start w:val="1"/>
      <w:numFmt w:val="lowerRoman"/>
      <w:lvlText w:val="%3."/>
      <w:lvlJc w:val="right"/>
      <w:pPr>
        <w:ind w:left="2148" w:hanging="180"/>
      </w:pPr>
    </w:lvl>
    <w:lvl w:ilvl="3" w:tplc="0419000F">
      <w:start w:val="1"/>
      <w:numFmt w:val="decimal"/>
      <w:lvlText w:val="%4."/>
      <w:lvlJc w:val="left"/>
      <w:pPr>
        <w:ind w:left="2868" w:hanging="360"/>
      </w:pPr>
    </w:lvl>
    <w:lvl w:ilvl="4" w:tplc="04190019">
      <w:start w:val="1"/>
      <w:numFmt w:val="lowerLetter"/>
      <w:lvlText w:val="%5."/>
      <w:lvlJc w:val="left"/>
      <w:pPr>
        <w:ind w:left="3588" w:hanging="360"/>
      </w:pPr>
    </w:lvl>
    <w:lvl w:ilvl="5" w:tplc="0419001B">
      <w:start w:val="1"/>
      <w:numFmt w:val="lowerRoman"/>
      <w:lvlText w:val="%6."/>
      <w:lvlJc w:val="right"/>
      <w:pPr>
        <w:ind w:left="4308" w:hanging="180"/>
      </w:pPr>
    </w:lvl>
    <w:lvl w:ilvl="6" w:tplc="0419000F">
      <w:start w:val="1"/>
      <w:numFmt w:val="decimal"/>
      <w:lvlText w:val="%7."/>
      <w:lvlJc w:val="left"/>
      <w:pPr>
        <w:ind w:left="5028" w:hanging="360"/>
      </w:pPr>
    </w:lvl>
    <w:lvl w:ilvl="7" w:tplc="04190019">
      <w:start w:val="1"/>
      <w:numFmt w:val="lowerLetter"/>
      <w:lvlText w:val="%8."/>
      <w:lvlJc w:val="left"/>
      <w:pPr>
        <w:ind w:left="5748" w:hanging="360"/>
      </w:pPr>
    </w:lvl>
    <w:lvl w:ilvl="8" w:tplc="0419001B">
      <w:start w:val="1"/>
      <w:numFmt w:val="lowerRoman"/>
      <w:lvlText w:val="%9."/>
      <w:lvlJc w:val="right"/>
      <w:pPr>
        <w:ind w:left="6468" w:hanging="180"/>
      </w:pPr>
    </w:lvl>
  </w:abstractNum>
  <w:abstractNum w:abstractNumId="1">
    <w:nsid w:val="20DF39D5"/>
    <w:multiLevelType w:val="hybridMultilevel"/>
    <w:tmpl w:val="B8E00A80"/>
    <w:lvl w:ilvl="0" w:tplc="79588D4A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29D21B58"/>
    <w:multiLevelType w:val="hybridMultilevel"/>
    <w:tmpl w:val="AE54783C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33A164C"/>
    <w:multiLevelType w:val="hybridMultilevel"/>
    <w:tmpl w:val="64A0B2B2"/>
    <w:lvl w:ilvl="0" w:tplc="7FECF5B2">
      <w:start w:val="1"/>
      <w:numFmt w:val="decimal"/>
      <w:lvlText w:val="%1."/>
      <w:lvlJc w:val="left"/>
      <w:pPr>
        <w:ind w:left="78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503" w:hanging="360"/>
      </w:pPr>
    </w:lvl>
    <w:lvl w:ilvl="2" w:tplc="0419001B">
      <w:start w:val="1"/>
      <w:numFmt w:val="lowerRoman"/>
      <w:lvlText w:val="%3."/>
      <w:lvlJc w:val="right"/>
      <w:pPr>
        <w:ind w:left="2223" w:hanging="180"/>
      </w:pPr>
    </w:lvl>
    <w:lvl w:ilvl="3" w:tplc="0419000F">
      <w:start w:val="1"/>
      <w:numFmt w:val="decimal"/>
      <w:lvlText w:val="%4."/>
      <w:lvlJc w:val="left"/>
      <w:pPr>
        <w:ind w:left="2943" w:hanging="360"/>
      </w:pPr>
    </w:lvl>
    <w:lvl w:ilvl="4" w:tplc="04190019">
      <w:start w:val="1"/>
      <w:numFmt w:val="lowerLetter"/>
      <w:lvlText w:val="%5."/>
      <w:lvlJc w:val="left"/>
      <w:pPr>
        <w:ind w:left="3663" w:hanging="360"/>
      </w:pPr>
    </w:lvl>
    <w:lvl w:ilvl="5" w:tplc="0419001B">
      <w:start w:val="1"/>
      <w:numFmt w:val="lowerRoman"/>
      <w:lvlText w:val="%6."/>
      <w:lvlJc w:val="right"/>
      <w:pPr>
        <w:ind w:left="4383" w:hanging="180"/>
      </w:pPr>
    </w:lvl>
    <w:lvl w:ilvl="6" w:tplc="0419000F">
      <w:start w:val="1"/>
      <w:numFmt w:val="decimal"/>
      <w:lvlText w:val="%7."/>
      <w:lvlJc w:val="left"/>
      <w:pPr>
        <w:ind w:left="5103" w:hanging="360"/>
      </w:pPr>
    </w:lvl>
    <w:lvl w:ilvl="7" w:tplc="04190019">
      <w:start w:val="1"/>
      <w:numFmt w:val="lowerLetter"/>
      <w:lvlText w:val="%8."/>
      <w:lvlJc w:val="left"/>
      <w:pPr>
        <w:ind w:left="5823" w:hanging="360"/>
      </w:pPr>
    </w:lvl>
    <w:lvl w:ilvl="8" w:tplc="0419001B">
      <w:start w:val="1"/>
      <w:numFmt w:val="lowerRoman"/>
      <w:lvlText w:val="%9."/>
      <w:lvlJc w:val="right"/>
      <w:pPr>
        <w:ind w:left="6543" w:hanging="180"/>
      </w:pPr>
    </w:lvl>
  </w:abstractNum>
  <w:abstractNum w:abstractNumId="4">
    <w:nsid w:val="6EFA3848"/>
    <w:multiLevelType w:val="hybridMultilevel"/>
    <w:tmpl w:val="2C0ADF0E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7AA73DD0"/>
    <w:multiLevelType w:val="multilevel"/>
    <w:tmpl w:val="7CC64DF2"/>
    <w:lvl w:ilvl="0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478"/>
    <w:rsid w:val="0003162C"/>
    <w:rsid w:val="000558EC"/>
    <w:rsid w:val="000762F1"/>
    <w:rsid w:val="000A5E2F"/>
    <w:rsid w:val="000C1D17"/>
    <w:rsid w:val="000D54ED"/>
    <w:rsid w:val="000F59CF"/>
    <w:rsid w:val="001224F7"/>
    <w:rsid w:val="00180602"/>
    <w:rsid w:val="00180640"/>
    <w:rsid w:val="00181110"/>
    <w:rsid w:val="001C5355"/>
    <w:rsid w:val="001E0FCF"/>
    <w:rsid w:val="001F4E07"/>
    <w:rsid w:val="002165A1"/>
    <w:rsid w:val="0022459A"/>
    <w:rsid w:val="002526C8"/>
    <w:rsid w:val="0026747C"/>
    <w:rsid w:val="002B14DA"/>
    <w:rsid w:val="002B74E2"/>
    <w:rsid w:val="002E0967"/>
    <w:rsid w:val="002F152E"/>
    <w:rsid w:val="002F7343"/>
    <w:rsid w:val="0033498E"/>
    <w:rsid w:val="00341411"/>
    <w:rsid w:val="003467BE"/>
    <w:rsid w:val="003A0DE1"/>
    <w:rsid w:val="003D46E2"/>
    <w:rsid w:val="0043110F"/>
    <w:rsid w:val="004402D8"/>
    <w:rsid w:val="004F28BA"/>
    <w:rsid w:val="0052016B"/>
    <w:rsid w:val="00540C7B"/>
    <w:rsid w:val="0055708C"/>
    <w:rsid w:val="005C14E0"/>
    <w:rsid w:val="0060071B"/>
    <w:rsid w:val="0060104B"/>
    <w:rsid w:val="0064288E"/>
    <w:rsid w:val="006509AD"/>
    <w:rsid w:val="00695CC4"/>
    <w:rsid w:val="006C264B"/>
    <w:rsid w:val="006E4743"/>
    <w:rsid w:val="00726EC2"/>
    <w:rsid w:val="00742512"/>
    <w:rsid w:val="007751EF"/>
    <w:rsid w:val="007A2B30"/>
    <w:rsid w:val="00850AE6"/>
    <w:rsid w:val="00855FDB"/>
    <w:rsid w:val="0088624F"/>
    <w:rsid w:val="008D3510"/>
    <w:rsid w:val="00A2146D"/>
    <w:rsid w:val="00A71097"/>
    <w:rsid w:val="00A746DF"/>
    <w:rsid w:val="00A8130D"/>
    <w:rsid w:val="00A85471"/>
    <w:rsid w:val="00A91B4C"/>
    <w:rsid w:val="00AA2702"/>
    <w:rsid w:val="00AB74BD"/>
    <w:rsid w:val="00AF07BF"/>
    <w:rsid w:val="00B22AF0"/>
    <w:rsid w:val="00B32AD8"/>
    <w:rsid w:val="00B44FC8"/>
    <w:rsid w:val="00B825E4"/>
    <w:rsid w:val="00BB745F"/>
    <w:rsid w:val="00BD1B3D"/>
    <w:rsid w:val="00C52E8D"/>
    <w:rsid w:val="00C72570"/>
    <w:rsid w:val="00CF6CAF"/>
    <w:rsid w:val="00DB24FE"/>
    <w:rsid w:val="00DB699F"/>
    <w:rsid w:val="00DE201E"/>
    <w:rsid w:val="00EA42D8"/>
    <w:rsid w:val="00EB1D9F"/>
    <w:rsid w:val="00EC7C1E"/>
    <w:rsid w:val="00ED6D4E"/>
    <w:rsid w:val="00F02053"/>
    <w:rsid w:val="00F03C2D"/>
    <w:rsid w:val="00F92B48"/>
    <w:rsid w:val="00FE0478"/>
    <w:rsid w:val="00FF011E"/>
    <w:rsid w:val="00FF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F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855FDB"/>
    <w:pPr>
      <w:spacing w:after="240"/>
      <w:textAlignment w:val="top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6E47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E474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A2B30"/>
    <w:pPr>
      <w:suppressAutoHyphens/>
      <w:autoSpaceDE w:val="0"/>
    </w:pPr>
    <w:rPr>
      <w:rFonts w:ascii="Arial" w:eastAsia="Times New Roman" w:hAnsi="Arial" w:cs="Arial"/>
      <w:lang w:eastAsia="ar-SA"/>
    </w:rPr>
  </w:style>
  <w:style w:type="character" w:customStyle="1" w:styleId="a6">
    <w:name w:val="Символ нумерации"/>
    <w:uiPriority w:val="99"/>
    <w:rsid w:val="00EA42D8"/>
  </w:style>
  <w:style w:type="paragraph" w:customStyle="1" w:styleId="CharChar1">
    <w:name w:val="Char Char1 Знак Знак Знак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customStyle="1" w:styleId="CharChar11">
    <w:name w:val="Char Char1 Знак Знак Знак1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99"/>
    <w:qFormat/>
    <w:rsid w:val="00AF07BF"/>
    <w:pPr>
      <w:ind w:left="720"/>
    </w:pPr>
  </w:style>
  <w:style w:type="character" w:styleId="a8">
    <w:name w:val="Hyperlink"/>
    <w:uiPriority w:val="99"/>
    <w:semiHidden/>
    <w:unhideWhenUsed/>
    <w:rsid w:val="00CF6CAF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CF6CAF"/>
    <w:rPr>
      <w:color w:val="800080"/>
      <w:u w:val="single"/>
    </w:rPr>
  </w:style>
  <w:style w:type="paragraph" w:customStyle="1" w:styleId="font5">
    <w:name w:val="font5"/>
    <w:basedOn w:val="a"/>
    <w:rsid w:val="00CF6CAF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CF6CAF"/>
    <w:pPr>
      <w:spacing w:before="100" w:beforeAutospacing="1" w:after="100" w:afterAutospacing="1"/>
    </w:pPr>
  </w:style>
  <w:style w:type="paragraph" w:customStyle="1" w:styleId="xl63">
    <w:name w:val="xl63"/>
    <w:basedOn w:val="a"/>
    <w:rsid w:val="00CF6CAF"/>
    <w:pPr>
      <w:spacing w:before="100" w:beforeAutospacing="1" w:after="100" w:afterAutospacing="1"/>
    </w:pPr>
    <w:rPr>
      <w:sz w:val="22"/>
      <w:szCs w:val="22"/>
    </w:rPr>
  </w:style>
  <w:style w:type="paragraph" w:customStyle="1" w:styleId="xl64">
    <w:name w:val="xl64"/>
    <w:basedOn w:val="a"/>
    <w:rsid w:val="00CF6CAF"/>
    <w:pPr>
      <w:spacing w:before="100" w:beforeAutospacing="1" w:after="100" w:afterAutospacing="1"/>
    </w:pPr>
    <w:rPr>
      <w:sz w:val="22"/>
      <w:szCs w:val="22"/>
    </w:rPr>
  </w:style>
  <w:style w:type="paragraph" w:customStyle="1" w:styleId="xl65">
    <w:name w:val="xl65"/>
    <w:basedOn w:val="a"/>
    <w:rsid w:val="00CF6CAF"/>
    <w:pPr>
      <w:spacing w:before="100" w:beforeAutospacing="1" w:after="100" w:afterAutospacing="1"/>
    </w:pPr>
  </w:style>
  <w:style w:type="paragraph" w:customStyle="1" w:styleId="xl66">
    <w:name w:val="xl66"/>
    <w:basedOn w:val="a"/>
    <w:rsid w:val="00CF6CAF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CF6CAF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68">
    <w:name w:val="xl68"/>
    <w:basedOn w:val="a"/>
    <w:rsid w:val="00CF6CAF"/>
    <w:pPr>
      <w:spacing w:before="100" w:beforeAutospacing="1" w:after="100" w:afterAutospacing="1"/>
    </w:pPr>
  </w:style>
  <w:style w:type="paragraph" w:customStyle="1" w:styleId="xl69">
    <w:name w:val="xl69"/>
    <w:basedOn w:val="a"/>
    <w:rsid w:val="00CF6CAF"/>
    <w:pPr>
      <w:spacing w:before="100" w:beforeAutospacing="1" w:after="100" w:afterAutospacing="1"/>
    </w:pPr>
    <w:rPr>
      <w:sz w:val="26"/>
      <w:szCs w:val="26"/>
    </w:rPr>
  </w:style>
  <w:style w:type="paragraph" w:customStyle="1" w:styleId="xl70">
    <w:name w:val="xl70"/>
    <w:basedOn w:val="a"/>
    <w:rsid w:val="00CF6CAF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71">
    <w:name w:val="xl71"/>
    <w:basedOn w:val="a"/>
    <w:rsid w:val="00CF6CAF"/>
    <w:pPr>
      <w:spacing w:before="100" w:beforeAutospacing="1" w:after="100" w:afterAutospacing="1"/>
    </w:pPr>
  </w:style>
  <w:style w:type="paragraph" w:customStyle="1" w:styleId="xl72">
    <w:name w:val="xl72"/>
    <w:basedOn w:val="a"/>
    <w:rsid w:val="00CF6CAF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"/>
    <w:rsid w:val="00CF6CAF"/>
    <w:pPr>
      <w:spacing w:before="100" w:beforeAutospacing="1" w:after="100" w:afterAutospacing="1"/>
    </w:pPr>
  </w:style>
  <w:style w:type="paragraph" w:customStyle="1" w:styleId="xl74">
    <w:name w:val="xl74"/>
    <w:basedOn w:val="a"/>
    <w:rsid w:val="00CF6CAF"/>
    <w:pP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rsid w:val="00CF6CAF"/>
    <w:pPr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F6CAF"/>
    <w:pPr>
      <w:spacing w:before="100" w:beforeAutospacing="1" w:after="100" w:afterAutospacing="1"/>
    </w:pPr>
    <w:rPr>
      <w:sz w:val="22"/>
      <w:szCs w:val="22"/>
      <w:u w:val="single"/>
    </w:rPr>
  </w:style>
  <w:style w:type="paragraph" w:customStyle="1" w:styleId="xl83">
    <w:name w:val="xl83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CF6C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CF6CA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CF6CAF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F6CA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F6CAF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CF6CA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F6CA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F6CAF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F6CAF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CF6CAF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4">
    <w:name w:val="xl104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5">
    <w:name w:val="xl105"/>
    <w:basedOn w:val="a"/>
    <w:rsid w:val="00CF6CAF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6">
    <w:name w:val="xl106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8">
    <w:name w:val="xl108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3">
    <w:name w:val="xl113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4">
    <w:name w:val="xl114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5">
    <w:name w:val="xl11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6">
    <w:name w:val="xl11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7">
    <w:name w:val="xl117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19">
    <w:name w:val="xl119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0">
    <w:name w:val="xl120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1">
    <w:name w:val="xl121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2">
    <w:name w:val="xl122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3">
    <w:name w:val="xl123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4">
    <w:name w:val="xl124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3">
    <w:name w:val="xl133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6">
    <w:name w:val="xl15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7">
    <w:name w:val="xl157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8">
    <w:name w:val="xl158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164">
    <w:name w:val="xl164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5">
    <w:name w:val="xl165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rsid w:val="00CF6CAF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70">
    <w:name w:val="xl170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1">
    <w:name w:val="xl171"/>
    <w:basedOn w:val="a"/>
    <w:rsid w:val="00CF6CAF"/>
    <w:pPr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3">
    <w:name w:val="xl173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75">
    <w:name w:val="xl175"/>
    <w:basedOn w:val="a"/>
    <w:rsid w:val="00CF6CAF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76">
    <w:name w:val="xl176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7">
    <w:name w:val="xl177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8">
    <w:name w:val="xl178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9">
    <w:name w:val="xl179"/>
    <w:basedOn w:val="a"/>
    <w:rsid w:val="00CF6CAF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80">
    <w:name w:val="xl180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1">
    <w:name w:val="xl181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2">
    <w:name w:val="xl182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30</cp:revision>
  <cp:lastPrinted>2016-04-07T01:24:00Z</cp:lastPrinted>
  <dcterms:created xsi:type="dcterms:W3CDTF">2013-04-08T02:07:00Z</dcterms:created>
  <dcterms:modified xsi:type="dcterms:W3CDTF">2017-03-06T01:21:00Z</dcterms:modified>
</cp:coreProperties>
</file>