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35A0C" w:rsidRPr="00C35A0C" w:rsidRDefault="00C35A0C" w:rsidP="00C35A0C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5A0C" w:rsidRPr="00C35A0C" w:rsidRDefault="00C35A0C" w:rsidP="00C3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ПОСТАНОВЛЕНИЕ-</w:t>
      </w:r>
      <w:r w:rsidR="006C54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bookmarkStart w:id="0" w:name="_GoBack"/>
      <w:bookmarkEnd w:id="0"/>
    </w:p>
    <w:p w:rsidR="00C35A0C" w:rsidRPr="00C35A0C" w:rsidRDefault="00C35A0C" w:rsidP="00C35A0C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  <w:lang w:eastAsia="ru-RU"/>
        </w:rPr>
        <w:t xml:space="preserve">От 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00.00.2022 </w:t>
      </w:r>
      <w:r w:rsidRPr="00C35A0C"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>г.                                                                                         №</w:t>
      </w:r>
      <w:r>
        <w:rPr>
          <w:rFonts w:ascii="Times New Roman" w:eastAsia="Times New Roman" w:hAnsi="Times New Roman" w:cs="Times New Roman"/>
          <w:color w:val="323232"/>
          <w:sz w:val="28"/>
          <w:szCs w:val="28"/>
          <w:lang w:eastAsia="ru-RU"/>
        </w:rPr>
        <w:t xml:space="preserve"> 00</w:t>
      </w:r>
    </w:p>
    <w:p w:rsidR="00C35A0C" w:rsidRDefault="00C35A0C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  <w:t>п. Новомальтинск</w:t>
      </w:r>
    </w:p>
    <w:p w:rsidR="00EF45C1" w:rsidRDefault="00EF45C1" w:rsidP="00C35A0C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  <w:lang w:eastAsia="ru-RU"/>
        </w:rPr>
      </w:pPr>
    </w:p>
    <w:p w:rsidR="00C35A0C" w:rsidRPr="00EF45C1" w:rsidRDefault="00EF45C1" w:rsidP="00EF45C1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формы</w:t>
      </w:r>
      <w:r w:rsidRPr="00EF45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проверочного листа (списка контрольных вопросов), применяемого при осуществлении муниципального  контроля в области охраны и использования особо охраняемых природных территорий местного значения в границах Новомальтинского сельского поселения Усольского муниципального района Иркутской области</w:t>
      </w:r>
    </w:p>
    <w:p w:rsidR="00C35A0C" w:rsidRDefault="00C35A0C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с </w:t>
      </w:r>
      <w:hyperlink r:id="rId6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Федеральным законом</w:t>
        </w:r>
      </w:hyperlink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от 31.07.2020г. № 248-ФЗ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государственном контроле (надзоре) и муниципальном контроле в Российской Федераци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hyperlink r:id="rId7" w:history="1">
        <w:r w:rsidRPr="00C35A0C">
          <w:rPr>
            <w:rFonts w:ascii="Times New Roman CYR" w:eastAsia="Times New Roman" w:hAnsi="Times New Roman CYR" w:cs="Times New Roman CYR"/>
            <w:sz w:val="28"/>
            <w:szCs w:val="28"/>
            <w:lang w:eastAsia="ru-RU"/>
          </w:rPr>
          <w:t>постановлением</w:t>
        </w:r>
      </w:hyperlink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Правительства Российской Федерации от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7.10.202 года №1844 «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 применения проверочных листов»</w:t>
      </w:r>
      <w:r w:rsidRPr="00C35A0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руководствуясь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ст.23, 46 Устава Новомальтинского сельского поселения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E7753" w:rsidRP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администрация Новомальтинского сельского поселения Усольского муниципального района Иркутской области</w:t>
      </w:r>
      <w:r w:rsidR="00DE775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,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ПОСТАНОВЛЯЕТ: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прилагаемую форму проверочного листа (списка контрольных вопросов), применяемого при осущест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влении муниципального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контроля в области охраны и использования особо охраняемых природных территорий местного значения в границах Новомальтинского сельского поселения Усольского муниципа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льного района Иркутской области 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Приложением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поселения- 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novomaltinsk</w:t>
      </w:r>
      <w:r w:rsidRPr="00DE77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3.Настоящее постановление вступает в  силу с 01 марта 2022 гола</w:t>
      </w: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Новомальтинского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О.О. Попов</w:t>
      </w:r>
    </w:p>
    <w:p w:rsidR="00DE7753" w:rsidRPr="00DE7753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Pr="00C35A0C" w:rsidRDefault="00DE7753" w:rsidP="00DE77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E7753" w:rsidRDefault="00C35A0C" w:rsidP="00EF45C1">
      <w:pPr>
        <w:spacing w:after="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  <w:r w:rsidR="00DE77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Приложение </w:t>
      </w:r>
    </w:p>
    <w:p w:rsidR="00DE7753" w:rsidRDefault="00DE7753" w:rsidP="00EF45C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постановлению администрации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Новомальтинского сельского поселения</w:t>
      </w:r>
    </w:p>
    <w:p w:rsidR="00DE7753" w:rsidRDefault="00DE7753" w:rsidP="00DE775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00.00.2022 г. №___</w:t>
      </w:r>
    </w:p>
    <w:p w:rsidR="00DE7753" w:rsidRDefault="00DE7753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35A0C" w:rsidRPr="005E72FF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</w:t>
      </w:r>
    </w:p>
    <w:p w:rsidR="00C35A0C" w:rsidRPr="00C35A0C" w:rsidRDefault="00C35A0C" w:rsidP="00C35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проверочного  листа</w:t>
      </w: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(списка  контрольных  вопросов),</w:t>
      </w:r>
    </w:p>
    <w:p w:rsidR="00C35A0C" w:rsidRPr="00EF45C1" w:rsidRDefault="00C35A0C" w:rsidP="00EF45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применяемого при  осуществлении  муниципального  контроля  </w:t>
      </w: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области охраны и использования особо охраняемых природных территорий</w:t>
      </w:r>
      <w:r w:rsidRPr="00C35A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контрольного органа)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контрольного меропри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Контролируемое  лицо  (фамилия,  имя  и  отчество  (при  наличии)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  или   индивидуального    предпринимателя,   являющегося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контролируемым лицом,  его идентификационный номер налогоплательщика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    (или)    основной    государственный    регистрационный 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адрес  регистрации гражданина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индивидуального  предпринимателя,  наименование  юридического  лица,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являющегося  контролируемым  лицом,   его   идентификационный  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налогоплательщика и (или) основной  государственный  регистрационный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   адрес    организации   (ее   филиалов,   представительств,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обособленных структурных подразделен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ий):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Место   проведения   контрольного   мероприятия   с   заполнением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проверочного листа: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бъект муниципального контроля: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733EDB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kern w:val="2"/>
          <w:sz w:val="20"/>
          <w:szCs w:val="20"/>
          <w:lang w:eastAsia="ru-RU"/>
        </w:rPr>
      </w:pPr>
      <w:r w:rsidRPr="005E72F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lastRenderedPageBreak/>
        <w:t xml:space="preserve">       </w:t>
      </w:r>
      <w:r w:rsidR="00733ED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</w:t>
      </w:r>
    </w:p>
    <w:p w:rsidR="005E72FF" w:rsidRPr="005E72FF" w:rsidRDefault="005E72FF" w:rsidP="005E72FF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Реквизиты решения о проведении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нтрольного мероприятия: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733EDB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Учетный номер контрольного мероприятия и дата присвоения учетного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72FF"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контрольного мероприятия в едином реестре проверок: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Должность,   фамилия   и   инициалы   должностного   лица   (лиц)</w:t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 органа,  проводящего (-их)  контрольное  мероприятие 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яющего (-их) проверочный лист </w:t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33ED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5E72FF" w:rsidRPr="005E72FF" w:rsidRDefault="005E72FF" w:rsidP="00733ED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Список  контрольных  вопросов, отражающих содержание обязательных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требований,  ответы  на  которые  свидетельствуют  о  соблюдении или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несоблюдении  юридическим  лицом,  индивидуальным  предпринимателем,</w:t>
      </w:r>
      <w:r w:rsidR="00733E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2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гражданином обязательных требований, составляющих предмет проверки:</w:t>
      </w:r>
    </w:p>
    <w:p w:rsidR="00C35A0C" w:rsidRPr="00C35A0C" w:rsidRDefault="00C35A0C" w:rsidP="00733EDB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5A0C" w:rsidRPr="00C35A0C" w:rsidRDefault="00C35A0C" w:rsidP="00C35A0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35A0C" w:rsidRPr="00C35A0C" w:rsidSect="005E72FF">
          <w:pgSz w:w="11906" w:h="16838"/>
          <w:pgMar w:top="851" w:right="850" w:bottom="709" w:left="1560" w:header="708" w:footer="708" w:gutter="0"/>
          <w:cols w:space="708"/>
          <w:docGrid w:linePitch="360"/>
        </w:sectPr>
      </w:pPr>
    </w:p>
    <w:tbl>
      <w:tblPr>
        <w:tblW w:w="150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3578"/>
        <w:gridCol w:w="1375"/>
        <w:gridCol w:w="1244"/>
        <w:gridCol w:w="41"/>
        <w:gridCol w:w="1861"/>
        <w:gridCol w:w="90"/>
        <w:gridCol w:w="34"/>
        <w:gridCol w:w="1842"/>
        <w:gridCol w:w="4253"/>
      </w:tblGrid>
      <w:tr w:rsidR="00C35A0C" w:rsidRPr="00C35A0C" w:rsidTr="00733EDB">
        <w:trPr>
          <w:trHeight w:val="2851"/>
        </w:trPr>
        <w:tc>
          <w:tcPr>
            <w:tcW w:w="770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733EDB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5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6487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о выполнении установленных требований</w:t>
            </w:r>
          </w:p>
        </w:tc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C35A0C" w:rsidRPr="00C35A0C" w:rsidTr="00733EDB">
        <w:trPr>
          <w:trHeight w:val="922"/>
        </w:trPr>
        <w:tc>
          <w:tcPr>
            <w:tcW w:w="770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8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35A0C" w:rsidRPr="00C35A0C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C35A0C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Неприменимо </w:t>
            </w:r>
          </w:p>
        </w:tc>
        <w:tc>
          <w:tcPr>
            <w:tcW w:w="1966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C35A0C" w:rsidRDefault="00C35A0C" w:rsidP="00C35A0C">
            <w:p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 (заполняется в случае заполнения графы "Неприменимо")</w:t>
            </w:r>
          </w:p>
        </w:tc>
        <w:tc>
          <w:tcPr>
            <w:tcW w:w="42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5A0C" w:rsidRPr="00C35A0C" w:rsidTr="00733EDB">
        <w:trPr>
          <w:trHeight w:val="745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6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anchor="/document/10107990/entry/64000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 1 статьи 27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Фед</w:t>
            </w:r>
            <w:r w:rsidR="00733E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ерального закона от 14.03.1995 №</w:t>
            </w:r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33-ФЗ "Об особо охраняемых природных территориях"</w:t>
            </w:r>
          </w:p>
        </w:tc>
      </w:tr>
      <w:tr w:rsidR="00C35A0C" w:rsidRPr="00C35A0C" w:rsidTr="00733EDB">
        <w:trPr>
          <w:trHeight w:val="3281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hd w:val="clear" w:color="auto" w:fill="FFFFFF"/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anchor="/document/10107990/entry/65000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 2 статьи 27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Фед</w:t>
            </w:r>
            <w:r w:rsidR="00733E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ерального закона от 14.03.1995 №</w:t>
            </w:r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33-ФЗ "Об особо охраняемых природных территориях"</w:t>
            </w:r>
          </w:p>
        </w:tc>
      </w:tr>
      <w:tr w:rsidR="00C35A0C" w:rsidRPr="00C35A0C" w:rsidTr="00733EDB">
        <w:trPr>
          <w:trHeight w:val="3176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hd w:val="clear" w:color="auto" w:fill="FFFFFF"/>
              <w:spacing w:after="225" w:line="240" w:lineRule="auto"/>
              <w:ind w:hanging="6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Соблюдается ли лицом на особо охраняемых природных территориях (далее - ООПТ) либо в их охранных зонах режим осуществления хозяйственной и иной деятельности в лесопарковом зеленом поясе?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anchor="/document/12125350/entry/624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1" w:anchor="/document/12125350/entry/6243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3 статьи 62.4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Феде</w:t>
            </w:r>
            <w:r w:rsidR="00733ED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рального закона от 10.01.2002 N№</w:t>
            </w:r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7-ФЗ "Об охране окружающей среды"</w:t>
            </w:r>
          </w:p>
        </w:tc>
      </w:tr>
      <w:tr w:rsidR="00C35A0C" w:rsidRPr="00C35A0C" w:rsidTr="00733EDB">
        <w:trPr>
          <w:trHeight w:val="346"/>
        </w:trPr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hd w:val="clear" w:color="auto" w:fill="FFFFFF"/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Осуществляется ли лицом на ООПТ либо в их охранных зонах пользование недрами на основании лицензии? 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anchor="/document/10104313/entry/11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статья 11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Закона Российской Федерации от 21.02.1992 N 2395-1 "О недрах" </w:t>
            </w:r>
          </w:p>
        </w:tc>
      </w:tr>
      <w:tr w:rsidR="00C35A0C" w:rsidRPr="00C35A0C" w:rsidTr="00733EDB">
        <w:trPr>
          <w:trHeight w:val="717"/>
        </w:trPr>
        <w:tc>
          <w:tcPr>
            <w:tcW w:w="7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Осуществляется ли лицом пользование водными объектами, расположенными на ООПТ либо в их охранных </w:t>
            </w: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зонах, на 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anchor="/document/12147594/entry/1102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части 2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4" w:anchor="/document/12147594/entry/1103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3 статьи 11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Водного кодекса Российской Федерации</w:t>
            </w:r>
          </w:p>
        </w:tc>
      </w:tr>
      <w:tr w:rsidR="00C35A0C" w:rsidRPr="00C35A0C" w:rsidTr="00733EDB"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-6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Имеется ли у лица на ООПТ либо в их охранных зонах разрешение на добычу охотничьих ресурсов?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1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35A0C" w:rsidRPr="00C35A0C" w:rsidRDefault="00C35A0C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35A0C" w:rsidRPr="00C35A0C" w:rsidRDefault="006C548B" w:rsidP="00C35A0C">
            <w:pPr>
              <w:spacing w:after="0" w:line="240" w:lineRule="auto"/>
              <w:ind w:right="70" w:firstLine="8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anchor="/document/12168564/entry/135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6" w:anchor="/document/12168564/entry/1352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2 части 5 статьи 13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7" w:anchor="/document/12168564/entry/154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8" w:anchor="/document/12168564/entry/1542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2 части 4 статьи 15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19" w:anchor="/document/12168564/entry/1603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часть 3 статьи 16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20" w:anchor="/document/12168564/entry/172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21" w:anchor="/document/12168564/entry/1722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2 части 2 статьи 17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22" w:anchor="/document/12168564/entry/1831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пункты 1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23" w:anchor="/document/12168564/entry/1832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2 части 3 статьи 18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, </w:t>
            </w:r>
            <w:hyperlink r:id="rId24" w:anchor="/document/12168564/entry/29" w:history="1">
              <w:r w:rsidR="00C35A0C" w:rsidRPr="00C35A0C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eastAsia="ru-RU"/>
                </w:rPr>
                <w:t>статья 29</w:t>
              </w:r>
            </w:hyperlink>
            <w:r w:rsidR="00C35A0C" w:rsidRPr="00C35A0C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 Федерального закона от 24.07.2009 N 209-ФЗ "Об охоте и о сохранении охотничьих ресурсов и о внесении изменений в отдельные законодательные акты Российской Федерации"</w:t>
            </w:r>
          </w:p>
        </w:tc>
      </w:tr>
    </w:tbl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4"/>
          <w:szCs w:val="24"/>
          <w:lang w:eastAsia="ru-RU"/>
        </w:rPr>
        <w:sectPr w:rsidR="00C35A0C" w:rsidRPr="00C35A0C" w:rsidSect="00733EDB">
          <w:pgSz w:w="16838" w:h="11906" w:orient="landscape"/>
          <w:pgMar w:top="1134" w:right="1134" w:bottom="851" w:left="851" w:header="709" w:footer="709" w:gutter="0"/>
          <w:cols w:space="708"/>
          <w:docGrid w:linePitch="360"/>
        </w:sectPr>
      </w:pPr>
    </w:p>
    <w:p w:rsidR="00C35A0C" w:rsidRPr="00C35A0C" w:rsidRDefault="00C35A0C" w:rsidP="00733ED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lastRenderedPageBreak/>
        <w:t>Пояснения и дополнения по вопросам, содержащимся в перечне:</w:t>
      </w:r>
    </w:p>
    <w:p w:rsidR="00C35A0C" w:rsidRPr="00C35A0C" w:rsidRDefault="00C35A0C" w:rsidP="00733ED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Подписи лица (лиц), проводящего (проводящих) проверку: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Должность    ____________________________________                   /Ф.И.О.</w:t>
      </w:r>
    </w:p>
    <w:p w:rsidR="00733EDB" w:rsidRPr="00C35A0C" w:rsidRDefault="00733EDB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Должность   ____________________________________                  /Ф.И.О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С проверочным листом ознакомлен(а):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«_____»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_________________________________________</w:t>
      </w:r>
    </w:p>
    <w:p w:rsidR="00C35A0C" w:rsidRPr="00C35A0C" w:rsidRDefault="00733EDB" w:rsidP="00733EDB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  <w:r w:rsidR="00C35A0C" w:rsidRPr="00C35A0C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                                                      </w:t>
      </w:r>
      <w:r w:rsidRPr="00733EDB">
        <w:rPr>
          <w:rFonts w:ascii="Times New Roman" w:eastAsia="Times New Roman" w:hAnsi="Times New Roman" w:cs="Times New Roman"/>
          <w:i/>
          <w:spacing w:val="-22"/>
          <w:sz w:val="28"/>
          <w:szCs w:val="28"/>
          <w:lang w:eastAsia="ru-RU"/>
        </w:rPr>
        <w:t xml:space="preserve">                            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Отметка об отказе ознакомления с проверочным листом:</w:t>
      </w:r>
    </w:p>
    <w:p w:rsidR="00C35A0C" w:rsidRPr="00C35A0C" w:rsidRDefault="00C35A0C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 лица (лиц), проводящего проверку)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733EDB" w:rsidRPr="00C35A0C" w:rsidRDefault="00733EDB" w:rsidP="00733EDB">
      <w:pPr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Копию проверочного листа получил(а):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должность руководителя,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иного должностного лица или уполномоченного представителя юридического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лица, индивидуального предпринимателя, его уполномоченного представителя)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 20__ г. 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                                                                         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(подпись)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br/>
        <w:t>Отметка об отказе получения проверочного листа:</w:t>
      </w:r>
    </w:p>
    <w:p w:rsidR="00C35A0C" w:rsidRPr="00C35A0C" w:rsidRDefault="00C35A0C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___________________________________________________________________________</w:t>
      </w:r>
    </w:p>
    <w:p w:rsidR="00C35A0C" w:rsidRPr="00C35A0C" w:rsidRDefault="00C35A0C" w:rsidP="00733EDB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(фамилия, имя, отчество (в случае, если имеется), уполномоченного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должностного лица (лиц), проводящего проверку)</w:t>
      </w:r>
    </w:p>
    <w:p w:rsidR="00C35A0C" w:rsidRPr="00C35A0C" w:rsidRDefault="00733EDB" w:rsidP="00C35A0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>«__»</w:t>
      </w:r>
      <w:r w:rsidR="00C35A0C" w:rsidRPr="00C35A0C">
        <w:rPr>
          <w:rFonts w:ascii="Times New Roman" w:eastAsia="Times New Roman" w:hAnsi="Times New Roman" w:cs="Times New Roman"/>
          <w:spacing w:val="-22"/>
          <w:sz w:val="28"/>
          <w:szCs w:val="28"/>
          <w:lang w:eastAsia="ru-RU"/>
        </w:rPr>
        <w:t xml:space="preserve"> ____________________ 20__ г.                   _________________________________________</w:t>
      </w:r>
    </w:p>
    <w:p w:rsidR="00C35A0C" w:rsidRPr="00C35A0C" w:rsidRDefault="00C35A0C" w:rsidP="00C35A0C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</w:pP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                                                                                                                            </w:t>
      </w:r>
      <w:r w:rsidR="00733EDB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 xml:space="preserve">                                                                                       </w:t>
      </w:r>
      <w:r w:rsidRPr="00C35A0C">
        <w:rPr>
          <w:rFonts w:ascii="Times New Roman" w:eastAsia="Times New Roman" w:hAnsi="Times New Roman" w:cs="Times New Roman"/>
          <w:i/>
          <w:spacing w:val="-22"/>
          <w:sz w:val="20"/>
          <w:szCs w:val="20"/>
          <w:lang w:eastAsia="ru-RU"/>
        </w:rPr>
        <w:t>(подпись)</w:t>
      </w:r>
    </w:p>
    <w:p w:rsidR="00C35A0C" w:rsidRPr="00C35A0C" w:rsidRDefault="00C35A0C" w:rsidP="00C35A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5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35A0C" w:rsidRPr="00C35A0C" w:rsidRDefault="00C35A0C" w:rsidP="00C35A0C">
      <w:pPr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2A657A" w:rsidRPr="00733EDB" w:rsidRDefault="002A657A">
      <w:pPr>
        <w:rPr>
          <w:sz w:val="28"/>
          <w:szCs w:val="28"/>
        </w:rPr>
      </w:pPr>
    </w:p>
    <w:sectPr w:rsidR="002A657A" w:rsidRPr="00733EDB" w:rsidSect="00B915E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F3E"/>
    <w:rsid w:val="002A657A"/>
    <w:rsid w:val="005E72FF"/>
    <w:rsid w:val="00622F3E"/>
    <w:rsid w:val="006C548B"/>
    <w:rsid w:val="00733EDB"/>
    <w:rsid w:val="00C35A0C"/>
    <w:rsid w:val="00DE7753"/>
    <w:rsid w:val="00EF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" TargetMode="External"/><Relationship Id="rId7" Type="http://schemas.openxmlformats.org/officeDocument/2006/relationships/hyperlink" Target="http://internet.garant.ru/document/redirect/402987948/0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74449814/0" TargetMode="Externa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66C6A-61FB-4EA9-A16F-C5A7C9E13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1580</Words>
  <Characters>9012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4</cp:revision>
  <dcterms:created xsi:type="dcterms:W3CDTF">2022-02-04T04:03:00Z</dcterms:created>
  <dcterms:modified xsi:type="dcterms:W3CDTF">2022-02-04T04:21:00Z</dcterms:modified>
</cp:coreProperties>
</file>