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FBE" w:rsidRPr="000C16B6" w:rsidRDefault="006F3FBE" w:rsidP="006F3FBE">
      <w:pPr>
        <w:jc w:val="center"/>
        <w:rPr>
          <w:sz w:val="28"/>
          <w:szCs w:val="28"/>
        </w:rPr>
      </w:pPr>
      <w:r w:rsidRPr="000C16B6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6F3FBE" w:rsidRPr="000C16B6" w:rsidRDefault="006F3FBE" w:rsidP="006F3FBE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0C16B6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6F3FBE" w:rsidRPr="000C16B6" w:rsidRDefault="006F3FBE" w:rsidP="006F3FBE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0C16B6">
        <w:rPr>
          <w:b/>
          <w:bCs/>
          <w:color w:val="323232"/>
          <w:spacing w:val="-11"/>
          <w:sz w:val="28"/>
          <w:szCs w:val="28"/>
        </w:rPr>
        <w:t>Новомальтинского</w:t>
      </w:r>
      <w:r w:rsidRPr="000C16B6">
        <w:rPr>
          <w:b/>
          <w:bCs/>
          <w:color w:val="323232"/>
          <w:spacing w:val="-12"/>
          <w:sz w:val="28"/>
          <w:szCs w:val="28"/>
        </w:rPr>
        <w:t xml:space="preserve"> с</w:t>
      </w:r>
      <w:r w:rsidRPr="000C16B6">
        <w:rPr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6F3FBE" w:rsidRPr="000C16B6" w:rsidRDefault="006F3FBE" w:rsidP="006F3FBE">
      <w:pPr>
        <w:shd w:val="clear" w:color="auto" w:fill="FFFFFF"/>
        <w:spacing w:line="319" w:lineRule="exact"/>
        <w:ind w:right="-1"/>
        <w:jc w:val="center"/>
        <w:rPr>
          <w:b/>
          <w:bCs/>
          <w:color w:val="323232"/>
          <w:spacing w:val="-12"/>
          <w:sz w:val="28"/>
          <w:szCs w:val="28"/>
        </w:rPr>
      </w:pPr>
      <w:r w:rsidRPr="000C16B6">
        <w:rPr>
          <w:b/>
          <w:bCs/>
          <w:color w:val="323232"/>
          <w:spacing w:val="-12"/>
          <w:sz w:val="28"/>
          <w:szCs w:val="28"/>
        </w:rPr>
        <w:t>Усольского муниципального района</w:t>
      </w:r>
    </w:p>
    <w:p w:rsidR="006F3FBE" w:rsidRPr="000C16B6" w:rsidRDefault="006F3FBE" w:rsidP="006F3FBE">
      <w:pPr>
        <w:shd w:val="clear" w:color="auto" w:fill="FFFFFF"/>
        <w:spacing w:line="319" w:lineRule="exact"/>
        <w:ind w:right="-1"/>
        <w:jc w:val="center"/>
        <w:rPr>
          <w:b/>
          <w:bCs/>
          <w:color w:val="323232"/>
          <w:spacing w:val="-11"/>
          <w:sz w:val="28"/>
          <w:szCs w:val="28"/>
        </w:rPr>
      </w:pPr>
      <w:r w:rsidRPr="000C16B6">
        <w:rPr>
          <w:b/>
          <w:bCs/>
          <w:color w:val="323232"/>
          <w:spacing w:val="-12"/>
          <w:sz w:val="28"/>
          <w:szCs w:val="28"/>
        </w:rPr>
        <w:t>Иркутск</w:t>
      </w:r>
      <w:r>
        <w:rPr>
          <w:b/>
          <w:bCs/>
          <w:color w:val="323232"/>
          <w:spacing w:val="-12"/>
          <w:sz w:val="28"/>
          <w:szCs w:val="28"/>
        </w:rPr>
        <w:t>ой</w:t>
      </w:r>
      <w:r w:rsidRPr="000C16B6">
        <w:rPr>
          <w:b/>
          <w:bCs/>
          <w:color w:val="323232"/>
          <w:spacing w:val="-12"/>
          <w:sz w:val="28"/>
          <w:szCs w:val="28"/>
        </w:rPr>
        <w:t xml:space="preserve"> област</w:t>
      </w:r>
      <w:r>
        <w:rPr>
          <w:b/>
          <w:bCs/>
          <w:color w:val="323232"/>
          <w:spacing w:val="-12"/>
          <w:sz w:val="28"/>
          <w:szCs w:val="28"/>
        </w:rPr>
        <w:t>и</w:t>
      </w:r>
    </w:p>
    <w:p w:rsidR="006F3FBE" w:rsidRDefault="006F3FBE" w:rsidP="006F3FBE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</w:p>
    <w:p w:rsidR="006F3FBE" w:rsidRDefault="006F3FBE" w:rsidP="006F3FBE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  <w:r w:rsidRPr="0057775F">
        <w:rPr>
          <w:b/>
          <w:bCs/>
          <w:color w:val="323232"/>
          <w:spacing w:val="49"/>
          <w:sz w:val="28"/>
          <w:szCs w:val="28"/>
        </w:rPr>
        <w:t>ПОСТАНОВЛЕНИЕ</w:t>
      </w:r>
      <w:r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6F3FBE" w:rsidRPr="0057775F" w:rsidRDefault="006F3FBE" w:rsidP="006F3FBE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E34C2D">
        <w:rPr>
          <w:color w:val="323232"/>
          <w:spacing w:val="-19"/>
          <w:sz w:val="28"/>
          <w:szCs w:val="28"/>
        </w:rPr>
        <w:t xml:space="preserve">от </w:t>
      </w:r>
      <w:r w:rsidR="00B3637C">
        <w:rPr>
          <w:color w:val="323232"/>
          <w:spacing w:val="-19"/>
          <w:sz w:val="28"/>
          <w:szCs w:val="28"/>
        </w:rPr>
        <w:t>2</w:t>
      </w:r>
      <w:r w:rsidR="007F2766">
        <w:rPr>
          <w:color w:val="323232"/>
          <w:spacing w:val="-19"/>
          <w:sz w:val="28"/>
          <w:szCs w:val="28"/>
        </w:rPr>
        <w:t>4</w:t>
      </w:r>
      <w:r w:rsidR="00B3637C">
        <w:rPr>
          <w:color w:val="323232"/>
          <w:spacing w:val="-19"/>
          <w:sz w:val="28"/>
          <w:szCs w:val="28"/>
        </w:rPr>
        <w:t>.12.2025</w:t>
      </w:r>
      <w:r w:rsidRPr="00E34C2D">
        <w:rPr>
          <w:color w:val="323232"/>
          <w:spacing w:val="-19"/>
          <w:sz w:val="28"/>
          <w:szCs w:val="28"/>
        </w:rPr>
        <w:t xml:space="preserve">г.                                                                                                                          </w:t>
      </w:r>
      <w:r w:rsidRPr="00E34C2D">
        <w:rPr>
          <w:color w:val="323232"/>
          <w:sz w:val="28"/>
          <w:szCs w:val="28"/>
        </w:rPr>
        <w:t>№</w:t>
      </w:r>
      <w:r w:rsidR="00445E61">
        <w:rPr>
          <w:color w:val="323232"/>
          <w:sz w:val="28"/>
          <w:szCs w:val="28"/>
        </w:rPr>
        <w:t>103</w:t>
      </w:r>
      <w:r>
        <w:rPr>
          <w:color w:val="323232"/>
          <w:sz w:val="28"/>
          <w:szCs w:val="28"/>
        </w:rPr>
        <w:t xml:space="preserve"> </w:t>
      </w:r>
    </w:p>
    <w:p w:rsidR="006F3FBE" w:rsidRPr="0057775F" w:rsidRDefault="006F3FBE" w:rsidP="006F3FBE">
      <w:pPr>
        <w:shd w:val="clear" w:color="auto" w:fill="FFFFFF"/>
        <w:ind w:left="4006"/>
        <w:rPr>
          <w:szCs w:val="28"/>
        </w:rPr>
      </w:pPr>
      <w:r w:rsidRPr="0057775F">
        <w:rPr>
          <w:color w:val="323232"/>
          <w:spacing w:val="-10"/>
          <w:sz w:val="28"/>
          <w:szCs w:val="28"/>
        </w:rPr>
        <w:t>п. Новомальтинск</w:t>
      </w:r>
    </w:p>
    <w:p w:rsidR="006F3FBE" w:rsidRPr="0057775F" w:rsidRDefault="006F3FBE" w:rsidP="006F3FBE">
      <w:pPr>
        <w:rPr>
          <w:sz w:val="28"/>
          <w:szCs w:val="28"/>
        </w:rPr>
      </w:pPr>
    </w:p>
    <w:p w:rsidR="00B3637C" w:rsidRDefault="006F3FBE" w:rsidP="006F3FBE">
      <w:pPr>
        <w:jc w:val="center"/>
        <w:rPr>
          <w:b/>
          <w:sz w:val="28"/>
          <w:szCs w:val="28"/>
        </w:rPr>
      </w:pPr>
      <w:r w:rsidRPr="006F1931">
        <w:rPr>
          <w:b/>
          <w:sz w:val="28"/>
          <w:szCs w:val="28"/>
        </w:rPr>
        <w:t>Об отмене муниципальн</w:t>
      </w:r>
      <w:r w:rsidR="00B3637C">
        <w:rPr>
          <w:b/>
          <w:sz w:val="28"/>
          <w:szCs w:val="28"/>
        </w:rPr>
        <w:t xml:space="preserve">ых программ </w:t>
      </w:r>
    </w:p>
    <w:p w:rsidR="00B12DFB" w:rsidRDefault="006F3FBE" w:rsidP="006F3FBE">
      <w:pPr>
        <w:jc w:val="center"/>
        <w:rPr>
          <w:b/>
          <w:sz w:val="28"/>
          <w:szCs w:val="28"/>
        </w:rPr>
      </w:pPr>
      <w:r w:rsidRPr="006F1931">
        <w:rPr>
          <w:b/>
          <w:sz w:val="28"/>
          <w:szCs w:val="28"/>
        </w:rPr>
        <w:t>Новом</w:t>
      </w:r>
      <w:r w:rsidR="00B3637C">
        <w:rPr>
          <w:b/>
          <w:sz w:val="28"/>
          <w:szCs w:val="28"/>
        </w:rPr>
        <w:t xml:space="preserve">альтинского сельского поселения </w:t>
      </w:r>
      <w:r w:rsidR="00B12DFB">
        <w:rPr>
          <w:b/>
          <w:sz w:val="28"/>
          <w:szCs w:val="28"/>
        </w:rPr>
        <w:t xml:space="preserve">Усольского </w:t>
      </w:r>
    </w:p>
    <w:p w:rsidR="006F3FBE" w:rsidRDefault="00B12DFB" w:rsidP="006F3F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Иркутской области</w:t>
      </w:r>
    </w:p>
    <w:p w:rsidR="006F3FBE" w:rsidRPr="006F1931" w:rsidRDefault="006F3FBE" w:rsidP="006F3FBE">
      <w:pPr>
        <w:jc w:val="center"/>
        <w:rPr>
          <w:b/>
          <w:sz w:val="28"/>
          <w:szCs w:val="28"/>
        </w:rPr>
      </w:pPr>
    </w:p>
    <w:p w:rsidR="006F3FBE" w:rsidRPr="00D60079" w:rsidRDefault="006F3FBE" w:rsidP="00D60079">
      <w:pPr>
        <w:ind w:firstLine="851"/>
        <w:jc w:val="both"/>
        <w:rPr>
          <w:sz w:val="28"/>
          <w:szCs w:val="28"/>
        </w:rPr>
      </w:pPr>
      <w:r w:rsidRPr="00D60079">
        <w:rPr>
          <w:sz w:val="28"/>
          <w:szCs w:val="28"/>
        </w:rPr>
        <w:t xml:space="preserve">В целях приведения </w:t>
      </w:r>
      <w:r w:rsidR="00B12DFB">
        <w:rPr>
          <w:sz w:val="28"/>
          <w:szCs w:val="28"/>
        </w:rPr>
        <w:t>нормативных правовых актов</w:t>
      </w:r>
      <w:r w:rsidRPr="00D60079">
        <w:rPr>
          <w:sz w:val="28"/>
          <w:szCs w:val="28"/>
        </w:rPr>
        <w:t xml:space="preserve"> </w:t>
      </w:r>
      <w:r w:rsidR="00B12DFB">
        <w:rPr>
          <w:sz w:val="28"/>
          <w:szCs w:val="28"/>
        </w:rPr>
        <w:t xml:space="preserve">Новомальтинского сельского поселения </w:t>
      </w:r>
      <w:r w:rsidRPr="00D60079">
        <w:rPr>
          <w:sz w:val="28"/>
          <w:szCs w:val="28"/>
        </w:rPr>
        <w:t xml:space="preserve">в соответствие с действующим законодательством Российской Федерации,  руководствуясь статьями 7,23,46 Устава Новомальтинского сельского поселения Усольского муниципального района Иркутской области, администрация Новомальтинского сельского поселения Усольского муниципального района Иркутской области: </w:t>
      </w:r>
    </w:p>
    <w:p w:rsidR="006F3FBE" w:rsidRPr="00D60079" w:rsidRDefault="006F3FBE" w:rsidP="00D60079">
      <w:pPr>
        <w:jc w:val="both"/>
        <w:rPr>
          <w:sz w:val="28"/>
          <w:szCs w:val="28"/>
        </w:rPr>
      </w:pPr>
      <w:r w:rsidRPr="00D60079">
        <w:rPr>
          <w:sz w:val="28"/>
          <w:szCs w:val="28"/>
        </w:rPr>
        <w:t>ПОСТАНОВЛЯЕТ:</w:t>
      </w:r>
    </w:p>
    <w:p w:rsidR="00B3637C" w:rsidRPr="00D60079" w:rsidRDefault="006F3FBE" w:rsidP="00D60079">
      <w:pPr>
        <w:ind w:firstLine="851"/>
        <w:jc w:val="both"/>
        <w:rPr>
          <w:sz w:val="28"/>
          <w:szCs w:val="28"/>
        </w:rPr>
      </w:pPr>
      <w:r w:rsidRPr="00D60079">
        <w:rPr>
          <w:sz w:val="28"/>
          <w:szCs w:val="28"/>
        </w:rPr>
        <w:t>1.</w:t>
      </w:r>
      <w:r w:rsidR="00445E61">
        <w:rPr>
          <w:sz w:val="28"/>
          <w:szCs w:val="28"/>
        </w:rPr>
        <w:t xml:space="preserve"> </w:t>
      </w:r>
      <w:r w:rsidRPr="00D60079">
        <w:rPr>
          <w:sz w:val="28"/>
          <w:szCs w:val="28"/>
        </w:rPr>
        <w:t>Признать утратившим силу</w:t>
      </w:r>
      <w:r w:rsidR="00B3637C" w:rsidRPr="00D60079">
        <w:rPr>
          <w:sz w:val="28"/>
          <w:szCs w:val="28"/>
        </w:rPr>
        <w:t>:</w:t>
      </w:r>
    </w:p>
    <w:p w:rsidR="00B3637C" w:rsidRPr="00D60079" w:rsidRDefault="00B3637C" w:rsidP="00D60079">
      <w:pPr>
        <w:ind w:firstLine="851"/>
        <w:jc w:val="both"/>
        <w:rPr>
          <w:sz w:val="28"/>
          <w:szCs w:val="28"/>
        </w:rPr>
      </w:pPr>
      <w:proofErr w:type="gramStart"/>
      <w:r w:rsidRPr="00D60079">
        <w:rPr>
          <w:sz w:val="28"/>
          <w:szCs w:val="28"/>
        </w:rPr>
        <w:t>1.1.</w:t>
      </w:r>
      <w:r w:rsidR="006F3FBE" w:rsidRPr="00D60079">
        <w:rPr>
          <w:sz w:val="28"/>
          <w:szCs w:val="28"/>
        </w:rPr>
        <w:t xml:space="preserve">постановление администрации Новомальтинского сельского поселения Усольского муниципального района Иркутской области от </w:t>
      </w:r>
      <w:r w:rsidRPr="00D60079">
        <w:rPr>
          <w:sz w:val="28"/>
          <w:szCs w:val="28"/>
        </w:rPr>
        <w:t>03.12.</w:t>
      </w:r>
      <w:r w:rsidR="006F3FBE" w:rsidRPr="00D60079">
        <w:rPr>
          <w:sz w:val="28"/>
          <w:szCs w:val="28"/>
        </w:rPr>
        <w:t>2019г.№</w:t>
      </w:r>
      <w:r w:rsidRPr="00D60079">
        <w:rPr>
          <w:sz w:val="28"/>
          <w:szCs w:val="28"/>
        </w:rPr>
        <w:t>146</w:t>
      </w:r>
      <w:r w:rsidR="007F2766">
        <w:rPr>
          <w:sz w:val="28"/>
          <w:szCs w:val="28"/>
        </w:rPr>
        <w:t xml:space="preserve"> </w:t>
      </w:r>
      <w:r w:rsidR="006F3FBE" w:rsidRPr="00D60079">
        <w:rPr>
          <w:sz w:val="28"/>
          <w:szCs w:val="28"/>
        </w:rPr>
        <w:t>«</w:t>
      </w:r>
      <w:r w:rsidRPr="00D60079">
        <w:rPr>
          <w:sz w:val="28"/>
          <w:szCs w:val="28"/>
        </w:rPr>
        <w:t>Благоустройство Новомальтинского сельского поселения Усольского муниципального района Иркутской области» на 2020-2027 годы</w:t>
      </w:r>
      <w:r w:rsidR="006F3FBE" w:rsidRPr="00D60079">
        <w:rPr>
          <w:sz w:val="28"/>
          <w:szCs w:val="28"/>
        </w:rPr>
        <w:t xml:space="preserve">» </w:t>
      </w:r>
      <w:r w:rsidRPr="00D60079">
        <w:rPr>
          <w:sz w:val="28"/>
          <w:szCs w:val="28"/>
        </w:rPr>
        <w:t>(</w:t>
      </w:r>
      <w:r w:rsidR="00D60079" w:rsidRPr="00D60079">
        <w:rPr>
          <w:sz w:val="28"/>
          <w:szCs w:val="28"/>
        </w:rPr>
        <w:t>в редакции</w:t>
      </w:r>
      <w:r w:rsidRPr="00D60079">
        <w:rPr>
          <w:sz w:val="28"/>
          <w:szCs w:val="28"/>
        </w:rPr>
        <w:t xml:space="preserve"> от 28.01.2020г. №24, от 23.03.2020г. №45, от 25.06.2020г. №92,от 24.09.2020г. №125, от 21.12.2020г. №153, от 26.03.2021г. №33, от 28.06.2021г, №115,  от 26.11.2021г</w:t>
      </w:r>
      <w:proofErr w:type="gramEnd"/>
      <w:r w:rsidRPr="00D60079">
        <w:rPr>
          <w:sz w:val="28"/>
          <w:szCs w:val="28"/>
        </w:rPr>
        <w:t xml:space="preserve"> №</w:t>
      </w:r>
      <w:proofErr w:type="gramStart"/>
      <w:r w:rsidRPr="00D60079">
        <w:rPr>
          <w:sz w:val="28"/>
          <w:szCs w:val="28"/>
        </w:rPr>
        <w:t>115, от 23.12.2021 №136, от 23.12.2021г. №141, от 18.02.2022г. №33. от 23.05.2022г. №76, от 04.07.2022г. №97,от 18.11.2022г. №142,от 19.12.2022г. №177, от 20.02.2023г №20, от 26.06.2023г. №58, от 04.07.2023г. №65, от 25.09.2023г. №81, от 21.12.2023г. №116, от 22.12.2023 №120, от 19.02.2024г. №28. от 03.06.2024г. №54,от</w:t>
      </w:r>
      <w:proofErr w:type="gramEnd"/>
      <w:r w:rsidRPr="00D60079">
        <w:rPr>
          <w:sz w:val="28"/>
          <w:szCs w:val="28"/>
        </w:rPr>
        <w:t xml:space="preserve"> 23.09.2024г. №75, от 18.12.2024г. № 120, от 25.02.2025г. №18, от 23.06.2025г. №51, от 31.10.2025г. №</w:t>
      </w:r>
      <w:r w:rsidRPr="00445E61">
        <w:rPr>
          <w:sz w:val="28"/>
          <w:szCs w:val="28"/>
        </w:rPr>
        <w:t>78, от 2</w:t>
      </w:r>
      <w:r w:rsidR="003A1C88" w:rsidRPr="00445E61">
        <w:rPr>
          <w:sz w:val="28"/>
          <w:szCs w:val="28"/>
        </w:rPr>
        <w:t>4</w:t>
      </w:r>
      <w:r w:rsidRPr="00445E61">
        <w:rPr>
          <w:sz w:val="28"/>
          <w:szCs w:val="28"/>
        </w:rPr>
        <w:t>.12.2025г. №</w:t>
      </w:r>
      <w:r w:rsidR="00445E61" w:rsidRPr="00445E61">
        <w:rPr>
          <w:sz w:val="28"/>
          <w:szCs w:val="28"/>
        </w:rPr>
        <w:t>99</w:t>
      </w:r>
      <w:proofErr w:type="gramStart"/>
      <w:r w:rsidRPr="00445E61">
        <w:rPr>
          <w:sz w:val="28"/>
          <w:szCs w:val="28"/>
        </w:rPr>
        <w:t xml:space="preserve"> )</w:t>
      </w:r>
      <w:proofErr w:type="gramEnd"/>
      <w:r w:rsidRPr="00445E61">
        <w:rPr>
          <w:sz w:val="28"/>
          <w:szCs w:val="28"/>
        </w:rPr>
        <w:t>;</w:t>
      </w:r>
    </w:p>
    <w:p w:rsidR="00B3637C" w:rsidRPr="00D60079" w:rsidRDefault="00B3637C" w:rsidP="00D60079">
      <w:pPr>
        <w:pStyle w:val="a6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D60079">
        <w:rPr>
          <w:rFonts w:ascii="Times New Roman" w:hAnsi="Times New Roman"/>
          <w:sz w:val="28"/>
          <w:szCs w:val="28"/>
        </w:rPr>
        <w:t>1.2.постановление администрации Новомальтинского сельского поселения Усольского муниципального района Иркутской области от 03.12.2019г. №144 «Развитие социальной инфраструктуры Новомальтинского сельского поселения Усольского муниципального района Иркутской области» на 2020-2027 годы (</w:t>
      </w:r>
      <w:r w:rsidR="00D60079" w:rsidRPr="00D60079">
        <w:rPr>
          <w:rFonts w:ascii="Times New Roman" w:hAnsi="Times New Roman"/>
          <w:sz w:val="28"/>
          <w:szCs w:val="28"/>
        </w:rPr>
        <w:t xml:space="preserve">в редакции </w:t>
      </w:r>
      <w:r w:rsidRPr="00D60079">
        <w:rPr>
          <w:rFonts w:ascii="Times New Roman" w:hAnsi="Times New Roman"/>
          <w:sz w:val="28"/>
          <w:szCs w:val="28"/>
        </w:rPr>
        <w:t>от 28.01.2020г. №23, от 23.03.2020г.  №44, от 25.06.2020г. №91, от 24.09.20г. №124, от 21.12.2020г., от 21.12.2020г. №154,от 26.03.2021г. №32, от 28.06.2021г. №63, от 26.11.2021г. №117, от 23.12.2021г. №138, от 23.12.2021г №143, от 23.05.2022г. №78, от 04.07.2022г. №99,от 18.11.2022г. №144, от 12.12.2022г. №164, от 19.12.2023г. №176, от 21.02.2023г. №22, от 26.06.2023г. №60, от 21.12.2023г. №118, от 22.12.2023г. №122, от 19.02.2024г. №30, от 23.09.2024г. №76, от11.12.2024</w:t>
      </w:r>
      <w:proofErr w:type="gramEnd"/>
      <w:r w:rsidRPr="00D60079">
        <w:rPr>
          <w:rFonts w:ascii="Times New Roman" w:hAnsi="Times New Roman"/>
          <w:sz w:val="28"/>
          <w:szCs w:val="28"/>
        </w:rPr>
        <w:t xml:space="preserve">г. №116, от </w:t>
      </w:r>
      <w:r w:rsidRPr="00D60079">
        <w:rPr>
          <w:rFonts w:ascii="Times New Roman" w:hAnsi="Times New Roman"/>
          <w:sz w:val="28"/>
          <w:szCs w:val="28"/>
        </w:rPr>
        <w:lastRenderedPageBreak/>
        <w:t xml:space="preserve">18.12.2024г. № 124,25.02.2025г. № 20. от 23.06.2025 №52, от 31.10.2025г. №79, </w:t>
      </w:r>
      <w:r w:rsidRPr="00445E61">
        <w:rPr>
          <w:rFonts w:ascii="Times New Roman" w:hAnsi="Times New Roman"/>
          <w:sz w:val="28"/>
          <w:szCs w:val="28"/>
        </w:rPr>
        <w:t>от 2</w:t>
      </w:r>
      <w:r w:rsidR="003A1C88" w:rsidRPr="00445E61">
        <w:rPr>
          <w:rFonts w:ascii="Times New Roman" w:hAnsi="Times New Roman"/>
          <w:sz w:val="28"/>
          <w:szCs w:val="28"/>
        </w:rPr>
        <w:t>4</w:t>
      </w:r>
      <w:r w:rsidRPr="00445E61">
        <w:rPr>
          <w:rFonts w:ascii="Times New Roman" w:hAnsi="Times New Roman"/>
          <w:sz w:val="28"/>
          <w:szCs w:val="28"/>
        </w:rPr>
        <w:t>.12.2025г. №</w:t>
      </w:r>
      <w:r w:rsidR="00445E61" w:rsidRPr="00445E61">
        <w:rPr>
          <w:rFonts w:ascii="Times New Roman" w:hAnsi="Times New Roman"/>
          <w:sz w:val="28"/>
          <w:szCs w:val="28"/>
        </w:rPr>
        <w:t>100</w:t>
      </w:r>
      <w:r w:rsidRPr="00445E61">
        <w:rPr>
          <w:rFonts w:ascii="Times New Roman" w:hAnsi="Times New Roman"/>
          <w:sz w:val="28"/>
          <w:szCs w:val="28"/>
        </w:rPr>
        <w:t>)</w:t>
      </w:r>
    </w:p>
    <w:p w:rsidR="00B3637C" w:rsidRPr="00D60079" w:rsidRDefault="00B3637C" w:rsidP="00D60079">
      <w:pPr>
        <w:ind w:firstLine="708"/>
        <w:jc w:val="both"/>
        <w:rPr>
          <w:sz w:val="28"/>
          <w:szCs w:val="28"/>
        </w:rPr>
      </w:pPr>
      <w:proofErr w:type="gramStart"/>
      <w:r w:rsidRPr="00D60079">
        <w:rPr>
          <w:sz w:val="28"/>
          <w:szCs w:val="28"/>
        </w:rPr>
        <w:t xml:space="preserve">1.3.постановление администрации Новомальтинского сельского поселения Усольского муниципального района Иркутской области от </w:t>
      </w:r>
      <w:r w:rsidR="00D60079" w:rsidRPr="00D60079">
        <w:rPr>
          <w:sz w:val="28"/>
          <w:szCs w:val="28"/>
        </w:rPr>
        <w:t>03.12.2019г. №143 «По гражданской обороне и профилактике чрезвычайных ситуаций, пожарной безопасности на территории Новомальтинского сельского поселения Усольского муниципального района Иркутской области» на 2020-2027 годы (в редакции от 25.06.2020г. №94,от 21.12.2020г. №155, от 26.11.2021г. №118, от 23.12.2021г. №134. от 23.12.2021г. №139, от</w:t>
      </w:r>
      <w:proofErr w:type="gramEnd"/>
      <w:r w:rsidR="00D60079" w:rsidRPr="00D60079">
        <w:rPr>
          <w:sz w:val="28"/>
          <w:szCs w:val="28"/>
        </w:rPr>
        <w:t xml:space="preserve"> 04.11.2022г. №100, от 18.11.2022г. №145, от 12.12.2022г.№165, от 19.12.2022г. №174, от 26.06.2023г. №61, от 21.12.2023г. №119, от 22.12.2023г. №123,от 19.02.2024г. №31, от23.09.2024г. №77, от 18.12.2024г. № 122, от 25.02.2025г. № 22, 23.06.2025г. № 53. </w:t>
      </w:r>
      <w:proofErr w:type="gramStart"/>
      <w:r w:rsidR="00D60079" w:rsidRPr="00D60079">
        <w:rPr>
          <w:sz w:val="28"/>
          <w:szCs w:val="28"/>
        </w:rPr>
        <w:t>От 31.10.2025г. №80</w:t>
      </w:r>
      <w:r w:rsidR="00D60079" w:rsidRPr="00445E61">
        <w:rPr>
          <w:sz w:val="28"/>
          <w:szCs w:val="28"/>
        </w:rPr>
        <w:t>, от 2</w:t>
      </w:r>
      <w:r w:rsidR="003A1C88" w:rsidRPr="00445E61">
        <w:rPr>
          <w:sz w:val="28"/>
          <w:szCs w:val="28"/>
        </w:rPr>
        <w:t>4</w:t>
      </w:r>
      <w:r w:rsidR="00D60079" w:rsidRPr="00445E61">
        <w:rPr>
          <w:sz w:val="28"/>
          <w:szCs w:val="28"/>
        </w:rPr>
        <w:t>.12.2025г. №</w:t>
      </w:r>
      <w:r w:rsidR="00445E61" w:rsidRPr="00445E61">
        <w:rPr>
          <w:sz w:val="28"/>
          <w:szCs w:val="28"/>
        </w:rPr>
        <w:t>101</w:t>
      </w:r>
      <w:r w:rsidR="00D60079" w:rsidRPr="00445E61">
        <w:rPr>
          <w:sz w:val="28"/>
          <w:szCs w:val="28"/>
        </w:rPr>
        <w:t>)</w:t>
      </w:r>
      <w:proofErr w:type="gramEnd"/>
    </w:p>
    <w:p w:rsidR="00D60079" w:rsidRPr="00D60079" w:rsidRDefault="00B3637C" w:rsidP="00D60079">
      <w:pPr>
        <w:ind w:firstLine="851"/>
        <w:jc w:val="both"/>
        <w:rPr>
          <w:sz w:val="28"/>
          <w:szCs w:val="28"/>
        </w:rPr>
      </w:pPr>
      <w:proofErr w:type="gramStart"/>
      <w:r w:rsidRPr="00D60079">
        <w:rPr>
          <w:sz w:val="28"/>
          <w:szCs w:val="28"/>
        </w:rPr>
        <w:t>1.4.постановление администрации Новомальтинского сельского поселения Усольского муниципального района Иркутской области</w:t>
      </w:r>
      <w:r w:rsidR="00D60079" w:rsidRPr="00D60079">
        <w:rPr>
          <w:sz w:val="28"/>
          <w:szCs w:val="28"/>
        </w:rPr>
        <w:t xml:space="preserve"> от 03.12.2019г. №142 «Экономическое развитие Новомальтинского сельского поселения Усольского муниципального района Иркутской области» на 2020-2027 годы (.(в редакции от 28.01.2020г. №21,от 23.03.2020г. №43,от 25.06.2020г. №90, от 24.09.2020г. №123, от 21.12.2020г. №156,от 26.03.2021г. №31,от 28.06.2021г. №62,от 23.09.2021г. №92, от 26.11.2021г. №119. от 23.12.2021г. №135, от 23.12.2021г. №140, 23.05.2022г. №79, от 04.07.2022г. №101, от 18.11.2022г. №146, от 12.12.2022г. №163,от 19.12.2022г. №173, от 21.02.2023г. №21, от 26.06.2023г. №62, от 25.09.2023г. №80, от 21.12.2023г. №115, от 22.12.2023г. №124, от 19.02.2024г. №32, от 03.06.2024г</w:t>
      </w:r>
      <w:proofErr w:type="gramEnd"/>
      <w:r w:rsidR="00D60079" w:rsidRPr="00D60079">
        <w:rPr>
          <w:sz w:val="28"/>
          <w:szCs w:val="28"/>
        </w:rPr>
        <w:t>. №56,от 23.09.2024г. №78, от18.12.2024г. № 123, от 25.02.2025г. №19, от 23.06.2025г. № 54, от 31.10.2025г, №81</w:t>
      </w:r>
      <w:r w:rsidR="00D60079" w:rsidRPr="00445E61">
        <w:rPr>
          <w:sz w:val="28"/>
          <w:szCs w:val="28"/>
        </w:rPr>
        <w:t>, от 2</w:t>
      </w:r>
      <w:r w:rsidR="003A1C88" w:rsidRPr="00445E61">
        <w:rPr>
          <w:sz w:val="28"/>
          <w:szCs w:val="28"/>
        </w:rPr>
        <w:t>4</w:t>
      </w:r>
      <w:r w:rsidR="00D60079" w:rsidRPr="00445E61">
        <w:rPr>
          <w:sz w:val="28"/>
          <w:szCs w:val="28"/>
        </w:rPr>
        <w:t>.12.2025г. №</w:t>
      </w:r>
      <w:r w:rsidR="00445E61" w:rsidRPr="00445E61">
        <w:rPr>
          <w:sz w:val="28"/>
          <w:szCs w:val="28"/>
        </w:rPr>
        <w:t>102</w:t>
      </w:r>
      <w:proofErr w:type="gramStart"/>
      <w:r w:rsidR="00D60079" w:rsidRPr="00445E61">
        <w:rPr>
          <w:sz w:val="28"/>
          <w:szCs w:val="28"/>
        </w:rPr>
        <w:t xml:space="preserve"> )</w:t>
      </w:r>
      <w:proofErr w:type="gramEnd"/>
    </w:p>
    <w:p w:rsidR="006F3FBE" w:rsidRPr="00D60079" w:rsidRDefault="006F3FBE" w:rsidP="00D60079">
      <w:pPr>
        <w:ind w:firstLine="851"/>
        <w:jc w:val="both"/>
        <w:rPr>
          <w:bCs/>
          <w:color w:val="000000"/>
          <w:sz w:val="28"/>
          <w:szCs w:val="28"/>
        </w:rPr>
      </w:pPr>
      <w:r w:rsidRPr="00D60079">
        <w:rPr>
          <w:sz w:val="28"/>
          <w:szCs w:val="28"/>
        </w:rPr>
        <w:t xml:space="preserve">2. </w:t>
      </w:r>
      <w:r w:rsidRPr="00D60079">
        <w:rPr>
          <w:bCs/>
          <w:color w:val="000000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Усольского муниципального района Иркутской области -novomaltinsk.ru</w:t>
      </w:r>
    </w:p>
    <w:p w:rsidR="006F3FBE" w:rsidRPr="00D60079" w:rsidRDefault="006F3FBE" w:rsidP="00D60079">
      <w:pPr>
        <w:ind w:firstLine="851"/>
        <w:jc w:val="both"/>
        <w:rPr>
          <w:sz w:val="28"/>
          <w:szCs w:val="28"/>
        </w:rPr>
      </w:pPr>
      <w:r w:rsidRPr="00D60079">
        <w:rPr>
          <w:sz w:val="28"/>
          <w:szCs w:val="28"/>
        </w:rPr>
        <w:t>3. Настоящее постановление вступает в силу со дня его официального опубликования, но не ранее 1января202</w:t>
      </w:r>
      <w:r w:rsidR="00D60079" w:rsidRPr="00D60079">
        <w:rPr>
          <w:sz w:val="28"/>
          <w:szCs w:val="28"/>
        </w:rPr>
        <w:t>6</w:t>
      </w:r>
      <w:r w:rsidRPr="00D60079">
        <w:rPr>
          <w:sz w:val="28"/>
          <w:szCs w:val="28"/>
        </w:rPr>
        <w:t>года</w:t>
      </w:r>
    </w:p>
    <w:p w:rsidR="006F3FBE" w:rsidRDefault="006F3FBE" w:rsidP="00D60079">
      <w:pPr>
        <w:jc w:val="both"/>
        <w:rPr>
          <w:sz w:val="28"/>
          <w:szCs w:val="28"/>
        </w:rPr>
      </w:pPr>
    </w:p>
    <w:p w:rsidR="000B43AE" w:rsidRDefault="000B43AE" w:rsidP="00D60079">
      <w:pPr>
        <w:jc w:val="both"/>
        <w:rPr>
          <w:sz w:val="28"/>
          <w:szCs w:val="28"/>
        </w:rPr>
      </w:pPr>
    </w:p>
    <w:p w:rsidR="000B43AE" w:rsidRPr="00D60079" w:rsidRDefault="000B43AE" w:rsidP="00D60079">
      <w:pPr>
        <w:jc w:val="both"/>
        <w:rPr>
          <w:sz w:val="28"/>
          <w:szCs w:val="28"/>
        </w:rPr>
      </w:pPr>
      <w:bookmarkStart w:id="0" w:name="_GoBack"/>
      <w:bookmarkEnd w:id="0"/>
    </w:p>
    <w:p w:rsidR="003A1C88" w:rsidRDefault="003A1C88" w:rsidP="003A1C88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Исполняющая</w:t>
      </w:r>
      <w:proofErr w:type="gramEnd"/>
      <w:r>
        <w:rPr>
          <w:sz w:val="28"/>
          <w:szCs w:val="28"/>
        </w:rPr>
        <w:t xml:space="preserve"> обязанности</w:t>
      </w:r>
    </w:p>
    <w:p w:rsidR="003A1C88" w:rsidRDefault="003A1C88" w:rsidP="003A1C88">
      <w:pPr>
        <w:rPr>
          <w:sz w:val="28"/>
          <w:szCs w:val="28"/>
        </w:rPr>
      </w:pPr>
      <w:r>
        <w:rPr>
          <w:sz w:val="28"/>
          <w:szCs w:val="28"/>
        </w:rPr>
        <w:t xml:space="preserve">главы администрации                                                                 </w:t>
      </w:r>
      <w:proofErr w:type="spellStart"/>
      <w:r>
        <w:rPr>
          <w:sz w:val="28"/>
          <w:szCs w:val="28"/>
        </w:rPr>
        <w:t>О.С.Акимова</w:t>
      </w:r>
      <w:proofErr w:type="spellEnd"/>
    </w:p>
    <w:p w:rsidR="00E51D8B" w:rsidRPr="00D60079" w:rsidRDefault="00E51D8B" w:rsidP="003A1C88">
      <w:pPr>
        <w:jc w:val="both"/>
        <w:rPr>
          <w:sz w:val="28"/>
          <w:szCs w:val="28"/>
        </w:rPr>
      </w:pPr>
    </w:p>
    <w:sectPr w:rsidR="00E51D8B" w:rsidRPr="00D60079" w:rsidSect="004C20CC">
      <w:footerReference w:type="even" r:id="rId7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817" w:rsidRDefault="00A00817">
      <w:r>
        <w:separator/>
      </w:r>
    </w:p>
  </w:endnote>
  <w:endnote w:type="continuationSeparator" w:id="0">
    <w:p w:rsidR="00A00817" w:rsidRDefault="00A00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75F5" w:rsidRDefault="006F3FBE" w:rsidP="006127F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875F5" w:rsidRDefault="00A0081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817" w:rsidRDefault="00A00817">
      <w:r>
        <w:separator/>
      </w:r>
    </w:p>
  </w:footnote>
  <w:footnote w:type="continuationSeparator" w:id="0">
    <w:p w:rsidR="00A00817" w:rsidRDefault="00A008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69A"/>
    <w:rsid w:val="000B43AE"/>
    <w:rsid w:val="002C7BF0"/>
    <w:rsid w:val="003A1C88"/>
    <w:rsid w:val="00445E61"/>
    <w:rsid w:val="004504F4"/>
    <w:rsid w:val="00527D5E"/>
    <w:rsid w:val="006F3FBE"/>
    <w:rsid w:val="007F2766"/>
    <w:rsid w:val="008A6416"/>
    <w:rsid w:val="008D669A"/>
    <w:rsid w:val="009C5B47"/>
    <w:rsid w:val="00A00817"/>
    <w:rsid w:val="00B12DFB"/>
    <w:rsid w:val="00B3637C"/>
    <w:rsid w:val="00B60DBB"/>
    <w:rsid w:val="00D2730A"/>
    <w:rsid w:val="00D60079"/>
    <w:rsid w:val="00E5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F3FB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F3F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F3FBE"/>
  </w:style>
  <w:style w:type="paragraph" w:styleId="a6">
    <w:name w:val="No Spacing"/>
    <w:uiPriority w:val="1"/>
    <w:qFormat/>
    <w:rsid w:val="00B3637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F3FB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F3F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F3FBE"/>
  </w:style>
  <w:style w:type="paragraph" w:styleId="a6">
    <w:name w:val="No Spacing"/>
    <w:uiPriority w:val="1"/>
    <w:qFormat/>
    <w:rsid w:val="00B3637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1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polzovatel717</cp:lastModifiedBy>
  <cp:revision>10</cp:revision>
  <dcterms:created xsi:type="dcterms:W3CDTF">2025-11-17T01:26:00Z</dcterms:created>
  <dcterms:modified xsi:type="dcterms:W3CDTF">2025-12-25T07:49:00Z</dcterms:modified>
</cp:coreProperties>
</file>