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8B3" w:rsidRPr="009508B3" w:rsidRDefault="001136B6" w:rsidP="009508B3">
      <w:pPr>
        <w:spacing w:after="160" w:line="240" w:lineRule="auto"/>
        <w:ind w:left="2268" w:right="2267"/>
        <w:jc w:val="center"/>
        <w:rPr>
          <w:rFonts w:ascii="Montserrat" w:eastAsia="Times New Roman" w:hAnsi="Montserrat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Montserrat SemiBold" w:hAnsi="Montserrat SemiBold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790863C" wp14:editId="0E7A7B99">
            <wp:simplePos x="0" y="0"/>
            <wp:positionH relativeFrom="column">
              <wp:posOffset>5250815</wp:posOffset>
            </wp:positionH>
            <wp:positionV relativeFrom="paragraph">
              <wp:posOffset>-5250</wp:posOffset>
            </wp:positionV>
            <wp:extent cx="1077966" cy="1238400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Иркутская область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9" r="14377" b="17557"/>
                    <a:stretch/>
                  </pic:blipFill>
                  <pic:spPr bwMode="auto">
                    <a:xfrm>
                      <a:off x="0" y="0"/>
                      <a:ext cx="1077966" cy="12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Times New Roman" w:hAnsi="Montserrat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AD8B9B8" wp14:editId="7759B563">
            <wp:simplePos x="0" y="0"/>
            <wp:positionH relativeFrom="column">
              <wp:posOffset>31115</wp:posOffset>
            </wp:positionH>
            <wp:positionV relativeFrom="paragraph">
              <wp:posOffset>-6985</wp:posOffset>
            </wp:positionV>
            <wp:extent cx="1048385" cy="1238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white_ver@3x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7"/>
                    <a:stretch/>
                  </pic:blipFill>
                  <pic:spPr bwMode="auto">
                    <a:xfrm>
                      <a:off x="0" y="0"/>
                      <a:ext cx="104838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ОГКУ 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«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Кадровый центр Иркутской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области»</w:t>
      </w:r>
    </w:p>
    <w:p w:rsidR="001136B6" w:rsidRPr="00715C17" w:rsidRDefault="00EE44D2" w:rsidP="009508B3">
      <w:pPr>
        <w:jc w:val="center"/>
        <w:rPr>
          <w:rFonts w:ascii="Montserrat" w:hAnsi="Montserrat"/>
        </w:rPr>
      </w:pPr>
      <w:r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664003,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г</w:t>
      </w:r>
      <w:r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Иркутск</w:t>
      </w:r>
      <w:r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у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л</w:t>
      </w:r>
      <w:r w:rsidR="009508B3"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Дзержинского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13,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  <w:t xml:space="preserve">8 (3952)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43-43-07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доб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5102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или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5099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 </w:t>
      </w:r>
      <w:proofErr w:type="spellStart"/>
      <w:r w:rsid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press</w:t>
      </w:r>
      <w:r w:rsidR="00094A6A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a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_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kcio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@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mail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.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ru</w:t>
      </w:r>
      <w:proofErr w:type="spellEnd"/>
    </w:p>
    <w:p w:rsidR="001136B6" w:rsidRPr="00715C17" w:rsidRDefault="001136B6" w:rsidP="001136B6">
      <w:pPr>
        <w:rPr>
          <w:rFonts w:ascii="Montserrat" w:hAnsi="Montserrat"/>
        </w:rPr>
      </w:pPr>
    </w:p>
    <w:p w:rsidR="001136B6" w:rsidRPr="00715C17" w:rsidRDefault="001136B6" w:rsidP="001136B6">
      <w:pPr>
        <w:spacing w:after="0"/>
        <w:rPr>
          <w:rFonts w:ascii="Montserrat SemiBold" w:hAnsi="Montserrat SemiBold"/>
          <w:sz w:val="20"/>
          <w:szCs w:val="20"/>
        </w:rPr>
      </w:pPr>
    </w:p>
    <w:p w:rsidR="001136B6" w:rsidRPr="008D149E" w:rsidRDefault="00A65848" w:rsidP="001136B6">
      <w:pPr>
        <w:spacing w:after="0"/>
        <w:ind w:left="426"/>
        <w:rPr>
          <w:rFonts w:ascii="Montserrat SemiBold" w:hAnsi="Montserrat SemiBold"/>
          <w:sz w:val="20"/>
          <w:szCs w:val="20"/>
        </w:rPr>
      </w:pPr>
      <w:r>
        <w:rPr>
          <w:rFonts w:ascii="Montserrat SemiBold" w:hAnsi="Montserrat SemiBold"/>
          <w:sz w:val="20"/>
          <w:szCs w:val="20"/>
        </w:rPr>
        <w:t>19.05.2026</w:t>
      </w:r>
    </w:p>
    <w:p w:rsidR="001136B6" w:rsidRPr="001B1817" w:rsidRDefault="001136B6" w:rsidP="001136B6">
      <w:pPr>
        <w:spacing w:after="0"/>
        <w:ind w:left="426"/>
        <w:jc w:val="center"/>
        <w:rPr>
          <w:rFonts w:ascii="Montserrat" w:hAnsi="Montserrat"/>
          <w:b/>
          <w:color w:val="0D42AB"/>
          <w:sz w:val="32"/>
          <w:szCs w:val="32"/>
        </w:rPr>
      </w:pPr>
      <w:r w:rsidRPr="001B1817">
        <w:rPr>
          <w:rFonts w:ascii="Montserrat" w:hAnsi="Montserrat"/>
          <w:b/>
          <w:color w:val="0D42AB"/>
          <w:sz w:val="32"/>
          <w:szCs w:val="32"/>
        </w:rPr>
        <w:t>ПРЕСС-РЕЛИЗ</w:t>
      </w:r>
    </w:p>
    <w:p w:rsidR="001136B6" w:rsidRPr="001B1817" w:rsidRDefault="001B1817" w:rsidP="001136B6">
      <w:pPr>
        <w:spacing w:after="0"/>
        <w:ind w:left="426"/>
        <w:jc w:val="center"/>
        <w:rPr>
          <w:rFonts w:ascii="Montserrat" w:hAnsi="Montserrat"/>
          <w:b/>
          <w:sz w:val="28"/>
          <w:szCs w:val="28"/>
        </w:rPr>
      </w:pPr>
      <w:r w:rsidRPr="001B1817">
        <w:rPr>
          <w:rFonts w:ascii="Montserrat" w:hAnsi="Montserrat"/>
          <w:b/>
          <w:sz w:val="28"/>
          <w:szCs w:val="28"/>
        </w:rPr>
        <w:t>Оборудовать рабочее место для работника с инвалидностью поможет нацпроект «Кадры»</w:t>
      </w:r>
    </w:p>
    <w:p w:rsidR="005D0313" w:rsidRPr="001B1817" w:rsidRDefault="005D0313" w:rsidP="001136B6">
      <w:pPr>
        <w:spacing w:after="0"/>
        <w:ind w:left="426"/>
        <w:jc w:val="center"/>
        <w:rPr>
          <w:rFonts w:ascii="Montserrat" w:hAnsi="Montserrat"/>
          <w:sz w:val="28"/>
          <w:szCs w:val="28"/>
        </w:rPr>
      </w:pP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Работодатели могут получить субсидию до 200 тысяч рублей на оборудование рабочего места для инвалида. Эта мера поддержки реализуется в рамках федерального проекта «Активные меры содействия занятости» национального проекта «Кадры».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Кто может получить субсидию?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Организации и индивидуальные предприниматели, которые приняли на работу инвалидов 1 или 2 групп, в том числе участников специальной военной операции, а также ветеранов боевых действий, имеющих инвалидность.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 xml:space="preserve">Обязательное условие предоставления субсидии – наличие трудового договора, заключенного </w:t>
      </w:r>
      <w:r w:rsidR="003F416C" w:rsidRPr="003F416C">
        <w:rPr>
          <w:rFonts w:ascii="Montserrat" w:hAnsi="Montserrat"/>
          <w:sz w:val="24"/>
          <w:szCs w:val="24"/>
        </w:rPr>
        <w:t>в 2026</w:t>
      </w:r>
      <w:r w:rsidRPr="003F416C">
        <w:rPr>
          <w:rFonts w:ascii="Montserrat" w:hAnsi="Montserrat"/>
          <w:sz w:val="24"/>
          <w:szCs w:val="24"/>
        </w:rPr>
        <w:t xml:space="preserve"> году.</w:t>
      </w:r>
      <w:r w:rsidRPr="001B1817">
        <w:rPr>
          <w:rFonts w:ascii="Montserrat" w:hAnsi="Montserrat"/>
          <w:sz w:val="24"/>
          <w:szCs w:val="24"/>
        </w:rPr>
        <w:t xml:space="preserve"> Кроме того, оплата труда работника с инвалидностью должна быть не ниже МРОТ.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Деньги можно потратить на основное и вспомогательное оборудование для работы инвалида, технические приспособления, специальную мебель и средства для создания благоприятных условий труда. Конкретный список необходимого каждый работодатель определяет сам.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Как получить субсидию?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Необходимо подать заявление на предоставление субсидии в кадровый центр по месту нахождения организации. Также нужны будут документы о приеме на работу инвалида, документы, подтверждающие приобретение необходимого оборудования, акт выполненных работ.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Отметим, что подать заявление можно в течение 3 месяцев с момента официального трудоустройства работника с инвалидностью.</w:t>
      </w:r>
    </w:p>
    <w:p w:rsidR="005D0313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 xml:space="preserve">Подробную информацию о субсидии на оборудование рабочих мест для трудоустройства инвалидов можно получить в ближайшем филиале Кадрового центра Иркутской области по месту жительства, адреса размещены на официальном сайте </w:t>
      </w:r>
      <w:proofErr w:type="spellStart"/>
      <w:r w:rsidRPr="001B1817">
        <w:rPr>
          <w:rFonts w:ascii="Montserrat" w:hAnsi="Montserrat"/>
          <w:sz w:val="24"/>
          <w:szCs w:val="24"/>
        </w:rPr>
        <w:t>минтруда</w:t>
      </w:r>
      <w:proofErr w:type="spellEnd"/>
      <w:r w:rsidRPr="001B1817">
        <w:rPr>
          <w:rFonts w:ascii="Montserrat" w:hAnsi="Montserrat"/>
          <w:sz w:val="24"/>
          <w:szCs w:val="24"/>
        </w:rPr>
        <w:t xml:space="preserve"> региона по ссылке: clck.ru/34VPeu. Также работает контакт-центр в сфере занятости: 8-800-200-19-91 в рабочие дни с 8:00 до 17:00.</w:t>
      </w:r>
    </w:p>
    <w:p w:rsidR="005D0313" w:rsidRPr="001B1817" w:rsidRDefault="005D0313" w:rsidP="008D149E">
      <w:pPr>
        <w:spacing w:after="0"/>
        <w:jc w:val="both"/>
        <w:rPr>
          <w:rFonts w:ascii="Montserrat" w:hAnsi="Montserrat"/>
          <w:sz w:val="24"/>
          <w:szCs w:val="24"/>
        </w:rPr>
      </w:pPr>
    </w:p>
    <w:p w:rsidR="003F3DB2" w:rsidRDefault="005D0313" w:rsidP="003F3DB2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 xml:space="preserve">С уважением, руководитель </w:t>
      </w:r>
      <w:r w:rsidR="001B1817">
        <w:rPr>
          <w:rFonts w:ascii="Montserrat" w:hAnsi="Montserrat"/>
          <w:color w:val="0D42AB"/>
        </w:rPr>
        <w:t xml:space="preserve">отдела </w:t>
      </w:r>
      <w:r w:rsidRPr="005D0313">
        <w:rPr>
          <w:rFonts w:ascii="Montserrat" w:hAnsi="Montserrat"/>
          <w:color w:val="0D42AB"/>
        </w:rPr>
        <w:t xml:space="preserve">пресс-службы </w:t>
      </w:r>
      <w:r w:rsidR="003F3DB2">
        <w:rPr>
          <w:rFonts w:ascii="Montserrat" w:hAnsi="Montserrat"/>
          <w:color w:val="0D42AB"/>
        </w:rPr>
        <w:t xml:space="preserve">Д.А. </w:t>
      </w:r>
      <w:proofErr w:type="spellStart"/>
      <w:r w:rsidR="003F3DB2">
        <w:rPr>
          <w:rFonts w:ascii="Montserrat" w:hAnsi="Montserrat"/>
          <w:color w:val="0D42AB"/>
        </w:rPr>
        <w:t>Сутырина</w:t>
      </w:r>
      <w:proofErr w:type="spellEnd"/>
    </w:p>
    <w:p w:rsidR="003F3DB2" w:rsidRDefault="003F3DB2" w:rsidP="003F3DB2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>
        <w:rPr>
          <w:rFonts w:ascii="Montserrat" w:hAnsi="Montserrat"/>
          <w:color w:val="0D42AB"/>
        </w:rPr>
        <w:t>8 (3952) 43-43-07 доб. 5102</w:t>
      </w:r>
      <w:r w:rsidRPr="003F3DB2">
        <w:rPr>
          <w:rFonts w:ascii="Montserrat" w:hAnsi="Montserrat"/>
          <w:color w:val="0D42AB"/>
        </w:rPr>
        <w:t>,</w:t>
      </w:r>
    </w:p>
    <w:p w:rsidR="003F3DB2" w:rsidRPr="003F3DB2" w:rsidRDefault="003F3DB2" w:rsidP="003F3DB2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3F3DB2">
        <w:rPr>
          <w:rFonts w:ascii="Montserrat" w:hAnsi="Montserrat"/>
          <w:color w:val="0D42AB"/>
        </w:rPr>
        <w:t>моб. тел.: 8 (964) 100-23-23</w:t>
      </w:r>
    </w:p>
    <w:p w:rsidR="005D0313" w:rsidRPr="008D149E" w:rsidRDefault="003F3DB2" w:rsidP="008D149E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3F3DB2">
        <w:rPr>
          <w:rFonts w:ascii="Montserrat" w:hAnsi="Montserrat"/>
          <w:color w:val="0D42AB"/>
        </w:rPr>
        <w:t>e-</w:t>
      </w:r>
      <w:proofErr w:type="spellStart"/>
      <w:r w:rsidRPr="003F3DB2">
        <w:rPr>
          <w:rFonts w:ascii="Montserrat" w:hAnsi="Montserrat"/>
          <w:color w:val="0D42AB"/>
        </w:rPr>
        <w:t>mail</w:t>
      </w:r>
      <w:proofErr w:type="spellEnd"/>
      <w:r w:rsidRPr="003F3DB2">
        <w:rPr>
          <w:rFonts w:ascii="Montserrat" w:hAnsi="Montserrat"/>
          <w:color w:val="0D42AB"/>
        </w:rPr>
        <w:t>: i@dsutyrina.ru</w:t>
      </w:r>
    </w:p>
    <w:sectPr w:rsidR="005D0313" w:rsidRPr="008D149E" w:rsidSect="009508B3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Montserrat SemiBold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B3"/>
    <w:rsid w:val="00094A6A"/>
    <w:rsid w:val="001136B6"/>
    <w:rsid w:val="001B1817"/>
    <w:rsid w:val="001D0915"/>
    <w:rsid w:val="0039313B"/>
    <w:rsid w:val="003F3DB2"/>
    <w:rsid w:val="003F416C"/>
    <w:rsid w:val="005D0313"/>
    <w:rsid w:val="00715C17"/>
    <w:rsid w:val="008D149E"/>
    <w:rsid w:val="009508B3"/>
    <w:rsid w:val="00A65848"/>
    <w:rsid w:val="00A878C5"/>
    <w:rsid w:val="00E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FE64C4-5864-4E80-8C5A-6823072C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Зимирева Анастасия Владимировна</dc:creator>
  <cp:lastModifiedBy>Comp13</cp:lastModifiedBy>
  <cp:revision>2</cp:revision>
  <dcterms:created xsi:type="dcterms:W3CDTF">2026-05-25T06:36:00Z</dcterms:created>
  <dcterms:modified xsi:type="dcterms:W3CDTF">2026-05-25T06:36:00Z</dcterms:modified>
</cp:coreProperties>
</file>