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Иркутская область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0"/>
          <w:sz w:val="28"/>
          <w:szCs w:val="28"/>
        </w:rPr>
        <w:t>Сельского поселения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Новомальтинского муниципального образования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520EE4">
        <w:rPr>
          <w:b/>
          <w:spacing w:val="49"/>
          <w:sz w:val="28"/>
          <w:szCs w:val="28"/>
        </w:rPr>
        <w:t xml:space="preserve"> </w:t>
      </w:r>
    </w:p>
    <w:p w:rsidR="0090110A" w:rsidRDefault="00D243C2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0072D">
        <w:rPr>
          <w:sz w:val="28"/>
          <w:szCs w:val="28"/>
        </w:rPr>
        <w:t>21</w:t>
      </w:r>
      <w:r w:rsidR="00001926">
        <w:rPr>
          <w:sz w:val="28"/>
          <w:szCs w:val="28"/>
        </w:rPr>
        <w:t>.12.</w:t>
      </w:r>
      <w:r w:rsidR="0090110A">
        <w:rPr>
          <w:sz w:val="28"/>
          <w:szCs w:val="28"/>
        </w:rPr>
        <w:t>20</w:t>
      </w:r>
      <w:r w:rsidR="00520EE4">
        <w:rPr>
          <w:sz w:val="28"/>
          <w:szCs w:val="28"/>
        </w:rPr>
        <w:t>20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421954">
        <w:rPr>
          <w:sz w:val="28"/>
          <w:szCs w:val="28"/>
        </w:rPr>
        <w:t xml:space="preserve"> </w:t>
      </w:r>
      <w:r w:rsidR="0000072D">
        <w:rPr>
          <w:sz w:val="28"/>
          <w:szCs w:val="28"/>
        </w:rPr>
        <w:t>155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E5619A" w:rsidRPr="00E5619A" w:rsidRDefault="00520EE4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Pr="00B77B26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ую</w:t>
      </w:r>
      <w:r w:rsidRPr="00B77B26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у</w:t>
      </w:r>
      <w:r w:rsidRPr="00B77B26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E5619A">
        <w:rPr>
          <w:b/>
          <w:sz w:val="28"/>
          <w:szCs w:val="28"/>
        </w:rPr>
        <w:t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</w:t>
      </w:r>
      <w:r w:rsidR="00EB68E1">
        <w:rPr>
          <w:b/>
          <w:sz w:val="28"/>
          <w:szCs w:val="28"/>
        </w:rPr>
        <w:t>» на 20</w:t>
      </w:r>
      <w:r w:rsidR="006A6D6F">
        <w:rPr>
          <w:b/>
          <w:sz w:val="28"/>
          <w:szCs w:val="28"/>
        </w:rPr>
        <w:t>20</w:t>
      </w:r>
      <w:r w:rsidR="00EB68E1"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 w:rsidR="00EB68E1">
        <w:rPr>
          <w:b/>
          <w:sz w:val="28"/>
          <w:szCs w:val="28"/>
        </w:rPr>
        <w:t>6 годы</w:t>
      </w:r>
    </w:p>
    <w:p w:rsidR="0090110A" w:rsidRPr="002A1749" w:rsidRDefault="0090110A" w:rsidP="0090110A">
      <w:pPr>
        <w:shd w:val="clear" w:color="auto" w:fill="FFFFFF"/>
        <w:ind w:left="14"/>
        <w:jc w:val="center"/>
        <w:rPr>
          <w:b/>
          <w:sz w:val="28"/>
          <w:szCs w:val="28"/>
        </w:rPr>
      </w:pP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5752CE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В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</w:t>
      </w:r>
      <w:proofErr w:type="gramStart"/>
      <w:r w:rsidR="00825C21" w:rsidRPr="00892B6B">
        <w:rPr>
          <w:sz w:val="28"/>
          <w:szCs w:val="28"/>
        </w:rPr>
        <w:t xml:space="preserve">( </w:t>
      </w:r>
      <w:proofErr w:type="gramEnd"/>
      <w:r w:rsidR="00825C21" w:rsidRPr="00892B6B">
        <w:rPr>
          <w:sz w:val="28"/>
          <w:szCs w:val="28"/>
        </w:rPr>
        <w:t>изменение от 17.10.2014г.№ 111, 26.05.2016г.№ 127., от 02.12.2016г. № 385.,от 22.12.2017г. № 188.,от 18.04.2019г. № 56),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 46 Устава </w:t>
      </w:r>
      <w:r w:rsidRPr="00892B6B">
        <w:rPr>
          <w:sz w:val="28"/>
          <w:szCs w:val="28"/>
        </w:rPr>
        <w:t>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Pr="00892B6B" w:rsidRDefault="005752CE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>Внести следующие изменения в муниципальную программу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2020-2026 годы от 03.12.2019г. № 143</w:t>
      </w:r>
      <w:r w:rsidR="00001926">
        <w:rPr>
          <w:sz w:val="28"/>
          <w:szCs w:val="28"/>
        </w:rPr>
        <w:t>(изменение от 25.06.2020г. № 94)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1.1. в Раздел 4 «</w:t>
      </w:r>
      <w:proofErr w:type="gramStart"/>
      <w:r w:rsidRPr="00892B6B">
        <w:rPr>
          <w:sz w:val="28"/>
          <w:szCs w:val="28"/>
        </w:rPr>
        <w:t>Ресурсное</w:t>
      </w:r>
      <w:proofErr w:type="gramEnd"/>
      <w:r w:rsidRPr="00892B6B">
        <w:rPr>
          <w:sz w:val="28"/>
          <w:szCs w:val="28"/>
        </w:rPr>
        <w:t xml:space="preserve"> обеспечения реализации муниципальной программы»  паспорта муниципальной программы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2020-2026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сельского поселения Новомальтинского муниципального образования составляет </w:t>
      </w:r>
      <w:r w:rsidR="0000072D">
        <w:rPr>
          <w:sz w:val="28"/>
          <w:szCs w:val="28"/>
        </w:rPr>
        <w:t>1928,54</w:t>
      </w:r>
      <w:r w:rsidR="00CE0B8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>тыс. рублей, 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2021 год – </w:t>
      </w:r>
      <w:r w:rsidR="00001926">
        <w:rPr>
          <w:sz w:val="28"/>
          <w:szCs w:val="28"/>
        </w:rPr>
        <w:t>309,78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2022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2023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lastRenderedPageBreak/>
        <w:t>2024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2025 год – 269,78 тыс. руб.;</w:t>
      </w:r>
    </w:p>
    <w:p w:rsidR="00BD5D42" w:rsidRPr="00892B6B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2026 год - 269,78 тыс.руб</w:t>
      </w:r>
      <w:proofErr w:type="gramStart"/>
      <w:r w:rsidRPr="00892B6B">
        <w:rPr>
          <w:sz w:val="28"/>
          <w:szCs w:val="28"/>
        </w:rPr>
        <w:t>..</w:t>
      </w:r>
      <w:proofErr w:type="gramEnd"/>
    </w:p>
    <w:tbl>
      <w:tblPr>
        <w:tblpPr w:leftFromText="180" w:rightFromText="180" w:vertAnchor="text" w:horzAnchor="margin" w:tblpXSpec="center" w:tblpY="311"/>
        <w:tblW w:w="56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114"/>
        <w:gridCol w:w="835"/>
        <w:gridCol w:w="50"/>
        <w:gridCol w:w="794"/>
        <w:gridCol w:w="948"/>
        <w:gridCol w:w="850"/>
        <w:gridCol w:w="855"/>
        <w:gridCol w:w="991"/>
        <w:gridCol w:w="853"/>
        <w:gridCol w:w="984"/>
      </w:tblGrid>
      <w:tr w:rsidR="00BD5D42" w:rsidRPr="00E93D54" w:rsidTr="00334041">
        <w:trPr>
          <w:trHeight w:val="464"/>
        </w:trPr>
        <w:tc>
          <w:tcPr>
            <w:tcW w:w="1167" w:type="pct"/>
            <w:vMerge w:val="restart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Ответственный исполнитель мероприятий</w:t>
            </w:r>
          </w:p>
        </w:tc>
        <w:tc>
          <w:tcPr>
            <w:tcW w:w="3317" w:type="pct"/>
            <w:gridSpan w:val="9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 xml:space="preserve">Расходы </w:t>
            </w:r>
            <w:r w:rsidRPr="00E93D54">
              <w:rPr>
                <w:sz w:val="22"/>
                <w:szCs w:val="22"/>
              </w:rPr>
              <w:br/>
              <w:t>(тыс. руб.), годы</w:t>
            </w:r>
          </w:p>
        </w:tc>
      </w:tr>
      <w:tr w:rsidR="00BD5D42" w:rsidRPr="00E93D54" w:rsidTr="00334041">
        <w:trPr>
          <w:trHeight w:val="1169"/>
        </w:trPr>
        <w:tc>
          <w:tcPr>
            <w:tcW w:w="1167" w:type="pct"/>
            <w:vMerge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10" w:type="pct"/>
            <w:gridSpan w:val="2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2020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год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2021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год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2022 год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2023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год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2024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год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2025 год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2026 год</w:t>
            </w:r>
          </w:p>
        </w:tc>
        <w:tc>
          <w:tcPr>
            <w:tcW w:w="458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всего</w:t>
            </w:r>
          </w:p>
        </w:tc>
      </w:tr>
      <w:tr w:rsidR="00BD5D42" w:rsidRPr="00E93D54" w:rsidTr="00334041">
        <w:trPr>
          <w:trHeight w:val="133"/>
        </w:trPr>
        <w:tc>
          <w:tcPr>
            <w:tcW w:w="1167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6</w:t>
            </w:r>
          </w:p>
        </w:tc>
        <w:tc>
          <w:tcPr>
            <w:tcW w:w="396" w:type="pct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7</w:t>
            </w:r>
          </w:p>
        </w:tc>
        <w:tc>
          <w:tcPr>
            <w:tcW w:w="459" w:type="pct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8</w:t>
            </w:r>
          </w:p>
        </w:tc>
        <w:tc>
          <w:tcPr>
            <w:tcW w:w="395" w:type="pct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9</w:t>
            </w:r>
          </w:p>
        </w:tc>
        <w:tc>
          <w:tcPr>
            <w:tcW w:w="458" w:type="pct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10</w:t>
            </w:r>
          </w:p>
        </w:tc>
      </w:tr>
      <w:tr w:rsidR="00BD5D42" w:rsidRPr="00E93D54" w:rsidTr="00334041">
        <w:trPr>
          <w:trHeight w:val="236"/>
        </w:trPr>
        <w:tc>
          <w:tcPr>
            <w:tcW w:w="1167" w:type="pct"/>
            <w:vMerge w:val="restar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E93D54">
              <w:rPr>
                <w:b/>
                <w:sz w:val="22"/>
                <w:szCs w:val="22"/>
              </w:rPr>
              <w:t> Муниципальная программа «По гражданской обороне и профилактике чрезвычайных ситуаций, пожарной безопасности на территории сельского поселения  Новомальтинского муниципального образования»</w:t>
            </w:r>
            <w:r w:rsidRPr="00E93D54">
              <w:rPr>
                <w:sz w:val="22"/>
                <w:szCs w:val="22"/>
              </w:rPr>
              <w:t xml:space="preserve"> </w:t>
            </w:r>
            <w:r w:rsidRPr="00E93D54">
              <w:rPr>
                <w:b/>
                <w:color w:val="000000"/>
                <w:sz w:val="22"/>
                <w:szCs w:val="22"/>
              </w:rPr>
              <w:t>на 2020-2026 годы</w:t>
            </w:r>
          </w:p>
        </w:tc>
        <w:tc>
          <w:tcPr>
            <w:tcW w:w="516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93D54">
              <w:rPr>
                <w:b/>
                <w:sz w:val="22"/>
                <w:szCs w:val="22"/>
              </w:rPr>
              <w:t>всего</w:t>
            </w:r>
            <w:r w:rsidRPr="00E93D54">
              <w:rPr>
                <w:sz w:val="22"/>
                <w:szCs w:val="22"/>
              </w:rPr>
              <w:t>, в том числе: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309,78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458" w:type="pct"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1928,54</w:t>
            </w:r>
          </w:p>
        </w:tc>
      </w:tr>
      <w:tr w:rsidR="00BD5D42" w:rsidRPr="00E93D54" w:rsidTr="00334041">
        <w:trPr>
          <w:trHeight w:val="411"/>
        </w:trPr>
        <w:tc>
          <w:tcPr>
            <w:tcW w:w="1167" w:type="pct"/>
            <w:vMerge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E93D54" w:rsidRDefault="00BD5D42" w:rsidP="00CE0B8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309,78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458" w:type="pct"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1928,54</w:t>
            </w:r>
          </w:p>
        </w:tc>
      </w:tr>
      <w:tr w:rsidR="00BD5D42" w:rsidRPr="00E93D54" w:rsidTr="00334041">
        <w:trPr>
          <w:trHeight w:val="2530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BD5D42" w:rsidRPr="00E93D54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Основное мероприятие:</w:t>
            </w:r>
          </w:p>
          <w:p w:rsidR="00BD5D42" w:rsidRPr="00E93D54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</w:t>
            </w:r>
            <w:proofErr w:type="gramStart"/>
            <w:r w:rsidRPr="00E93D54"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51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E93D54" w:rsidRDefault="00BD5D42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E93D54" w:rsidRDefault="0000072D" w:rsidP="00334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32,45</w:t>
            </w:r>
          </w:p>
        </w:tc>
        <w:tc>
          <w:tcPr>
            <w:tcW w:w="39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244,85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Основное мероприятие: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27,5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28,8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28,8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28,8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28,8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28,8</w:t>
            </w:r>
          </w:p>
        </w:tc>
        <w:tc>
          <w:tcPr>
            <w:tcW w:w="458" w:type="pct"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200,3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Расходы и услуги централизованной охраны здания администрации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112,18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122,38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122,38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122,38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122,38</w:t>
            </w:r>
          </w:p>
        </w:tc>
        <w:tc>
          <w:tcPr>
            <w:tcW w:w="458" w:type="pct"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846,46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Расходы и услуги централизованной охраны здания культуры</w:t>
            </w:r>
          </w:p>
        </w:tc>
        <w:tc>
          <w:tcPr>
            <w:tcW w:w="516" w:type="pct"/>
            <w:vMerge/>
            <w:shd w:val="clear" w:color="auto" w:fill="auto"/>
          </w:tcPr>
          <w:p w:rsidR="00BD5D42" w:rsidRPr="00E93D54" w:rsidRDefault="00BD5D42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50,60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55,2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55,2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55,2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55,2</w:t>
            </w:r>
          </w:p>
        </w:tc>
        <w:tc>
          <w:tcPr>
            <w:tcW w:w="458" w:type="pct"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381,80</w:t>
            </w:r>
          </w:p>
        </w:tc>
      </w:tr>
      <w:tr w:rsidR="00BD5D42" w:rsidRPr="00E93D54" w:rsidTr="00334041">
        <w:trPr>
          <w:trHeight w:val="392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lastRenderedPageBreak/>
              <w:t>Основное мероприятие: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E93D54">
              <w:rPr>
                <w:sz w:val="22"/>
                <w:szCs w:val="22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  <w:proofErr w:type="gramEnd"/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290AFF" w:rsidP="00CE0B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47,13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00192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BD5D42" w:rsidRPr="00E93D54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8,0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8,0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8,0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8,0</w:t>
            </w:r>
          </w:p>
        </w:tc>
        <w:tc>
          <w:tcPr>
            <w:tcW w:w="458" w:type="pct"/>
            <w:vAlign w:val="center"/>
          </w:tcPr>
          <w:p w:rsidR="00BD5D42" w:rsidRPr="00CE0B8E" w:rsidRDefault="00290AFF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135,13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</w:tr>
      <w:tr w:rsidR="00BD5D42" w:rsidRPr="00E93D54" w:rsidTr="00334041">
        <w:trPr>
          <w:trHeight w:val="2279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-проведение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proofErr w:type="gramStart"/>
            <w:r w:rsidRPr="00E93D54">
              <w:rPr>
                <w:i/>
                <w:sz w:val="22"/>
                <w:szCs w:val="22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  <w:proofErr w:type="gramEnd"/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Default="00290AFF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0,0</w:t>
            </w:r>
          </w:p>
          <w:p w:rsidR="00290AFF" w:rsidRPr="00E93D54" w:rsidRDefault="00290AFF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3,0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3,0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3,0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3,0</w:t>
            </w:r>
          </w:p>
        </w:tc>
        <w:tc>
          <w:tcPr>
            <w:tcW w:w="458" w:type="pct"/>
            <w:vAlign w:val="center"/>
          </w:tcPr>
          <w:p w:rsidR="00BD5D42" w:rsidRPr="00E93D54" w:rsidRDefault="00290AFF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</w:t>
            </w:r>
            <w:r w:rsidR="00BD5D42" w:rsidRPr="00E93D54">
              <w:rPr>
                <w:i/>
                <w:sz w:val="22"/>
                <w:szCs w:val="22"/>
              </w:rPr>
              <w:t>,0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 xml:space="preserve">-изготовление и установка рекламных </w:t>
            </w:r>
            <w:r w:rsidRPr="00E93D54">
              <w:rPr>
                <w:i/>
                <w:sz w:val="22"/>
                <w:szCs w:val="22"/>
              </w:rPr>
              <w:lastRenderedPageBreak/>
              <w:t>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290AFF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0</w:t>
            </w:r>
            <w:r w:rsidR="00BD5D42" w:rsidRPr="00E93D54">
              <w:rPr>
                <w:i/>
                <w:color w:val="000000"/>
                <w:sz w:val="22"/>
                <w:szCs w:val="22"/>
              </w:rPr>
              <w:t>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  <w:r w:rsidRPr="00E93D54">
              <w:rPr>
                <w:i/>
                <w:color w:val="000000"/>
                <w:sz w:val="22"/>
                <w:szCs w:val="22"/>
              </w:rPr>
              <w:t>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  <w:r w:rsidRPr="00E93D54">
              <w:rPr>
                <w:i/>
                <w:color w:val="000000"/>
                <w:sz w:val="22"/>
                <w:szCs w:val="22"/>
              </w:rPr>
              <w:t>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E93D5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E93D5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E93D5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E93D5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458" w:type="pct"/>
            <w:vAlign w:val="center"/>
          </w:tcPr>
          <w:p w:rsidR="00BD5D42" w:rsidRPr="00E93D54" w:rsidRDefault="00290AFF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</w:t>
            </w:r>
            <w:r w:rsidR="00BD5D42" w:rsidRPr="00E93D54">
              <w:rPr>
                <w:i/>
                <w:sz w:val="22"/>
                <w:szCs w:val="22"/>
              </w:rPr>
              <w:t>,0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lastRenderedPageBreak/>
              <w:t>-организовывать мероприятия</w:t>
            </w:r>
            <w:proofErr w:type="gramStart"/>
            <w:r w:rsidRPr="00E93D54">
              <w:rPr>
                <w:i/>
                <w:sz w:val="22"/>
                <w:szCs w:val="22"/>
              </w:rPr>
              <w:t>.</w:t>
            </w:r>
            <w:proofErr w:type="gramEnd"/>
            <w:r w:rsidRPr="00E93D54">
              <w:rPr>
                <w:i/>
                <w:sz w:val="22"/>
                <w:szCs w:val="22"/>
              </w:rPr>
              <w:t xml:space="preserve"> </w:t>
            </w:r>
            <w:proofErr w:type="gramStart"/>
            <w:r w:rsidRPr="00E93D54">
              <w:rPr>
                <w:i/>
                <w:sz w:val="22"/>
                <w:szCs w:val="22"/>
              </w:rPr>
              <w:t>н</w:t>
            </w:r>
            <w:proofErr w:type="gramEnd"/>
            <w:r w:rsidRPr="00E93D54">
              <w:rPr>
                <w:i/>
                <w:sz w:val="22"/>
                <w:szCs w:val="22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</w:tr>
      <w:tr w:rsidR="00CE0B8E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CE0B8E" w:rsidRDefault="00CE0B8E" w:rsidP="00CE0B8E">
            <w:pPr>
              <w:jc w:val="both"/>
              <w:rPr>
                <w:i/>
                <w:sz w:val="22"/>
                <w:szCs w:val="22"/>
              </w:rPr>
            </w:pPr>
            <w:r w:rsidRPr="00CE0B8E">
              <w:rPr>
                <w:i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п</w:t>
            </w:r>
            <w:r w:rsidRPr="00CE0B8E">
              <w:rPr>
                <w:i/>
                <w:sz w:val="22"/>
                <w:szCs w:val="22"/>
              </w:rPr>
              <w:t xml:space="preserve">редупреждение ситуаций, которые могут привести к нарушению </w:t>
            </w:r>
            <w:proofErr w:type="gramStart"/>
            <w:r w:rsidRPr="00CE0B8E">
              <w:rPr>
                <w:i/>
                <w:sz w:val="22"/>
                <w:szCs w:val="22"/>
              </w:rPr>
              <w:t>функционирования систем жизнеобеспечения населения</w:t>
            </w:r>
            <w:proofErr w:type="gramEnd"/>
            <w:r w:rsidRPr="00CE0B8E">
              <w:rPr>
                <w:i/>
                <w:sz w:val="22"/>
                <w:szCs w:val="22"/>
              </w:rPr>
              <w:t xml:space="preserve"> Новомальтинского муниципального образования и ликвидацию их последствий;</w:t>
            </w:r>
          </w:p>
          <w:p w:rsidR="00CE0B8E" w:rsidRPr="00CE0B8E" w:rsidRDefault="00CE0B8E" w:rsidP="00CE0B8E">
            <w:pPr>
              <w:ind w:firstLine="851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E93D54" w:rsidRDefault="00CE0B8E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E93D54" w:rsidRDefault="00290AFF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5,06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E93D5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E93D5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E93D5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96" w:type="pct"/>
            <w:vAlign w:val="center"/>
          </w:tcPr>
          <w:p w:rsidR="00CE0B8E" w:rsidRPr="00E93D5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59" w:type="pct"/>
            <w:vAlign w:val="center"/>
          </w:tcPr>
          <w:p w:rsidR="00CE0B8E" w:rsidRPr="00E93D5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95" w:type="pct"/>
            <w:vAlign w:val="center"/>
          </w:tcPr>
          <w:p w:rsidR="00CE0B8E" w:rsidRPr="00E93D5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58" w:type="pct"/>
            <w:vAlign w:val="center"/>
          </w:tcPr>
          <w:p w:rsidR="00CE0B8E" w:rsidRPr="00E93D54" w:rsidRDefault="00290AFF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5,06</w:t>
            </w:r>
          </w:p>
        </w:tc>
      </w:tr>
      <w:tr w:rsidR="00CE0B8E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CE0B8E" w:rsidRDefault="00CE0B8E" w:rsidP="00CE0B8E">
            <w:pPr>
              <w:rPr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-</w:t>
            </w:r>
            <w:r w:rsidRPr="00CE0B8E">
              <w:rPr>
                <w:i/>
                <w:sz w:val="22"/>
                <w:szCs w:val="22"/>
              </w:rPr>
              <w:t>предупреждение массовых заболеваний и эпидемий, эпизоотии на территории сельского поселения Новомальтинского муниципального образования, включая проведение карантинных мероприятий в случае эпидемий или эпизоотии, и ликвидацию их последствий</w:t>
            </w:r>
            <w:r w:rsidRPr="00CE0B8E">
              <w:rPr>
                <w:sz w:val="22"/>
                <w:szCs w:val="22"/>
              </w:rPr>
              <w:t>.</w:t>
            </w:r>
            <w:proofErr w:type="gramEnd"/>
          </w:p>
          <w:p w:rsidR="00CE0B8E" w:rsidRPr="00CE0B8E" w:rsidRDefault="00CE0B8E" w:rsidP="00CE0B8E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E93D54" w:rsidRDefault="00CE0B8E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001926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42,07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001926" w:rsidRDefault="0000192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1926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001926" w:rsidRDefault="0000192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001926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96" w:type="pct"/>
            <w:vAlign w:val="center"/>
          </w:tcPr>
          <w:p w:rsidR="00CE0B8E" w:rsidRPr="00001926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59" w:type="pct"/>
            <w:vAlign w:val="center"/>
          </w:tcPr>
          <w:p w:rsidR="00CE0B8E" w:rsidRPr="00001926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95" w:type="pct"/>
            <w:vAlign w:val="center"/>
          </w:tcPr>
          <w:p w:rsidR="00CE0B8E" w:rsidRPr="00001926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58" w:type="pct"/>
            <w:vAlign w:val="center"/>
          </w:tcPr>
          <w:p w:rsidR="00CE0B8E" w:rsidRPr="00001926" w:rsidRDefault="00290AFF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82,07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Обучение должностных лиц на курсах ГО и ЧС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192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192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192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0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Разработка порядка передачи звуковых сигналов при пожаре на территории сельского поселения Новомальтинского муниципального образования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001926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1926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1926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2,0</w:t>
            </w:r>
          </w:p>
        </w:tc>
        <w:tc>
          <w:tcPr>
            <w:tcW w:w="396" w:type="pct"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2,0</w:t>
            </w:r>
          </w:p>
        </w:tc>
        <w:tc>
          <w:tcPr>
            <w:tcW w:w="459" w:type="pct"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2,0</w:t>
            </w:r>
          </w:p>
        </w:tc>
        <w:tc>
          <w:tcPr>
            <w:tcW w:w="395" w:type="pct"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2,0</w:t>
            </w:r>
          </w:p>
        </w:tc>
        <w:tc>
          <w:tcPr>
            <w:tcW w:w="458" w:type="pct"/>
            <w:vAlign w:val="center"/>
          </w:tcPr>
          <w:p w:rsidR="00BD5D42" w:rsidRPr="00001926" w:rsidRDefault="00BD5D42" w:rsidP="00290AF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1</w:t>
            </w:r>
            <w:r w:rsidR="00290AFF">
              <w:rPr>
                <w:sz w:val="22"/>
                <w:szCs w:val="22"/>
              </w:rPr>
              <w:t>2</w:t>
            </w:r>
            <w:r w:rsidRPr="00001926">
              <w:rPr>
                <w:sz w:val="22"/>
                <w:szCs w:val="22"/>
              </w:rPr>
              <w:t>,0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spacing w:val="-11"/>
                <w:sz w:val="22"/>
                <w:szCs w:val="22"/>
              </w:rPr>
              <w:lastRenderedPageBreak/>
              <w:t xml:space="preserve">Реализация </w:t>
            </w:r>
            <w:proofErr w:type="gramStart"/>
            <w:r w:rsidRPr="00E93D54">
              <w:rPr>
                <w:spacing w:val="-11"/>
                <w:sz w:val="22"/>
                <w:szCs w:val="22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516" w:type="pct"/>
            <w:vMerge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290AFF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458" w:type="pct"/>
            <w:vAlign w:val="center"/>
          </w:tcPr>
          <w:p w:rsidR="00BD5D42" w:rsidRPr="00E93D54" w:rsidRDefault="00BD5D42" w:rsidP="00290AF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1</w:t>
            </w:r>
            <w:r w:rsidR="00290AFF">
              <w:rPr>
                <w:sz w:val="22"/>
                <w:szCs w:val="22"/>
              </w:rPr>
              <w:t>2</w:t>
            </w:r>
            <w:r w:rsidRPr="00E93D54">
              <w:rPr>
                <w:sz w:val="22"/>
                <w:szCs w:val="22"/>
              </w:rPr>
              <w:t>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t xml:space="preserve">Ресурсного обеспечения реализации муниципальной программы </w:t>
      </w: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t>за счёт всех источников финансирования</w:t>
      </w:r>
    </w:p>
    <w:p w:rsidR="00BD5D42" w:rsidRPr="00892B6B" w:rsidRDefault="00BD5D42" w:rsidP="00BD5D42">
      <w:pPr>
        <w:ind w:firstLine="454"/>
        <w:jc w:val="center"/>
        <w:rPr>
          <w:sz w:val="28"/>
          <w:szCs w:val="28"/>
        </w:rPr>
      </w:pPr>
      <w:r w:rsidRPr="00892B6B">
        <w:rPr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 на 2020-2026 годы </w:t>
      </w:r>
    </w:p>
    <w:tbl>
      <w:tblPr>
        <w:tblpPr w:leftFromText="180" w:rightFromText="180" w:vertAnchor="text" w:horzAnchor="margin" w:tblpXSpec="center" w:tblpY="311"/>
        <w:tblW w:w="54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838"/>
        <w:gridCol w:w="44"/>
        <w:gridCol w:w="802"/>
        <w:gridCol w:w="947"/>
        <w:gridCol w:w="851"/>
        <w:gridCol w:w="851"/>
        <w:gridCol w:w="851"/>
        <w:gridCol w:w="851"/>
        <w:gridCol w:w="981"/>
      </w:tblGrid>
      <w:tr w:rsidR="00BD5D42" w:rsidRPr="0034129F" w:rsidTr="00334041">
        <w:trPr>
          <w:trHeight w:val="464"/>
        </w:trPr>
        <w:tc>
          <w:tcPr>
            <w:tcW w:w="1062" w:type="pct"/>
            <w:vMerge w:val="restar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606" w:type="pct"/>
            <w:vMerge w:val="restar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Ответственный исполнитель мероприятий</w:t>
            </w:r>
          </w:p>
        </w:tc>
        <w:tc>
          <w:tcPr>
            <w:tcW w:w="3333" w:type="pct"/>
            <w:gridSpan w:val="9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 xml:space="preserve">Расходы </w:t>
            </w:r>
            <w:r w:rsidRPr="0034129F">
              <w:rPr>
                <w:sz w:val="22"/>
                <w:szCs w:val="22"/>
              </w:rPr>
              <w:br/>
              <w:t>(тыс. руб.), годы</w:t>
            </w:r>
          </w:p>
        </w:tc>
      </w:tr>
      <w:tr w:rsidR="00BD5D42" w:rsidRPr="0034129F" w:rsidTr="00334041">
        <w:trPr>
          <w:trHeight w:val="1322"/>
        </w:trPr>
        <w:tc>
          <w:tcPr>
            <w:tcW w:w="1062" w:type="pct"/>
            <w:vMerge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606" w:type="pct"/>
            <w:vMerge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2020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год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2021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год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2022 год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2023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2024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2025 год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2026 год</w:t>
            </w: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всего</w:t>
            </w:r>
          </w:p>
        </w:tc>
      </w:tr>
      <w:tr w:rsidR="00BD5D42" w:rsidRPr="0034129F" w:rsidTr="00334041">
        <w:trPr>
          <w:trHeight w:val="133"/>
        </w:trPr>
        <w:tc>
          <w:tcPr>
            <w:tcW w:w="1062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4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6</w:t>
            </w:r>
          </w:p>
        </w:tc>
        <w:tc>
          <w:tcPr>
            <w:tcW w:w="404" w:type="pct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7</w:t>
            </w:r>
          </w:p>
        </w:tc>
        <w:tc>
          <w:tcPr>
            <w:tcW w:w="404" w:type="pct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</w:t>
            </w:r>
          </w:p>
        </w:tc>
        <w:tc>
          <w:tcPr>
            <w:tcW w:w="404" w:type="pct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9</w:t>
            </w:r>
          </w:p>
        </w:tc>
        <w:tc>
          <w:tcPr>
            <w:tcW w:w="466" w:type="pct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10</w:t>
            </w:r>
          </w:p>
        </w:tc>
      </w:tr>
      <w:tr w:rsidR="00BD5D42" w:rsidRPr="0034129F" w:rsidTr="00334041">
        <w:trPr>
          <w:trHeight w:val="422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 Муниципальная программа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</w:t>
            </w:r>
            <w:r w:rsidRPr="0034129F">
              <w:rPr>
                <w:sz w:val="22"/>
                <w:szCs w:val="22"/>
              </w:rPr>
              <w:t xml:space="preserve"> </w:t>
            </w:r>
            <w:r w:rsidRPr="0034129F">
              <w:rPr>
                <w:b/>
                <w:color w:val="000000"/>
                <w:sz w:val="22"/>
                <w:szCs w:val="22"/>
              </w:rPr>
              <w:t>на 2020-2026 годы</w:t>
            </w:r>
          </w:p>
        </w:tc>
        <w:tc>
          <w:tcPr>
            <w:tcW w:w="606" w:type="pc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AF2A39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309,78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1928,54</w:t>
            </w:r>
          </w:p>
        </w:tc>
      </w:tr>
      <w:tr w:rsidR="00BD5D42" w:rsidRPr="0034129F" w:rsidTr="00334041">
        <w:trPr>
          <w:trHeight w:val="879"/>
        </w:trPr>
        <w:tc>
          <w:tcPr>
            <w:tcW w:w="1062" w:type="pct"/>
            <w:vMerge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808"/>
        </w:trPr>
        <w:tc>
          <w:tcPr>
            <w:tcW w:w="1062" w:type="pct"/>
            <w:vMerge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411"/>
        </w:trPr>
        <w:tc>
          <w:tcPr>
            <w:tcW w:w="1062" w:type="pct"/>
            <w:vMerge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AF2A39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309,78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1928,54</w:t>
            </w:r>
          </w:p>
        </w:tc>
      </w:tr>
      <w:tr w:rsidR="00BD5D42" w:rsidRPr="0034129F" w:rsidTr="00334041">
        <w:trPr>
          <w:trHeight w:val="383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Основное мероприятие:</w:t>
            </w:r>
          </w:p>
          <w:p w:rsidR="00BD5D42" w:rsidRPr="0034129F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</w:t>
            </w:r>
            <w:proofErr w:type="gramStart"/>
            <w:r w:rsidRPr="0034129F"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34129F" w:rsidRDefault="00BD5D42" w:rsidP="00334041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244,85</w:t>
            </w:r>
          </w:p>
        </w:tc>
      </w:tr>
      <w:tr w:rsidR="00BD5D42" w:rsidRPr="0034129F" w:rsidTr="00334041">
        <w:trPr>
          <w:trHeight w:val="688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D5D42" w:rsidRPr="0034129F" w:rsidTr="00334041">
        <w:trPr>
          <w:trHeight w:val="684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D5D42" w:rsidRPr="0034129F" w:rsidTr="00334041">
        <w:trPr>
          <w:trHeight w:val="709"/>
        </w:trPr>
        <w:tc>
          <w:tcPr>
            <w:tcW w:w="106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34129F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244,85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Основное мероприятие: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 xml:space="preserve">Расходы и услуги по техническому обслуживанию автоматической </w:t>
            </w:r>
            <w:r w:rsidRPr="0034129F">
              <w:rPr>
                <w:sz w:val="22"/>
                <w:szCs w:val="22"/>
              </w:rPr>
              <w:lastRenderedPageBreak/>
              <w:t>пожарной сигнализации, системы оповещения и управление эвакуацией людей в здании клуба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28,8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200,3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 xml:space="preserve">местный </w:t>
            </w:r>
            <w:r w:rsidRPr="0034129F">
              <w:rPr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28,8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200,3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lastRenderedPageBreak/>
              <w:t>Основное мероприятие: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Расходы и услуги централизованной охраны здания администрации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122,38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846,46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122,38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846,46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Расходы и услуги централизованной охраны здания культуры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55,2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381,8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55,2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381,8</w:t>
            </w:r>
            <w:bookmarkStart w:id="0" w:name="_GoBack"/>
            <w:bookmarkEnd w:id="0"/>
          </w:p>
        </w:tc>
      </w:tr>
      <w:tr w:rsidR="00BD5D42" w:rsidRPr="0034129F" w:rsidTr="00334041">
        <w:trPr>
          <w:trHeight w:val="628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BD5D42" w:rsidRPr="0034129F" w:rsidRDefault="00BD5D42" w:rsidP="00892B6B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34129F">
              <w:rPr>
                <w:sz w:val="22"/>
                <w:szCs w:val="22"/>
              </w:rPr>
              <w:t xml:space="preserve"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</w:t>
            </w:r>
            <w:proofErr w:type="gramEnd"/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5019FC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AF2A39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</w:t>
            </w:r>
            <w:r w:rsidR="00BD5D42" w:rsidRPr="0034129F">
              <w:rPr>
                <w:b/>
                <w:color w:val="000000"/>
                <w:sz w:val="22"/>
                <w:szCs w:val="22"/>
              </w:rPr>
              <w:t>8,0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8,0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8,0</w:t>
            </w:r>
          </w:p>
        </w:tc>
        <w:tc>
          <w:tcPr>
            <w:tcW w:w="466" w:type="pct"/>
            <w:vAlign w:val="center"/>
          </w:tcPr>
          <w:p w:rsidR="00BD5D42" w:rsidRPr="0034129F" w:rsidRDefault="005019FC" w:rsidP="00AF2A39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135,13</w:t>
            </w:r>
          </w:p>
        </w:tc>
      </w:tr>
      <w:tr w:rsidR="00BD5D42" w:rsidRPr="0034129F" w:rsidTr="00334041">
        <w:trPr>
          <w:trHeight w:val="94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172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120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5019FC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AF2A39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BD5D42" w:rsidRPr="0034129F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8,0</w:t>
            </w:r>
          </w:p>
        </w:tc>
        <w:tc>
          <w:tcPr>
            <w:tcW w:w="466" w:type="pct"/>
            <w:vAlign w:val="center"/>
          </w:tcPr>
          <w:p w:rsidR="00BD5D42" w:rsidRPr="0034129F" w:rsidRDefault="005019FC" w:rsidP="00AF2A3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135,13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spacing w:val="-11"/>
                <w:sz w:val="22"/>
                <w:szCs w:val="22"/>
              </w:rPr>
              <w:t xml:space="preserve">Реализация </w:t>
            </w:r>
            <w:proofErr w:type="gramStart"/>
            <w:r w:rsidRPr="0034129F">
              <w:rPr>
                <w:spacing w:val="-11"/>
                <w:sz w:val="22"/>
                <w:szCs w:val="22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5019FC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66" w:type="pct"/>
            <w:vAlign w:val="center"/>
          </w:tcPr>
          <w:p w:rsidR="00BD5D42" w:rsidRPr="0034129F" w:rsidRDefault="00BD5D42" w:rsidP="005019F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1</w:t>
            </w:r>
            <w:r w:rsidR="005019FC">
              <w:rPr>
                <w:b/>
                <w:sz w:val="22"/>
                <w:szCs w:val="22"/>
              </w:rPr>
              <w:t>2</w:t>
            </w:r>
            <w:r w:rsidRPr="0034129F">
              <w:rPr>
                <w:b/>
                <w:sz w:val="22"/>
                <w:szCs w:val="22"/>
              </w:rPr>
              <w:t>0,0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5019FC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66" w:type="pct"/>
            <w:vAlign w:val="center"/>
          </w:tcPr>
          <w:p w:rsidR="00BD5D42" w:rsidRPr="0034129F" w:rsidRDefault="00BD5D42" w:rsidP="005019FC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</w:t>
            </w:r>
            <w:r w:rsidR="005019FC">
              <w:rPr>
                <w:sz w:val="22"/>
                <w:szCs w:val="22"/>
              </w:rPr>
              <w:t>2</w:t>
            </w:r>
            <w:r w:rsidRPr="0034129F">
              <w:rPr>
                <w:sz w:val="22"/>
                <w:szCs w:val="22"/>
              </w:rPr>
              <w:t>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892B6B" w:rsidRDefault="00BD5D42" w:rsidP="00BD5D42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892B6B">
        <w:rPr>
          <w:sz w:val="28"/>
          <w:szCs w:val="28"/>
        </w:rPr>
        <w:t>Объемы</w:t>
      </w:r>
      <w:proofErr w:type="spellEnd"/>
      <w:r w:rsidRPr="00892B6B">
        <w:rPr>
          <w:sz w:val="28"/>
          <w:szCs w:val="28"/>
        </w:rPr>
        <w:t xml:space="preserve">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сельского поселения Новомальтинского муниципального образования на соответствующий финансовый год. </w:t>
      </w:r>
      <w:proofErr w:type="gramEnd"/>
    </w:p>
    <w:p w:rsidR="00BD5D42" w:rsidRPr="00892B6B" w:rsidRDefault="00BD5D42" w:rsidP="00BD5D42">
      <w:pPr>
        <w:ind w:firstLine="709"/>
        <w:jc w:val="both"/>
        <w:rPr>
          <w:sz w:val="28"/>
          <w:szCs w:val="28"/>
        </w:rPr>
      </w:pPr>
      <w:r w:rsidRPr="00892B6B">
        <w:rPr>
          <w:sz w:val="28"/>
          <w:szCs w:val="28"/>
        </w:rPr>
        <w:lastRenderedPageBreak/>
        <w:t xml:space="preserve">Предполагаемые </w:t>
      </w:r>
      <w:r w:rsidR="00892B6B" w:rsidRPr="00892B6B">
        <w:rPr>
          <w:sz w:val="28"/>
          <w:szCs w:val="28"/>
        </w:rPr>
        <w:t>объёмы</w:t>
      </w:r>
      <w:r w:rsidRPr="00892B6B">
        <w:rPr>
          <w:sz w:val="28"/>
          <w:szCs w:val="28"/>
        </w:rPr>
        <w:t xml:space="preserve"> бюджетных ассигнований для реализации отдельных мероприятий Программы устанавливаются правовым актом администрации сельского поселения Новомальтинского муниципального образования в соответствии с законодательством. </w:t>
      </w:r>
    </w:p>
    <w:p w:rsidR="00BD5D42" w:rsidRPr="00892B6B" w:rsidRDefault="00BD5D42" w:rsidP="00BD5D42">
      <w:pPr>
        <w:ind w:firstLine="708"/>
        <w:jc w:val="both"/>
        <w:rPr>
          <w:bCs/>
          <w:color w:val="000000"/>
          <w:sz w:val="28"/>
          <w:szCs w:val="28"/>
        </w:rPr>
      </w:pPr>
      <w:r w:rsidRPr="00892B6B">
        <w:rPr>
          <w:sz w:val="28"/>
          <w:szCs w:val="28"/>
        </w:rPr>
        <w:t>2.</w:t>
      </w:r>
      <w:r w:rsidRPr="00892B6B">
        <w:rPr>
          <w:bCs/>
          <w:color w:val="000000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 администрации сельского поселения Новомальтинского муниципального образования -novomaltinsk.ru</w:t>
      </w:r>
    </w:p>
    <w:p w:rsidR="00BD5D42" w:rsidRPr="00892B6B" w:rsidRDefault="00BD5D42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3.Настоящее постановление вступает в силу со дня его официального опубликования.</w:t>
      </w:r>
    </w:p>
    <w:p w:rsidR="00BD5D42" w:rsidRPr="00892B6B" w:rsidRDefault="00BD5D42" w:rsidP="00BD5D42">
      <w:pPr>
        <w:ind w:firstLine="708"/>
        <w:jc w:val="both"/>
        <w:rPr>
          <w:sz w:val="28"/>
          <w:szCs w:val="28"/>
        </w:rPr>
      </w:pPr>
    </w:p>
    <w:p w:rsidR="00BD5D42" w:rsidRPr="00892B6B" w:rsidRDefault="00BD5D42" w:rsidP="00A74C94">
      <w:pPr>
        <w:ind w:firstLine="360"/>
        <w:jc w:val="both"/>
        <w:rPr>
          <w:sz w:val="28"/>
          <w:szCs w:val="28"/>
        </w:rPr>
      </w:pPr>
    </w:p>
    <w:p w:rsidR="00BD5D42" w:rsidRPr="00892B6B" w:rsidRDefault="00BD5D42" w:rsidP="00A74C94">
      <w:pPr>
        <w:ind w:firstLine="360"/>
        <w:jc w:val="both"/>
        <w:rPr>
          <w:sz w:val="28"/>
          <w:szCs w:val="28"/>
        </w:rPr>
      </w:pPr>
    </w:p>
    <w:p w:rsidR="00DA6006" w:rsidRPr="00892B6B" w:rsidRDefault="00DA6006" w:rsidP="00DA6006">
      <w:pPr>
        <w:pStyle w:val="a8"/>
        <w:tabs>
          <w:tab w:val="num" w:pos="720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224ABB" w:rsidRPr="00892B6B" w:rsidRDefault="00224ABB" w:rsidP="00A74C94">
      <w:pPr>
        <w:jc w:val="both"/>
        <w:rPr>
          <w:sz w:val="28"/>
          <w:szCs w:val="28"/>
        </w:rPr>
      </w:pPr>
    </w:p>
    <w:p w:rsidR="00224ABB" w:rsidRPr="00892B6B" w:rsidRDefault="00224ABB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Глава сельского поселения </w:t>
      </w:r>
    </w:p>
    <w:p w:rsidR="00224ABB" w:rsidRPr="00892B6B" w:rsidRDefault="00224ABB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Новомальтинского</w:t>
      </w:r>
    </w:p>
    <w:p w:rsidR="00224ABB" w:rsidRPr="00892B6B" w:rsidRDefault="00224ABB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муниципального образования                                                       </w:t>
      </w:r>
      <w:proofErr w:type="spellStart"/>
      <w:r w:rsidR="006A6D6F" w:rsidRPr="00892B6B">
        <w:rPr>
          <w:sz w:val="28"/>
          <w:szCs w:val="28"/>
        </w:rPr>
        <w:t>О.О.Попов</w:t>
      </w:r>
      <w:proofErr w:type="spellEnd"/>
    </w:p>
    <w:p w:rsidR="00821694" w:rsidRPr="00892B6B" w:rsidRDefault="00821694" w:rsidP="00E97DBC">
      <w:pPr>
        <w:jc w:val="center"/>
        <w:rPr>
          <w:b/>
          <w:sz w:val="28"/>
          <w:szCs w:val="28"/>
        </w:rPr>
      </w:pPr>
    </w:p>
    <w:p w:rsidR="00821694" w:rsidRDefault="00821694" w:rsidP="00E97DBC">
      <w:pPr>
        <w:jc w:val="center"/>
        <w:rPr>
          <w:b/>
          <w:sz w:val="28"/>
          <w:szCs w:val="28"/>
        </w:rPr>
      </w:pPr>
    </w:p>
    <w:p w:rsidR="00821694" w:rsidRDefault="00821694" w:rsidP="00E97DBC">
      <w:pPr>
        <w:jc w:val="center"/>
        <w:rPr>
          <w:b/>
          <w:sz w:val="28"/>
          <w:szCs w:val="28"/>
        </w:rPr>
      </w:pPr>
    </w:p>
    <w:p w:rsidR="008255D1" w:rsidRDefault="008255D1" w:rsidP="00CA1A5B">
      <w:pPr>
        <w:rPr>
          <w:b/>
          <w:sz w:val="28"/>
          <w:szCs w:val="28"/>
        </w:rPr>
      </w:pPr>
    </w:p>
    <w:p w:rsidR="005013E3" w:rsidRDefault="005013E3" w:rsidP="005013E3">
      <w:pPr>
        <w:ind w:firstLine="360"/>
        <w:jc w:val="center"/>
        <w:rPr>
          <w:b/>
          <w:sz w:val="26"/>
          <w:szCs w:val="26"/>
        </w:rPr>
      </w:pPr>
    </w:p>
    <w:p w:rsidR="00564427" w:rsidRDefault="00564427" w:rsidP="003459F0">
      <w:pPr>
        <w:widowControl/>
        <w:autoSpaceDE/>
        <w:autoSpaceDN/>
        <w:adjustRightInd/>
        <w:ind w:firstLine="709"/>
        <w:rPr>
          <w:sz w:val="28"/>
          <w:szCs w:val="28"/>
        </w:rPr>
      </w:pPr>
    </w:p>
    <w:sectPr w:rsidR="00564427" w:rsidSect="00266A0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42292"/>
    <w:rsid w:val="000737EA"/>
    <w:rsid w:val="00091DFE"/>
    <w:rsid w:val="00094400"/>
    <w:rsid w:val="000A0EE3"/>
    <w:rsid w:val="000B1B07"/>
    <w:rsid w:val="000B5931"/>
    <w:rsid w:val="000D030F"/>
    <w:rsid w:val="000D1508"/>
    <w:rsid w:val="000D7CBE"/>
    <w:rsid w:val="00120B19"/>
    <w:rsid w:val="001370FD"/>
    <w:rsid w:val="00140EE3"/>
    <w:rsid w:val="00144CCB"/>
    <w:rsid w:val="00162095"/>
    <w:rsid w:val="00162D06"/>
    <w:rsid w:val="001E3871"/>
    <w:rsid w:val="001F678C"/>
    <w:rsid w:val="00212145"/>
    <w:rsid w:val="002173EA"/>
    <w:rsid w:val="00223B45"/>
    <w:rsid w:val="00224ABB"/>
    <w:rsid w:val="00236D00"/>
    <w:rsid w:val="00240EAD"/>
    <w:rsid w:val="00244EA9"/>
    <w:rsid w:val="00266A08"/>
    <w:rsid w:val="00280C99"/>
    <w:rsid w:val="00284DC0"/>
    <w:rsid w:val="00287A85"/>
    <w:rsid w:val="00290AFF"/>
    <w:rsid w:val="002972E6"/>
    <w:rsid w:val="0029799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D1B86"/>
    <w:rsid w:val="00421954"/>
    <w:rsid w:val="004417E8"/>
    <w:rsid w:val="0044631A"/>
    <w:rsid w:val="00451E43"/>
    <w:rsid w:val="00487C82"/>
    <w:rsid w:val="004B0BBF"/>
    <w:rsid w:val="004D026A"/>
    <w:rsid w:val="004E0971"/>
    <w:rsid w:val="004F413A"/>
    <w:rsid w:val="005013E3"/>
    <w:rsid w:val="005019FC"/>
    <w:rsid w:val="00512548"/>
    <w:rsid w:val="005209CF"/>
    <w:rsid w:val="00520EE4"/>
    <w:rsid w:val="0052310C"/>
    <w:rsid w:val="005320B6"/>
    <w:rsid w:val="005442CC"/>
    <w:rsid w:val="00555199"/>
    <w:rsid w:val="00564427"/>
    <w:rsid w:val="005733C8"/>
    <w:rsid w:val="005752CE"/>
    <w:rsid w:val="00596DC6"/>
    <w:rsid w:val="005B79D8"/>
    <w:rsid w:val="005D1EFA"/>
    <w:rsid w:val="00612F50"/>
    <w:rsid w:val="006521F6"/>
    <w:rsid w:val="00652A6E"/>
    <w:rsid w:val="00657952"/>
    <w:rsid w:val="006744B6"/>
    <w:rsid w:val="006812B1"/>
    <w:rsid w:val="00687833"/>
    <w:rsid w:val="00692341"/>
    <w:rsid w:val="006A6D6F"/>
    <w:rsid w:val="006B52E1"/>
    <w:rsid w:val="006D550E"/>
    <w:rsid w:val="006F5442"/>
    <w:rsid w:val="00703A95"/>
    <w:rsid w:val="007124D0"/>
    <w:rsid w:val="007154D3"/>
    <w:rsid w:val="007217A7"/>
    <w:rsid w:val="00782AE2"/>
    <w:rsid w:val="00793F7E"/>
    <w:rsid w:val="007A0148"/>
    <w:rsid w:val="007B3ED4"/>
    <w:rsid w:val="007B4EDB"/>
    <w:rsid w:val="007E6022"/>
    <w:rsid w:val="00821694"/>
    <w:rsid w:val="008255D1"/>
    <w:rsid w:val="00825C21"/>
    <w:rsid w:val="008360BA"/>
    <w:rsid w:val="00847A31"/>
    <w:rsid w:val="00877596"/>
    <w:rsid w:val="00880F75"/>
    <w:rsid w:val="00892B6B"/>
    <w:rsid w:val="008A6927"/>
    <w:rsid w:val="008B4F8F"/>
    <w:rsid w:val="0090110A"/>
    <w:rsid w:val="00915C27"/>
    <w:rsid w:val="0092511A"/>
    <w:rsid w:val="00932753"/>
    <w:rsid w:val="00973991"/>
    <w:rsid w:val="00983546"/>
    <w:rsid w:val="009F1D76"/>
    <w:rsid w:val="00A03456"/>
    <w:rsid w:val="00A07758"/>
    <w:rsid w:val="00A10027"/>
    <w:rsid w:val="00A42FCD"/>
    <w:rsid w:val="00A74C94"/>
    <w:rsid w:val="00A75BDD"/>
    <w:rsid w:val="00AB3C97"/>
    <w:rsid w:val="00AD5BC9"/>
    <w:rsid w:val="00AE7467"/>
    <w:rsid w:val="00AF2A39"/>
    <w:rsid w:val="00AF7D4D"/>
    <w:rsid w:val="00B023FE"/>
    <w:rsid w:val="00B22A22"/>
    <w:rsid w:val="00B22BF5"/>
    <w:rsid w:val="00B605D0"/>
    <w:rsid w:val="00BA4BA4"/>
    <w:rsid w:val="00BC15D4"/>
    <w:rsid w:val="00BC1E6D"/>
    <w:rsid w:val="00BD5D42"/>
    <w:rsid w:val="00C05DAF"/>
    <w:rsid w:val="00C07C2F"/>
    <w:rsid w:val="00C56D67"/>
    <w:rsid w:val="00C62E62"/>
    <w:rsid w:val="00C72561"/>
    <w:rsid w:val="00CA1A5B"/>
    <w:rsid w:val="00CB18D2"/>
    <w:rsid w:val="00CE0B8E"/>
    <w:rsid w:val="00D243C2"/>
    <w:rsid w:val="00D4759A"/>
    <w:rsid w:val="00D66380"/>
    <w:rsid w:val="00D81D83"/>
    <w:rsid w:val="00D85504"/>
    <w:rsid w:val="00DA6006"/>
    <w:rsid w:val="00DF1F67"/>
    <w:rsid w:val="00E53179"/>
    <w:rsid w:val="00E5619A"/>
    <w:rsid w:val="00E5783E"/>
    <w:rsid w:val="00E673BD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32D8"/>
    <w:rsid w:val="00ED5015"/>
    <w:rsid w:val="00EF47D0"/>
    <w:rsid w:val="00F042E3"/>
    <w:rsid w:val="00F2695D"/>
    <w:rsid w:val="00F308D2"/>
    <w:rsid w:val="00F3671C"/>
    <w:rsid w:val="00F82797"/>
    <w:rsid w:val="00F90862"/>
    <w:rsid w:val="00FA199D"/>
    <w:rsid w:val="00FB56BC"/>
    <w:rsid w:val="00FC2810"/>
    <w:rsid w:val="00FC306B"/>
    <w:rsid w:val="00FC6AE8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FC60F-9313-4AEE-993D-64E40F3A2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1572</TotalTime>
  <Pages>7</Pages>
  <Words>1422</Words>
  <Characters>8108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104</cp:revision>
  <cp:lastPrinted>2020-12-23T07:21:00Z</cp:lastPrinted>
  <dcterms:created xsi:type="dcterms:W3CDTF">2013-11-07T02:48:00Z</dcterms:created>
  <dcterms:modified xsi:type="dcterms:W3CDTF">2020-12-23T07:22:00Z</dcterms:modified>
</cp:coreProperties>
</file>