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0DF" w:rsidRDefault="008D00DF" w:rsidP="008D00DF">
      <w:pPr>
        <w:shd w:val="clear" w:color="auto" w:fill="FFFFFF"/>
        <w:jc w:val="center"/>
      </w:pPr>
      <w:r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>Российская Федерация</w:t>
      </w:r>
    </w:p>
    <w:p w:rsidR="008D00DF" w:rsidRDefault="008D00DF" w:rsidP="008D00DF">
      <w:pPr>
        <w:shd w:val="clear" w:color="auto" w:fill="FFFFFF"/>
        <w:spacing w:before="5"/>
        <w:ind w:left="19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ДУМА</w:t>
      </w:r>
    </w:p>
    <w:p w:rsidR="008D00DF" w:rsidRDefault="008D00DF" w:rsidP="008D00DF">
      <w:pPr>
        <w:shd w:val="clear" w:color="auto" w:fill="FFFFFF"/>
        <w:jc w:val="center"/>
      </w:pPr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>Новомальтинского сельского поселения</w:t>
      </w:r>
    </w:p>
    <w:p w:rsidR="008D00DF" w:rsidRDefault="008D00DF" w:rsidP="008D00DF">
      <w:pPr>
        <w:shd w:val="clear" w:color="auto" w:fill="FFFFFF"/>
        <w:jc w:val="center"/>
      </w:pPr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>Усольского муниципального района</w:t>
      </w:r>
    </w:p>
    <w:p w:rsidR="008D00DF" w:rsidRDefault="008D00DF" w:rsidP="008D00DF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>Иркутск</w:t>
      </w:r>
      <w:r w:rsidR="006B7606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област</w:t>
      </w:r>
      <w:r w:rsidR="006B7606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>и</w:t>
      </w:r>
    </w:p>
    <w:p w:rsidR="00686693" w:rsidRDefault="00686693" w:rsidP="008D00DF">
      <w:pPr>
        <w:shd w:val="clear" w:color="auto" w:fill="FFFFFF"/>
        <w:jc w:val="center"/>
      </w:pPr>
    </w:p>
    <w:p w:rsidR="008D00DF" w:rsidRDefault="008D00DF" w:rsidP="008D00DF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8D00DF" w:rsidRDefault="008D00DF" w:rsidP="008D00DF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D00DF" w:rsidRDefault="008D00DF" w:rsidP="008D00DF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от 2</w:t>
      </w:r>
      <w:r w:rsidR="006948DD">
        <w:rPr>
          <w:rFonts w:ascii="Times New Roman" w:eastAsia="Times New Roman" w:hAnsi="Times New Roman" w:cs="Times New Roman"/>
          <w:spacing w:val="-6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.11.202</w:t>
      </w:r>
      <w:r w:rsidR="006948DD">
        <w:rPr>
          <w:rFonts w:ascii="Times New Roman" w:eastAsia="Times New Roman" w:hAnsi="Times New Roman" w:cs="Times New Roman"/>
          <w:spacing w:val="-6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г.</w:t>
      </w:r>
      <w:r w:rsidR="008770D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  </w:t>
      </w:r>
      <w:r>
        <w:rPr>
          <w:rFonts w:eastAsia="Times New Roman" w:hAnsi="Times New Roman"/>
          <w:sz w:val="28"/>
          <w:szCs w:val="28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8770D1">
        <w:rPr>
          <w:rFonts w:ascii="Times New Roman" w:eastAsia="Times New Roman" w:hAnsi="Times New Roman" w:cs="Times New Roman"/>
          <w:sz w:val="28"/>
          <w:szCs w:val="28"/>
        </w:rPr>
        <w:t>102</w:t>
      </w:r>
    </w:p>
    <w:p w:rsidR="008D00DF" w:rsidRDefault="008D00DF" w:rsidP="008D00DF">
      <w:pPr>
        <w:shd w:val="clear" w:color="auto" w:fill="FFFFFF"/>
      </w:pPr>
    </w:p>
    <w:p w:rsidR="008D00DF" w:rsidRDefault="008D00DF" w:rsidP="008D00DF">
      <w:pPr>
        <w:shd w:val="clear" w:color="auto" w:fill="FFFFFF"/>
        <w:jc w:val="center"/>
      </w:pP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п. Новомальтинск</w:t>
      </w:r>
    </w:p>
    <w:p w:rsidR="008D00DF" w:rsidRDefault="008D00DF" w:rsidP="00022B2D">
      <w:pPr>
        <w:shd w:val="clear" w:color="auto" w:fill="FFFFFF"/>
        <w:spacing w:before="317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Решение Думы Новомальтинского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</w:t>
      </w:r>
      <w:proofErr w:type="gramEnd"/>
    </w:p>
    <w:p w:rsidR="008D00DF" w:rsidRDefault="008D00DF" w:rsidP="00022B2D">
      <w:pPr>
        <w:shd w:val="clear" w:color="auto" w:fill="FFFFFF"/>
        <w:jc w:val="center"/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поселения Усольского муниципального района Иркутской области</w:t>
      </w:r>
    </w:p>
    <w:p w:rsidR="008D00DF" w:rsidRDefault="008D00DF" w:rsidP="008D00DF">
      <w:pPr>
        <w:shd w:val="clear" w:color="auto" w:fill="FFFFFF"/>
        <w:spacing w:line="317" w:lineRule="exact"/>
        <w:ind w:left="67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от 20.12.2022г. №10 «Об условиях оплаты труда главы</w:t>
      </w:r>
    </w:p>
    <w:p w:rsidR="008D00DF" w:rsidRDefault="008D00DF" w:rsidP="00022B2D">
      <w:pPr>
        <w:shd w:val="clear" w:color="auto" w:fill="FFFFFF"/>
        <w:spacing w:before="5" w:line="317" w:lineRule="exact"/>
        <w:jc w:val="center"/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Новомальтинского сельского поселения Усольского муниципального</w:t>
      </w:r>
    </w:p>
    <w:p w:rsidR="008D00DF" w:rsidRDefault="008D00DF" w:rsidP="00022B2D">
      <w:pPr>
        <w:shd w:val="clear" w:color="auto" w:fill="FFFFFF"/>
        <w:spacing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района Иркутской области, осуществляющего свои полномочия </w:t>
      </w:r>
    </w:p>
    <w:p w:rsidR="008D00DF" w:rsidRDefault="008D00DF" w:rsidP="008D00DF">
      <w:pPr>
        <w:shd w:val="clear" w:color="auto" w:fill="FFFFFF"/>
        <w:spacing w:line="317" w:lineRule="exact"/>
        <w:ind w:left="72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постоянной основе»</w:t>
      </w:r>
    </w:p>
    <w:p w:rsidR="008D00DF" w:rsidRDefault="008D00DF" w:rsidP="00B95F44">
      <w:pPr>
        <w:shd w:val="clear" w:color="auto" w:fill="FFFFFF"/>
        <w:spacing w:before="307" w:line="317" w:lineRule="exact"/>
        <w:ind w:firstLine="851"/>
        <w:jc w:val="both"/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r w:rsidR="006B7606">
        <w:rPr>
          <w:rFonts w:ascii="Times New Roman" w:eastAsia="Times New Roman" w:hAnsi="Times New Roman" w:cs="Times New Roman"/>
          <w:sz w:val="28"/>
          <w:szCs w:val="28"/>
        </w:rPr>
        <w:t>20.03.2025</w:t>
      </w:r>
      <w:r>
        <w:rPr>
          <w:rFonts w:ascii="Times New Roman" w:eastAsia="Times New Roman" w:hAnsi="Times New Roman" w:cs="Times New Roman"/>
          <w:sz w:val="28"/>
          <w:szCs w:val="28"/>
        </w:rPr>
        <w:t>г. №</w:t>
      </w:r>
      <w:r w:rsidR="006B7606">
        <w:rPr>
          <w:rFonts w:ascii="Times New Roman" w:eastAsia="Times New Roman" w:hAnsi="Times New Roman" w:cs="Times New Roman"/>
          <w:sz w:val="28"/>
          <w:szCs w:val="28"/>
        </w:rPr>
        <w:t>33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</w:t>
      </w:r>
      <w:r w:rsidR="006B7606">
        <w:rPr>
          <w:rFonts w:ascii="Times New Roman" w:eastAsia="Times New Roman" w:hAnsi="Times New Roman" w:cs="Times New Roman"/>
          <w:sz w:val="28"/>
          <w:szCs w:val="28"/>
        </w:rPr>
        <w:t xml:space="preserve"> единой системе публичной власти</w:t>
      </w:r>
      <w:r>
        <w:rPr>
          <w:rFonts w:ascii="Times New Roman" w:eastAsia="Times New Roman" w:hAnsi="Times New Roman" w:cs="Times New Roman"/>
          <w:sz w:val="28"/>
          <w:szCs w:val="28"/>
        </w:rPr>
        <w:t>», Законом Иркутской области от 17.12.2008г. №122-03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от 27.11.2014г. №599-пп «Об установлении нормативов формирования расходов на оплату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руководствуясь ст. 47 Устава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Новомальтинского сельского поселения Усольского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>Иркутской области, Дума Новомальтинского сельского поселения Усольского муниципального района Иркутской области,</w:t>
      </w:r>
    </w:p>
    <w:p w:rsidR="008D00DF" w:rsidRDefault="008D00DF" w:rsidP="00B95F44">
      <w:pPr>
        <w:shd w:val="clear" w:color="auto" w:fill="FFFFFF"/>
        <w:spacing w:line="317" w:lineRule="exact"/>
        <w:jc w:val="both"/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РЕШИЛА:</w:t>
      </w:r>
    </w:p>
    <w:p w:rsidR="008D00DF" w:rsidRDefault="008D00DF" w:rsidP="00B95F44">
      <w:pPr>
        <w:shd w:val="clear" w:color="auto" w:fill="FFFFFF"/>
        <w:spacing w:before="5" w:line="317" w:lineRule="exact"/>
        <w:ind w:right="1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Внести в Решение Думы Новомальтинского сельского поселения Усольского муниципального района Иркутской области от 20.12.2022г. №10 «Об условиях оплаты труда главы Новомальтинского сельского поселения Усольского муниципального района Иркутской области, осуществляющего свои полномочия на постоянной основе» (в редакции </w:t>
      </w:r>
      <w:r w:rsidR="006B7606">
        <w:rPr>
          <w:rFonts w:ascii="Times New Roman" w:eastAsia="Times New Roman" w:hAnsi="Times New Roman" w:cs="Times New Roman"/>
          <w:sz w:val="28"/>
          <w:szCs w:val="28"/>
        </w:rPr>
        <w:t xml:space="preserve">от 30.11.2023г № 39, </w:t>
      </w:r>
      <w:r>
        <w:rPr>
          <w:rFonts w:ascii="Times New Roman" w:eastAsia="Times New Roman" w:hAnsi="Times New Roman" w:cs="Times New Roman"/>
          <w:sz w:val="28"/>
          <w:szCs w:val="28"/>
        </w:rPr>
        <w:t>от 28.11.2024г. №76) следующие изменения:</w:t>
      </w:r>
    </w:p>
    <w:p w:rsidR="00BF206D" w:rsidRDefault="00BF206D" w:rsidP="00B95F44">
      <w:pPr>
        <w:shd w:val="clear" w:color="auto" w:fill="FFFFFF"/>
        <w:spacing w:before="5" w:line="317" w:lineRule="exact"/>
        <w:ind w:right="1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Пункт 3 изложить в новой редакции:</w:t>
      </w:r>
    </w:p>
    <w:p w:rsidR="00BF206D" w:rsidRDefault="00BF206D" w:rsidP="00B95F44">
      <w:pPr>
        <w:shd w:val="clear" w:color="auto" w:fill="FFFFFF"/>
        <w:spacing w:before="5" w:line="317" w:lineRule="exact"/>
        <w:ind w:right="1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«3. Установить главе Новомальтинского сельского поселения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расчете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месяц:</w:t>
      </w:r>
    </w:p>
    <w:p w:rsidR="00BF206D" w:rsidRPr="00BF206D" w:rsidRDefault="00BF206D" w:rsidP="00022B2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206D">
        <w:rPr>
          <w:rFonts w:ascii="Times New Roman" w:eastAsia="Times New Roman" w:hAnsi="Times New Roman" w:cs="Times New Roman"/>
          <w:sz w:val="28"/>
          <w:szCs w:val="28"/>
        </w:rPr>
        <w:t>3</w:t>
      </w:r>
      <w:r w:rsidR="00087D73" w:rsidRPr="00BF206D">
        <w:rPr>
          <w:rFonts w:ascii="Times New Roman" w:eastAsia="Times New Roman" w:hAnsi="Times New Roman" w:cs="Times New Roman"/>
          <w:sz w:val="28"/>
          <w:szCs w:val="28"/>
        </w:rPr>
        <w:t>.1.</w:t>
      </w:r>
      <w:r w:rsidRPr="00BF206D">
        <w:rPr>
          <w:rFonts w:ascii="Times New Roman" w:hAnsi="Times New Roman" w:cs="Times New Roman"/>
          <w:sz w:val="28"/>
          <w:szCs w:val="28"/>
        </w:rPr>
        <w:t xml:space="preserve"> </w:t>
      </w:r>
      <w:r w:rsidR="001A1452">
        <w:rPr>
          <w:rFonts w:ascii="Times New Roman" w:hAnsi="Times New Roman" w:cs="Times New Roman"/>
          <w:sz w:val="28"/>
          <w:szCs w:val="28"/>
        </w:rPr>
        <w:t>е</w:t>
      </w:r>
      <w:r w:rsidR="003E4BA4">
        <w:rPr>
          <w:rFonts w:ascii="Times New Roman" w:hAnsi="Times New Roman" w:cs="Times New Roman"/>
          <w:sz w:val="28"/>
          <w:szCs w:val="28"/>
        </w:rPr>
        <w:t>жемесячную надбавку за выслугу лет,</w:t>
      </w:r>
      <w:r w:rsidR="001C724C">
        <w:rPr>
          <w:rFonts w:ascii="Times New Roman" w:hAnsi="Times New Roman" w:cs="Times New Roman"/>
          <w:sz w:val="28"/>
          <w:szCs w:val="28"/>
        </w:rPr>
        <w:t xml:space="preserve"> </w:t>
      </w:r>
      <w:r w:rsidR="003E4BA4">
        <w:rPr>
          <w:rFonts w:ascii="Times New Roman" w:hAnsi="Times New Roman" w:cs="Times New Roman"/>
          <w:sz w:val="28"/>
          <w:szCs w:val="28"/>
        </w:rPr>
        <w:t>р</w:t>
      </w:r>
      <w:r w:rsidRPr="00BF206D">
        <w:rPr>
          <w:rFonts w:ascii="Times New Roman" w:hAnsi="Times New Roman" w:cs="Times New Roman"/>
          <w:sz w:val="28"/>
          <w:szCs w:val="28"/>
        </w:rPr>
        <w:t xml:space="preserve">азмер </w:t>
      </w:r>
      <w:r w:rsidR="003E4BA4">
        <w:rPr>
          <w:rFonts w:ascii="Times New Roman" w:hAnsi="Times New Roman" w:cs="Times New Roman"/>
          <w:sz w:val="28"/>
          <w:szCs w:val="28"/>
        </w:rPr>
        <w:t xml:space="preserve">которой устанавливается </w:t>
      </w:r>
      <w:r w:rsidRPr="00BF206D">
        <w:rPr>
          <w:rFonts w:ascii="Times New Roman" w:hAnsi="Times New Roman" w:cs="Times New Roman"/>
          <w:sz w:val="28"/>
          <w:szCs w:val="28"/>
        </w:rPr>
        <w:t>в процентном соотношении к его должностному окладу и</w:t>
      </w:r>
      <w:r w:rsidRPr="00BF206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BF206D">
        <w:rPr>
          <w:rFonts w:ascii="Times New Roman" w:hAnsi="Times New Roman" w:cs="Times New Roman"/>
          <w:sz w:val="28"/>
          <w:szCs w:val="28"/>
        </w:rPr>
        <w:lastRenderedPageBreak/>
        <w:t>составляет при стаже муниципальной службы:</w:t>
      </w:r>
    </w:p>
    <w:p w:rsidR="00BF206D" w:rsidRPr="00BF206D" w:rsidRDefault="00BF206D" w:rsidP="00B95F4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206D">
        <w:rPr>
          <w:rFonts w:ascii="Times New Roman" w:hAnsi="Times New Roman" w:cs="Times New Roman"/>
          <w:sz w:val="28"/>
          <w:szCs w:val="28"/>
        </w:rPr>
        <w:t>1) от 1 до 5 лет – 10 процентов;</w:t>
      </w:r>
    </w:p>
    <w:p w:rsidR="00BF206D" w:rsidRPr="00BF206D" w:rsidRDefault="00BF206D" w:rsidP="00B95F4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206D">
        <w:rPr>
          <w:rFonts w:ascii="Times New Roman" w:hAnsi="Times New Roman" w:cs="Times New Roman"/>
          <w:sz w:val="28"/>
          <w:szCs w:val="28"/>
        </w:rPr>
        <w:t>2) от 5 до 10 лет – 15 процентов;</w:t>
      </w:r>
    </w:p>
    <w:p w:rsidR="00BF206D" w:rsidRPr="00BF206D" w:rsidRDefault="00BF206D" w:rsidP="00B95F4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206D">
        <w:rPr>
          <w:rFonts w:ascii="Times New Roman" w:hAnsi="Times New Roman" w:cs="Times New Roman"/>
          <w:sz w:val="28"/>
          <w:szCs w:val="28"/>
        </w:rPr>
        <w:t>3) от 10 до 15 лет –20 процентов;</w:t>
      </w:r>
    </w:p>
    <w:p w:rsidR="00BF206D" w:rsidRPr="00BF206D" w:rsidRDefault="00BF206D" w:rsidP="00B95F4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206D">
        <w:rPr>
          <w:rFonts w:ascii="Times New Roman" w:hAnsi="Times New Roman" w:cs="Times New Roman"/>
          <w:sz w:val="28"/>
          <w:szCs w:val="28"/>
        </w:rPr>
        <w:t>4) свыше 15 лет – 30 процентов.</w:t>
      </w:r>
    </w:p>
    <w:p w:rsidR="00BF206D" w:rsidRPr="00BF206D" w:rsidRDefault="00BF206D" w:rsidP="00B95F44">
      <w:pPr>
        <w:shd w:val="clear" w:color="auto" w:fill="FFFFFF"/>
        <w:spacing w:line="317" w:lineRule="exact"/>
        <w:ind w:right="14"/>
        <w:jc w:val="both"/>
        <w:rPr>
          <w:rFonts w:ascii="Times New Roman" w:hAnsi="Times New Roman" w:cs="Times New Roman"/>
        </w:rPr>
      </w:pPr>
      <w:r w:rsidRPr="00BF206D">
        <w:rPr>
          <w:rFonts w:ascii="Times New Roman" w:hAnsi="Times New Roman" w:cs="Times New Roman"/>
          <w:sz w:val="28"/>
          <w:szCs w:val="28"/>
        </w:rPr>
        <w:t>Стаж службы выборного должностного лица исчисляется по правилам исчисления стажа муниципальной службы в Иркутской области</w:t>
      </w:r>
      <w:r w:rsidR="003E4BA4">
        <w:rPr>
          <w:rFonts w:ascii="Times New Roman" w:hAnsi="Times New Roman" w:cs="Times New Roman"/>
          <w:sz w:val="28"/>
          <w:szCs w:val="28"/>
        </w:rPr>
        <w:t>;</w:t>
      </w:r>
    </w:p>
    <w:p w:rsidR="008D00DF" w:rsidRDefault="00BF206D" w:rsidP="00B95F44">
      <w:pPr>
        <w:shd w:val="clear" w:color="auto" w:fill="FFFFFF"/>
        <w:spacing w:line="317" w:lineRule="exact"/>
        <w:ind w:right="1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4"/>
          <w:sz w:val="28"/>
          <w:szCs w:val="28"/>
        </w:rPr>
        <w:t>3</w:t>
      </w:r>
      <w:r w:rsidR="008D00DF">
        <w:rPr>
          <w:rFonts w:ascii="Times New Roman" w:hAnsi="Times New Roman" w:cs="Times New Roman"/>
          <w:spacing w:val="-14"/>
          <w:sz w:val="28"/>
          <w:szCs w:val="28"/>
        </w:rPr>
        <w:t>.</w:t>
      </w:r>
      <w:r w:rsidR="006B7606">
        <w:rPr>
          <w:rFonts w:ascii="Times New Roman" w:hAnsi="Times New Roman" w:cs="Times New Roman"/>
          <w:spacing w:val="-14"/>
          <w:sz w:val="28"/>
          <w:szCs w:val="28"/>
        </w:rPr>
        <w:t>2</w:t>
      </w:r>
      <w:r w:rsidR="008D00DF">
        <w:rPr>
          <w:rFonts w:ascii="Times New Roman" w:hAnsi="Times New Roman" w:cs="Times New Roman"/>
          <w:spacing w:val="-14"/>
          <w:sz w:val="28"/>
          <w:szCs w:val="28"/>
        </w:rPr>
        <w:t>.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ежемесячное денежное поощрение </w:t>
      </w:r>
      <w:r w:rsidR="00B811F2">
        <w:rPr>
          <w:rFonts w:ascii="Times New Roman" w:eastAsia="Times New Roman" w:hAnsi="Times New Roman" w:cs="Times New Roman"/>
          <w:sz w:val="28"/>
          <w:szCs w:val="28"/>
        </w:rPr>
        <w:t>в размере 4,8</w:t>
      </w:r>
      <w:r w:rsidR="00203E52">
        <w:rPr>
          <w:rFonts w:ascii="Times New Roman" w:eastAsia="Times New Roman" w:hAnsi="Times New Roman" w:cs="Times New Roman"/>
          <w:sz w:val="28"/>
          <w:szCs w:val="28"/>
        </w:rPr>
        <w:t>0</w:t>
      </w:r>
      <w:r w:rsidR="008D00DF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8D00DF" w:rsidRDefault="00B811F2" w:rsidP="00B95F44">
      <w:pPr>
        <w:shd w:val="clear" w:color="auto" w:fill="FFFFFF"/>
        <w:spacing w:line="317" w:lineRule="exact"/>
        <w:ind w:right="10" w:firstLine="851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8D00DF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 на официальном сайте администрации Новомальтинского сельского поселения Усольского муниципального района Иркутской области - </w:t>
      </w:r>
      <w:hyperlink r:id="rId6" w:history="1">
        <w:proofErr w:type="spellStart"/>
        <w:r w:rsidR="008D00DF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novomaltinsk</w:t>
        </w:r>
        <w:proofErr w:type="spellEnd"/>
        <w:r w:rsidR="008D00DF" w:rsidRPr="00892662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.</w:t>
        </w:r>
        <w:proofErr w:type="spellStart"/>
        <w:r w:rsidR="008D00DF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ru</w:t>
        </w:r>
        <w:proofErr w:type="spellEnd"/>
      </w:hyperlink>
      <w:r w:rsidR="008D00DF" w:rsidRPr="00892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00DF" w:rsidRDefault="00B811F2" w:rsidP="00B95F44">
      <w:pPr>
        <w:shd w:val="clear" w:color="auto" w:fill="FFFFFF"/>
        <w:spacing w:line="317" w:lineRule="exact"/>
        <w:ind w:right="14" w:firstLine="851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3.</w:t>
      </w:r>
      <w:r w:rsidR="008D00D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Настоящее решение вступает в силу после дня его официального </w:t>
      </w:r>
      <w:r w:rsidR="008D00DF">
        <w:rPr>
          <w:rFonts w:ascii="Times New Roman" w:eastAsia="Times New Roman" w:hAnsi="Times New Roman" w:cs="Times New Roman"/>
          <w:sz w:val="28"/>
          <w:szCs w:val="28"/>
        </w:rPr>
        <w:t>опублико</w:t>
      </w:r>
      <w:r>
        <w:rPr>
          <w:rFonts w:ascii="Times New Roman" w:eastAsia="Times New Roman" w:hAnsi="Times New Roman" w:cs="Times New Roman"/>
          <w:sz w:val="28"/>
          <w:szCs w:val="28"/>
        </w:rPr>
        <w:t>вания, но не ранее 1 января 2026</w:t>
      </w:r>
      <w:r w:rsidR="008D00DF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8D00DF" w:rsidRDefault="00B811F2" w:rsidP="00B95F44">
      <w:pPr>
        <w:shd w:val="clear" w:color="auto" w:fill="FFFFFF"/>
        <w:spacing w:line="317" w:lineRule="exact"/>
        <w:ind w:right="5" w:firstLine="851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proofErr w:type="gramStart"/>
      <w:r w:rsidR="008D00D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8D00DF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</w:t>
      </w:r>
      <w:r w:rsidR="008D00DF">
        <w:rPr>
          <w:rFonts w:ascii="Times New Roman" w:eastAsia="Times New Roman" w:hAnsi="Times New Roman" w:cs="Times New Roman"/>
          <w:spacing w:val="-1"/>
          <w:sz w:val="28"/>
          <w:szCs w:val="28"/>
        </w:rPr>
        <w:t>заместителя Председателя Думы Новомальтинского сельского поселения Усольского муниципального района Иркутской области (Котлярову О.В.)</w:t>
      </w:r>
    </w:p>
    <w:p w:rsidR="009628B7" w:rsidRDefault="009628B7" w:rsidP="00022B2D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spacing w:val="-12"/>
          <w:sz w:val="28"/>
          <w:szCs w:val="28"/>
        </w:rPr>
      </w:pPr>
    </w:p>
    <w:p w:rsidR="009628B7" w:rsidRDefault="009628B7" w:rsidP="00022B2D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spacing w:val="-12"/>
          <w:sz w:val="28"/>
          <w:szCs w:val="28"/>
        </w:rPr>
      </w:pPr>
    </w:p>
    <w:p w:rsidR="008D00DF" w:rsidRDefault="008D00DF" w:rsidP="00022B2D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pacing w:val="-12"/>
          <w:sz w:val="28"/>
          <w:szCs w:val="28"/>
        </w:rPr>
        <w:t xml:space="preserve">Председатель Думы </w:t>
      </w:r>
    </w:p>
    <w:p w:rsidR="008D00DF" w:rsidRDefault="008D00DF" w:rsidP="00B95F44">
      <w:pPr>
        <w:shd w:val="clear" w:color="auto" w:fill="FFFFFF"/>
        <w:tabs>
          <w:tab w:val="left" w:pos="1435"/>
        </w:tabs>
        <w:spacing w:line="317" w:lineRule="exact"/>
        <w:ind w:right="5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Новомальтинского </w:t>
      </w:r>
    </w:p>
    <w:p w:rsidR="00B811F2" w:rsidRDefault="008D00DF" w:rsidP="00B95F44">
      <w:pPr>
        <w:shd w:val="clear" w:color="auto" w:fill="FFFFFF"/>
        <w:tabs>
          <w:tab w:val="left" w:pos="1435"/>
        </w:tabs>
        <w:spacing w:line="317" w:lineRule="exact"/>
        <w:ind w:right="5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>сельского поселения</w:t>
      </w:r>
      <w:r w:rsidR="00B811F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</w:p>
    <w:p w:rsidR="00B811F2" w:rsidRDefault="00B811F2" w:rsidP="00B95F44">
      <w:pPr>
        <w:shd w:val="clear" w:color="auto" w:fill="FFFFFF"/>
        <w:tabs>
          <w:tab w:val="left" w:pos="1435"/>
        </w:tabs>
        <w:spacing w:line="317" w:lineRule="exact"/>
        <w:ind w:right="5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>Глава Новомальтинского</w:t>
      </w:r>
    </w:p>
    <w:p w:rsidR="00E51D8B" w:rsidRDefault="00B811F2" w:rsidP="008770D1">
      <w:pPr>
        <w:shd w:val="clear" w:color="auto" w:fill="FFFFFF"/>
        <w:tabs>
          <w:tab w:val="left" w:pos="1435"/>
        </w:tabs>
        <w:spacing w:line="317" w:lineRule="exact"/>
        <w:ind w:right="5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сельского поселения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pacing w:val="-12"/>
          <w:sz w:val="28"/>
          <w:szCs w:val="28"/>
        </w:rPr>
        <w:t>Т.В.Маркова</w:t>
      </w:r>
      <w:proofErr w:type="spellEnd"/>
    </w:p>
    <w:sectPr w:rsidR="00E51D8B">
      <w:type w:val="continuous"/>
      <w:pgSz w:w="11909" w:h="16834"/>
      <w:pgMar w:top="1440" w:right="951" w:bottom="720" w:left="1632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47ADA"/>
    <w:multiLevelType w:val="singleLevel"/>
    <w:tmpl w:val="12EA1998"/>
    <w:lvl w:ilvl="0">
      <w:start w:val="2"/>
      <w:numFmt w:val="decimal"/>
      <w:lvlText w:val="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29F"/>
    <w:rsid w:val="00022B2D"/>
    <w:rsid w:val="00087D73"/>
    <w:rsid w:val="001A1452"/>
    <w:rsid w:val="001C724C"/>
    <w:rsid w:val="00203E52"/>
    <w:rsid w:val="003E4BA4"/>
    <w:rsid w:val="004D41A9"/>
    <w:rsid w:val="005474D9"/>
    <w:rsid w:val="0057329F"/>
    <w:rsid w:val="00650C5C"/>
    <w:rsid w:val="00686693"/>
    <w:rsid w:val="006948DD"/>
    <w:rsid w:val="006B7606"/>
    <w:rsid w:val="008770D1"/>
    <w:rsid w:val="008D00DF"/>
    <w:rsid w:val="009628B7"/>
    <w:rsid w:val="009C5B47"/>
    <w:rsid w:val="00B60DBB"/>
    <w:rsid w:val="00B811F2"/>
    <w:rsid w:val="00B95F44"/>
    <w:rsid w:val="00BF206D"/>
    <w:rsid w:val="00E5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0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00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00D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0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00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00D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novomaltin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17</cp:revision>
  <cp:lastPrinted>2025-11-05T04:57:00Z</cp:lastPrinted>
  <dcterms:created xsi:type="dcterms:W3CDTF">2025-11-05T01:58:00Z</dcterms:created>
  <dcterms:modified xsi:type="dcterms:W3CDTF">2025-11-27T08:38:00Z</dcterms:modified>
</cp:coreProperties>
</file>