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Иркутская  область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-12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Усольское районное муниципальное образование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49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49"/>
          <w:sz w:val="28"/>
          <w:szCs w:val="28"/>
        </w:rPr>
        <w:t>АДМИНИСТРАЦИЯ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pacing w:val="-10"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-10"/>
          <w:sz w:val="28"/>
          <w:szCs w:val="28"/>
        </w:rPr>
        <w:t>Сельского поселения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Новомальтинского муниципального образования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pacing w:val="49"/>
          <w:sz w:val="28"/>
          <w:szCs w:val="28"/>
        </w:rPr>
        <w:t>РАСПОРЯЖЕНИЕ</w:t>
      </w:r>
    </w:p>
    <w:p w:rsidR="00F6422D" w:rsidRPr="001332BE" w:rsidRDefault="00F6422D" w:rsidP="003E42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2BE">
        <w:rPr>
          <w:rFonts w:ascii="Times New Roman" w:hAnsi="Times New Roman" w:cs="Times New Roman"/>
          <w:b/>
          <w:spacing w:val="-19"/>
          <w:sz w:val="28"/>
          <w:szCs w:val="28"/>
        </w:rPr>
        <w:t xml:space="preserve">От  </w:t>
      </w:r>
      <w:r w:rsidRPr="001332B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332BE" w:rsidRPr="001332BE">
        <w:rPr>
          <w:rFonts w:ascii="Times New Roman" w:hAnsi="Times New Roman" w:cs="Times New Roman"/>
          <w:b/>
          <w:sz w:val="28"/>
          <w:szCs w:val="28"/>
        </w:rPr>
        <w:t>09</w:t>
      </w:r>
      <w:r w:rsidRPr="001332BE">
        <w:rPr>
          <w:rFonts w:ascii="Times New Roman" w:hAnsi="Times New Roman" w:cs="Times New Roman"/>
          <w:b/>
          <w:sz w:val="28"/>
          <w:szCs w:val="28"/>
        </w:rPr>
        <w:t>.0</w:t>
      </w:r>
      <w:r w:rsidR="001332BE" w:rsidRPr="001332BE">
        <w:rPr>
          <w:rFonts w:ascii="Times New Roman" w:hAnsi="Times New Roman" w:cs="Times New Roman"/>
          <w:b/>
          <w:sz w:val="28"/>
          <w:szCs w:val="28"/>
        </w:rPr>
        <w:t>4</w:t>
      </w:r>
      <w:r w:rsidRPr="001332BE">
        <w:rPr>
          <w:rFonts w:ascii="Times New Roman" w:hAnsi="Times New Roman" w:cs="Times New Roman"/>
          <w:b/>
          <w:sz w:val="28"/>
          <w:szCs w:val="28"/>
        </w:rPr>
        <w:t>.201</w:t>
      </w:r>
      <w:r w:rsidR="001332BE" w:rsidRPr="001332BE">
        <w:rPr>
          <w:rFonts w:ascii="Times New Roman" w:hAnsi="Times New Roman" w:cs="Times New Roman"/>
          <w:b/>
          <w:sz w:val="28"/>
          <w:szCs w:val="28"/>
        </w:rPr>
        <w:t>5</w:t>
      </w:r>
      <w:r w:rsidRPr="001332BE">
        <w:rPr>
          <w:rFonts w:ascii="Times New Roman" w:hAnsi="Times New Roman" w:cs="Times New Roman"/>
          <w:b/>
          <w:sz w:val="28"/>
          <w:szCs w:val="28"/>
        </w:rPr>
        <w:t>г</w:t>
      </w:r>
      <w:proofErr w:type="spellEnd"/>
      <w:r w:rsidRPr="001332BE">
        <w:rPr>
          <w:rFonts w:ascii="Times New Roman" w:hAnsi="Times New Roman" w:cs="Times New Roman"/>
          <w:b/>
          <w:sz w:val="28"/>
          <w:szCs w:val="28"/>
        </w:rPr>
        <w:t xml:space="preserve">.                                                        </w:t>
      </w:r>
      <w:r w:rsidR="00E50971" w:rsidRPr="001332BE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1332BE">
        <w:rPr>
          <w:rFonts w:ascii="Times New Roman" w:hAnsi="Times New Roman" w:cs="Times New Roman"/>
          <w:b/>
          <w:sz w:val="28"/>
          <w:szCs w:val="28"/>
        </w:rPr>
        <w:t xml:space="preserve">         №</w:t>
      </w:r>
      <w:r w:rsidR="00E50971" w:rsidRPr="001332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32BE" w:rsidRPr="001332BE">
        <w:rPr>
          <w:rFonts w:ascii="Times New Roman" w:hAnsi="Times New Roman" w:cs="Times New Roman"/>
          <w:b/>
          <w:sz w:val="28"/>
          <w:szCs w:val="28"/>
        </w:rPr>
        <w:t>54</w:t>
      </w:r>
      <w:r w:rsidRPr="001332BE">
        <w:rPr>
          <w:rFonts w:ascii="Times New Roman" w:hAnsi="Times New Roman" w:cs="Times New Roman"/>
          <w:b/>
          <w:sz w:val="28"/>
          <w:szCs w:val="28"/>
        </w:rPr>
        <w:t xml:space="preserve">-р 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3E4270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F6422D" w:rsidRPr="003E4270" w:rsidRDefault="00F6422D" w:rsidP="003E4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E4270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слушаний.</w:t>
      </w:r>
    </w:p>
    <w:p w:rsidR="00F6422D" w:rsidRPr="003E4270" w:rsidRDefault="00F6422D" w:rsidP="003E427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427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E4270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1332BE">
        <w:rPr>
          <w:rFonts w:ascii="Times New Roman" w:hAnsi="Times New Roman" w:cs="Times New Roman"/>
          <w:sz w:val="28"/>
          <w:szCs w:val="28"/>
        </w:rPr>
        <w:t xml:space="preserve">разделением </w:t>
      </w:r>
      <w:r w:rsidR="001332BE" w:rsidRPr="003E4270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1332BE">
        <w:rPr>
          <w:rFonts w:ascii="Times New Roman" w:hAnsi="Times New Roman" w:cs="Times New Roman"/>
          <w:sz w:val="28"/>
          <w:szCs w:val="28"/>
        </w:rPr>
        <w:t xml:space="preserve"> и выделением одного из них для эксплуатации корта</w:t>
      </w:r>
      <w:r w:rsidR="001332BE" w:rsidRPr="003E4270">
        <w:rPr>
          <w:rFonts w:ascii="Times New Roman" w:hAnsi="Times New Roman" w:cs="Times New Roman"/>
          <w:sz w:val="28"/>
          <w:szCs w:val="28"/>
        </w:rPr>
        <w:t xml:space="preserve">, </w:t>
      </w:r>
      <w:r w:rsidRPr="003E427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ст.28</w:t>
      </w:r>
      <w:proofErr w:type="spellEnd"/>
      <w:r w:rsidRPr="003E4270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06.10.2003г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3E427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4270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proofErr w:type="spellStart"/>
      <w:r w:rsidRPr="003E4270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3E4270">
        <w:rPr>
          <w:rFonts w:ascii="Times New Roman" w:hAnsi="Times New Roman" w:cs="Times New Roman"/>
          <w:sz w:val="28"/>
          <w:szCs w:val="28"/>
        </w:rPr>
        <w:t>. 6,</w:t>
      </w:r>
      <w:r w:rsidR="00E50971">
        <w:rPr>
          <w:rFonts w:ascii="Times New Roman" w:hAnsi="Times New Roman" w:cs="Times New Roman"/>
          <w:sz w:val="28"/>
          <w:szCs w:val="28"/>
        </w:rPr>
        <w:t xml:space="preserve"> </w:t>
      </w:r>
      <w:r w:rsidRPr="003E4270">
        <w:rPr>
          <w:rFonts w:ascii="Times New Roman" w:hAnsi="Times New Roman" w:cs="Times New Roman"/>
          <w:sz w:val="28"/>
          <w:szCs w:val="28"/>
        </w:rPr>
        <w:t xml:space="preserve">16, 43, 46 Устава Новомальтинского муниципального образования и </w:t>
      </w:r>
      <w:r w:rsidR="00E50971">
        <w:rPr>
          <w:rFonts w:ascii="Times New Roman" w:hAnsi="Times New Roman" w:cs="Times New Roman"/>
          <w:sz w:val="28"/>
          <w:szCs w:val="28"/>
        </w:rPr>
        <w:t>П</w:t>
      </w:r>
      <w:r w:rsidRPr="003E4270">
        <w:rPr>
          <w:rFonts w:ascii="Times New Roman" w:hAnsi="Times New Roman" w:cs="Times New Roman"/>
          <w:sz w:val="28"/>
          <w:szCs w:val="28"/>
        </w:rPr>
        <w:t>орядком проведения публичных слушаний на территории сельского поселения Новомальтинского муниципального образования:</w:t>
      </w:r>
      <w:proofErr w:type="gramEnd"/>
    </w:p>
    <w:p w:rsidR="001332BE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Провести </w:t>
      </w:r>
      <w:r w:rsidR="00755481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32BE">
        <w:rPr>
          <w:rFonts w:ascii="Times New Roman" w:hAnsi="Times New Roman" w:cs="Times New Roman"/>
          <w:sz w:val="28"/>
          <w:szCs w:val="28"/>
        </w:rPr>
        <w:t xml:space="preserve">апреля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1332BE">
        <w:rPr>
          <w:rFonts w:ascii="Times New Roman" w:hAnsi="Times New Roman" w:cs="Times New Roman"/>
          <w:sz w:val="28"/>
          <w:szCs w:val="28"/>
        </w:rPr>
        <w:t>5</w:t>
      </w:r>
      <w:r w:rsidRPr="003E4270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755481">
        <w:rPr>
          <w:rFonts w:ascii="Times New Roman" w:hAnsi="Times New Roman" w:cs="Times New Roman"/>
          <w:sz w:val="28"/>
          <w:szCs w:val="28"/>
        </w:rPr>
        <w:t>7</w:t>
      </w:r>
      <w:r w:rsidRPr="003E4270">
        <w:rPr>
          <w:rFonts w:ascii="Times New Roman" w:hAnsi="Times New Roman" w:cs="Times New Roman"/>
          <w:sz w:val="28"/>
          <w:szCs w:val="28"/>
        </w:rPr>
        <w:t xml:space="preserve"> часов на территории сельского поселения Новомальтинского муниципального образования публичные слушания по обсуждению вопроса «Об изменении </w:t>
      </w:r>
      <w:r w:rsidR="001332BE">
        <w:rPr>
          <w:rFonts w:ascii="Times New Roman" w:hAnsi="Times New Roman" w:cs="Times New Roman"/>
          <w:sz w:val="28"/>
          <w:szCs w:val="28"/>
        </w:rPr>
        <w:t xml:space="preserve">вида </w:t>
      </w:r>
      <w:r w:rsidRPr="003E4270">
        <w:rPr>
          <w:rFonts w:ascii="Times New Roman" w:hAnsi="Times New Roman" w:cs="Times New Roman"/>
          <w:sz w:val="28"/>
          <w:szCs w:val="28"/>
        </w:rPr>
        <w:t xml:space="preserve">разрешенного использования земельного участка, </w:t>
      </w:r>
      <w:r>
        <w:rPr>
          <w:rFonts w:ascii="Times New Roman" w:hAnsi="Times New Roman" w:cs="Times New Roman"/>
          <w:sz w:val="28"/>
          <w:szCs w:val="28"/>
        </w:rPr>
        <w:t>(кадастровый номер 38:16:00000</w:t>
      </w:r>
      <w:r w:rsidR="001332BE">
        <w:rPr>
          <w:rFonts w:ascii="Times New Roman" w:hAnsi="Times New Roman" w:cs="Times New Roman"/>
          <w:sz w:val="28"/>
          <w:szCs w:val="28"/>
        </w:rPr>
        <w:t>7</w:t>
      </w:r>
      <w:r w:rsidR="00E50971">
        <w:rPr>
          <w:rFonts w:ascii="Times New Roman" w:hAnsi="Times New Roman" w:cs="Times New Roman"/>
          <w:sz w:val="28"/>
          <w:szCs w:val="28"/>
        </w:rPr>
        <w:t>:1</w:t>
      </w:r>
      <w:r w:rsidR="001332BE">
        <w:rPr>
          <w:rFonts w:ascii="Times New Roman" w:hAnsi="Times New Roman" w:cs="Times New Roman"/>
          <w:sz w:val="28"/>
          <w:szCs w:val="28"/>
        </w:rPr>
        <w:t>699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3E4270">
        <w:rPr>
          <w:rFonts w:ascii="Times New Roman" w:hAnsi="Times New Roman" w:cs="Times New Roman"/>
          <w:sz w:val="28"/>
          <w:szCs w:val="28"/>
        </w:rPr>
        <w:t>расположенного по адресу: Иркутск</w:t>
      </w:r>
      <w:r>
        <w:rPr>
          <w:rFonts w:ascii="Times New Roman" w:hAnsi="Times New Roman" w:cs="Times New Roman"/>
          <w:sz w:val="28"/>
          <w:szCs w:val="28"/>
        </w:rPr>
        <w:t>ая область, Усольский район,</w:t>
      </w:r>
      <w:r w:rsidR="001332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32B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332B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332BE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="001332BE">
        <w:rPr>
          <w:rFonts w:ascii="Times New Roman" w:hAnsi="Times New Roman" w:cs="Times New Roman"/>
          <w:sz w:val="28"/>
          <w:szCs w:val="28"/>
        </w:rPr>
        <w:t>, квартал 3, уч. 8.</w:t>
      </w:r>
    </w:p>
    <w:p w:rsidR="001332BE" w:rsidRDefault="00E50971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6422D" w:rsidRPr="003E4270">
        <w:rPr>
          <w:rFonts w:ascii="Times New Roman" w:hAnsi="Times New Roman" w:cs="Times New Roman"/>
          <w:sz w:val="28"/>
          <w:szCs w:val="28"/>
        </w:rPr>
        <w:t xml:space="preserve">2. Местом проведения публичных </w:t>
      </w:r>
      <w:r w:rsidR="00F6422D">
        <w:rPr>
          <w:rFonts w:ascii="Times New Roman" w:hAnsi="Times New Roman" w:cs="Times New Roman"/>
          <w:sz w:val="28"/>
          <w:szCs w:val="28"/>
        </w:rPr>
        <w:t>слушаний определить здание</w:t>
      </w:r>
      <w:r w:rsidR="001332BE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Новомальтинского муниципального образования по адресу:</w:t>
      </w:r>
      <w:r w:rsidR="001332BE" w:rsidRPr="001332BE">
        <w:rPr>
          <w:rFonts w:ascii="Times New Roman" w:hAnsi="Times New Roman" w:cs="Times New Roman"/>
          <w:sz w:val="28"/>
          <w:szCs w:val="28"/>
        </w:rPr>
        <w:t xml:space="preserve"> </w:t>
      </w:r>
      <w:r w:rsidR="001332BE" w:rsidRPr="003E4270">
        <w:rPr>
          <w:rFonts w:ascii="Times New Roman" w:hAnsi="Times New Roman" w:cs="Times New Roman"/>
          <w:sz w:val="28"/>
          <w:szCs w:val="28"/>
        </w:rPr>
        <w:t>Иркутск</w:t>
      </w:r>
      <w:r w:rsidR="001332BE">
        <w:rPr>
          <w:rFonts w:ascii="Times New Roman" w:hAnsi="Times New Roman" w:cs="Times New Roman"/>
          <w:sz w:val="28"/>
          <w:szCs w:val="28"/>
        </w:rPr>
        <w:t xml:space="preserve">ая область, Усольский район, </w:t>
      </w:r>
      <w:proofErr w:type="spellStart"/>
      <w:r w:rsidR="001332B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1332BE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1332BE"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 w:rsidR="001332BE">
        <w:rPr>
          <w:rFonts w:ascii="Times New Roman" w:hAnsi="Times New Roman" w:cs="Times New Roman"/>
          <w:sz w:val="28"/>
          <w:szCs w:val="28"/>
        </w:rPr>
        <w:t xml:space="preserve">, квартал </w:t>
      </w:r>
      <w:r w:rsidR="001332BE">
        <w:rPr>
          <w:rFonts w:ascii="Times New Roman" w:hAnsi="Times New Roman" w:cs="Times New Roman"/>
          <w:sz w:val="28"/>
          <w:szCs w:val="28"/>
        </w:rPr>
        <w:t>2</w:t>
      </w:r>
      <w:r w:rsidR="001332BE">
        <w:rPr>
          <w:rFonts w:ascii="Times New Roman" w:hAnsi="Times New Roman" w:cs="Times New Roman"/>
          <w:sz w:val="28"/>
          <w:szCs w:val="28"/>
        </w:rPr>
        <w:t xml:space="preserve">, </w:t>
      </w:r>
      <w:r w:rsidR="001332BE">
        <w:rPr>
          <w:rFonts w:ascii="Times New Roman" w:hAnsi="Times New Roman" w:cs="Times New Roman"/>
          <w:sz w:val="28"/>
          <w:szCs w:val="28"/>
        </w:rPr>
        <w:t>д</w:t>
      </w:r>
      <w:r w:rsidR="001332BE">
        <w:rPr>
          <w:rFonts w:ascii="Times New Roman" w:hAnsi="Times New Roman" w:cs="Times New Roman"/>
          <w:sz w:val="28"/>
          <w:szCs w:val="28"/>
        </w:rPr>
        <w:t xml:space="preserve">. </w:t>
      </w:r>
      <w:r w:rsidR="001332BE">
        <w:rPr>
          <w:rFonts w:ascii="Times New Roman" w:hAnsi="Times New Roman" w:cs="Times New Roman"/>
          <w:sz w:val="28"/>
          <w:szCs w:val="28"/>
        </w:rPr>
        <w:t>1</w:t>
      </w:r>
      <w:r w:rsidR="001332BE">
        <w:rPr>
          <w:rFonts w:ascii="Times New Roman" w:hAnsi="Times New Roman" w:cs="Times New Roman"/>
          <w:sz w:val="28"/>
          <w:szCs w:val="28"/>
        </w:rPr>
        <w:t>.</w:t>
      </w:r>
    </w:p>
    <w:p w:rsidR="00F6422D" w:rsidRPr="003E4270" w:rsidRDefault="001332BE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422D" w:rsidRPr="003E4270">
        <w:rPr>
          <w:rFonts w:ascii="Times New Roman" w:hAnsi="Times New Roman" w:cs="Times New Roman"/>
          <w:sz w:val="28"/>
          <w:szCs w:val="28"/>
        </w:rPr>
        <w:tab/>
        <w:t>3. Для организации подготовки и проведения публичных слушаний создать комиссию в составе:</w:t>
      </w: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Нефедьев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</w:t>
      </w:r>
      <w:proofErr w:type="spellEnd"/>
      <w:r>
        <w:rPr>
          <w:rFonts w:ascii="Times New Roman" w:hAnsi="Times New Roman" w:cs="Times New Roman"/>
          <w:sz w:val="28"/>
          <w:szCs w:val="28"/>
        </w:rPr>
        <w:t>., глава</w:t>
      </w:r>
      <w:r w:rsidRPr="003E4270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Новомальтинского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председатель.</w:t>
      </w:r>
    </w:p>
    <w:p w:rsidR="00F6422D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E42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Алемовская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П., ведущий специалист по землепользованию, муниципальному имуществу и градостроительству, секретарь. </w:t>
      </w:r>
    </w:p>
    <w:p w:rsidR="00F6422D" w:rsidRPr="003E4270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E42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972DB">
        <w:rPr>
          <w:rFonts w:ascii="Times New Roman" w:hAnsi="Times New Roman" w:cs="Times New Roman"/>
          <w:sz w:val="28"/>
          <w:szCs w:val="28"/>
        </w:rPr>
        <w:t>Храмова</w:t>
      </w:r>
      <w:proofErr w:type="spellEnd"/>
      <w:r w:rsidR="00F972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972DB">
        <w:rPr>
          <w:rFonts w:ascii="Times New Roman" w:hAnsi="Times New Roman" w:cs="Times New Roman"/>
          <w:sz w:val="28"/>
          <w:szCs w:val="28"/>
        </w:rPr>
        <w:t>С.Н</w:t>
      </w:r>
      <w:proofErr w:type="spellEnd"/>
      <w:r w:rsidR="00F972DB">
        <w:rPr>
          <w:rFonts w:ascii="Times New Roman" w:hAnsi="Times New Roman" w:cs="Times New Roman"/>
          <w:sz w:val="28"/>
          <w:szCs w:val="28"/>
        </w:rPr>
        <w:t>.</w:t>
      </w:r>
      <w:r w:rsidRPr="003E4270">
        <w:rPr>
          <w:rFonts w:ascii="Times New Roman" w:hAnsi="Times New Roman" w:cs="Times New Roman"/>
          <w:sz w:val="28"/>
          <w:szCs w:val="28"/>
        </w:rPr>
        <w:t xml:space="preserve">, </w:t>
      </w:r>
      <w:r w:rsidR="00F972DB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3E4270">
        <w:rPr>
          <w:rFonts w:ascii="Times New Roman" w:hAnsi="Times New Roman" w:cs="Times New Roman"/>
          <w:sz w:val="28"/>
          <w:szCs w:val="28"/>
        </w:rPr>
        <w:t xml:space="preserve">специалист по </w:t>
      </w:r>
      <w:r w:rsidR="00F972DB">
        <w:rPr>
          <w:rFonts w:ascii="Times New Roman" w:hAnsi="Times New Roman" w:cs="Times New Roman"/>
          <w:sz w:val="28"/>
          <w:szCs w:val="28"/>
        </w:rPr>
        <w:t xml:space="preserve">организационным </w:t>
      </w:r>
      <w:r w:rsidRPr="003E4270">
        <w:rPr>
          <w:rFonts w:ascii="Times New Roman" w:hAnsi="Times New Roman" w:cs="Times New Roman"/>
          <w:sz w:val="28"/>
          <w:szCs w:val="28"/>
        </w:rPr>
        <w:t>вопросам.</w:t>
      </w:r>
    </w:p>
    <w:p w:rsidR="00F6422D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E4270">
        <w:rPr>
          <w:rFonts w:ascii="Times New Roman" w:hAnsi="Times New Roman" w:cs="Times New Roman"/>
          <w:sz w:val="28"/>
          <w:szCs w:val="28"/>
        </w:rPr>
        <w:t xml:space="preserve">4. </w:t>
      </w:r>
      <w:r w:rsidR="00F972DB">
        <w:rPr>
          <w:rFonts w:ascii="Times New Roman" w:hAnsi="Times New Roman" w:cs="Times New Roman"/>
          <w:sz w:val="28"/>
          <w:szCs w:val="28"/>
        </w:rPr>
        <w:t>Данное распоряжение и</w:t>
      </w:r>
      <w:r w:rsidRPr="003E4270">
        <w:rPr>
          <w:rFonts w:ascii="Times New Roman" w:hAnsi="Times New Roman" w:cs="Times New Roman"/>
          <w:sz w:val="28"/>
          <w:szCs w:val="28"/>
        </w:rPr>
        <w:t xml:space="preserve"> результаты публичных слушаний </w:t>
      </w:r>
      <w:r w:rsidR="00F972DB">
        <w:rPr>
          <w:rFonts w:ascii="Times New Roman" w:hAnsi="Times New Roman" w:cs="Times New Roman"/>
          <w:sz w:val="28"/>
          <w:szCs w:val="28"/>
        </w:rPr>
        <w:t>о</w:t>
      </w:r>
      <w:r w:rsidR="00F972DB" w:rsidRPr="003E4270">
        <w:rPr>
          <w:rFonts w:ascii="Times New Roman" w:hAnsi="Times New Roman" w:cs="Times New Roman"/>
          <w:sz w:val="28"/>
          <w:szCs w:val="28"/>
        </w:rPr>
        <w:t xml:space="preserve">публиковать </w:t>
      </w:r>
      <w:r w:rsidRPr="003E4270">
        <w:rPr>
          <w:rFonts w:ascii="Times New Roman" w:hAnsi="Times New Roman" w:cs="Times New Roman"/>
          <w:sz w:val="28"/>
          <w:szCs w:val="28"/>
        </w:rPr>
        <w:t>в газете «Новости</w:t>
      </w:r>
      <w:r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образования</w:t>
      </w:r>
      <w:r w:rsidRPr="003E4270">
        <w:rPr>
          <w:rFonts w:ascii="Times New Roman" w:hAnsi="Times New Roman" w:cs="Times New Roman"/>
          <w:sz w:val="28"/>
          <w:szCs w:val="28"/>
        </w:rPr>
        <w:t xml:space="preserve">» </w:t>
      </w:r>
      <w:r w:rsidR="00F972DB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в сети Интернет.</w:t>
      </w:r>
    </w:p>
    <w:p w:rsidR="00F6422D" w:rsidRDefault="00F6422D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32BE" w:rsidRDefault="001332BE" w:rsidP="00157C1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6422D" w:rsidRDefault="001332BE" w:rsidP="00157C18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Г</w:t>
      </w:r>
      <w:r w:rsidR="00F6422D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44A9B">
        <w:rPr>
          <w:rFonts w:ascii="Times New Roman" w:hAnsi="Times New Roman" w:cs="Times New Roman"/>
          <w:sz w:val="28"/>
          <w:szCs w:val="28"/>
        </w:rPr>
        <w:t xml:space="preserve"> администрации         </w:t>
      </w:r>
      <w:r w:rsidR="00F6422D" w:rsidRPr="003E427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6422D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F6422D" w:rsidRDefault="001332BE" w:rsidP="003E4270">
      <w:pPr>
        <w:pStyle w:val="a3"/>
        <w:rPr>
          <w:rFonts w:ascii="Times New Roman" w:hAnsi="Times New Roman" w:cs="Times New Roman"/>
          <w:sz w:val="28"/>
          <w:szCs w:val="28"/>
        </w:rPr>
      </w:pPr>
      <w:r w:rsidRPr="001332BE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1332BE" w:rsidRDefault="001332BE" w:rsidP="003E42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1332BE" w:rsidRPr="001332BE" w:rsidRDefault="001332BE" w:rsidP="003E427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Ю.В.Нефедьев</w:t>
      </w:r>
      <w:proofErr w:type="spellEnd"/>
    </w:p>
    <w:p w:rsidR="00F6422D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  <w:r w:rsidRPr="003E4270">
        <w:rPr>
          <w:rFonts w:ascii="Times New Roman" w:hAnsi="Times New Roman" w:cs="Times New Roman"/>
          <w:b/>
          <w:bCs/>
          <w:sz w:val="44"/>
          <w:szCs w:val="44"/>
          <w:u w:val="single"/>
        </w:rPr>
        <w:lastRenderedPageBreak/>
        <w:t>ОБЪЯВЛЕНИЕ.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  <w:u w:val="single"/>
        </w:rPr>
      </w:pPr>
    </w:p>
    <w:p w:rsidR="00543F67" w:rsidRDefault="00644A9B" w:rsidP="00256FD6">
      <w:pPr>
        <w:pStyle w:val="a3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    </w:t>
      </w:r>
      <w:r w:rsidR="00755481">
        <w:rPr>
          <w:rFonts w:ascii="Times New Roman" w:hAnsi="Times New Roman" w:cs="Times New Roman"/>
          <w:b/>
          <w:bCs/>
          <w:sz w:val="44"/>
          <w:szCs w:val="44"/>
        </w:rPr>
        <w:t>30</w:t>
      </w:r>
      <w:r w:rsidR="00F6422D">
        <w:rPr>
          <w:rFonts w:ascii="Times New Roman" w:hAnsi="Times New Roman" w:cs="Times New Roman"/>
          <w:b/>
          <w:bCs/>
          <w:sz w:val="44"/>
          <w:szCs w:val="44"/>
        </w:rPr>
        <w:t xml:space="preserve"> а</w:t>
      </w:r>
      <w:r w:rsidR="00543F67">
        <w:rPr>
          <w:rFonts w:ascii="Times New Roman" w:hAnsi="Times New Roman" w:cs="Times New Roman"/>
          <w:b/>
          <w:bCs/>
          <w:sz w:val="44"/>
          <w:szCs w:val="44"/>
        </w:rPr>
        <w:t>преля</w:t>
      </w:r>
      <w:r w:rsidR="00F972DB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F6422D">
        <w:rPr>
          <w:rFonts w:ascii="Times New Roman" w:hAnsi="Times New Roman" w:cs="Times New Roman"/>
          <w:b/>
          <w:bCs/>
          <w:sz w:val="44"/>
          <w:szCs w:val="44"/>
        </w:rPr>
        <w:t>201</w:t>
      </w:r>
      <w:r w:rsidR="00543F67">
        <w:rPr>
          <w:rFonts w:ascii="Times New Roman" w:hAnsi="Times New Roman" w:cs="Times New Roman"/>
          <w:b/>
          <w:bCs/>
          <w:sz w:val="44"/>
          <w:szCs w:val="44"/>
        </w:rPr>
        <w:t>5</w:t>
      </w:r>
      <w:r w:rsidR="00F6422D" w:rsidRPr="003E4270">
        <w:rPr>
          <w:rFonts w:ascii="Times New Roman" w:hAnsi="Times New Roman" w:cs="Times New Roman"/>
          <w:b/>
          <w:bCs/>
          <w:sz w:val="44"/>
          <w:szCs w:val="44"/>
        </w:rPr>
        <w:t xml:space="preserve"> года в 1</w:t>
      </w:r>
      <w:r w:rsidR="00755481">
        <w:rPr>
          <w:rFonts w:ascii="Times New Roman" w:hAnsi="Times New Roman" w:cs="Times New Roman"/>
          <w:b/>
          <w:bCs/>
          <w:sz w:val="44"/>
          <w:szCs w:val="44"/>
        </w:rPr>
        <w:t>7</w:t>
      </w:r>
      <w:bookmarkStart w:id="0" w:name="_GoBack"/>
      <w:bookmarkEnd w:id="0"/>
      <w:r w:rsidR="00F6422D" w:rsidRPr="003E4270">
        <w:rPr>
          <w:rFonts w:ascii="Times New Roman" w:hAnsi="Times New Roman" w:cs="Times New Roman"/>
          <w:b/>
          <w:bCs/>
          <w:sz w:val="44"/>
          <w:szCs w:val="44"/>
        </w:rPr>
        <w:t xml:space="preserve"> часов проводятся публичные слушания по вопрос</w:t>
      </w:r>
      <w:r w:rsidR="00F972DB">
        <w:rPr>
          <w:rFonts w:ascii="Times New Roman" w:hAnsi="Times New Roman" w:cs="Times New Roman"/>
          <w:b/>
          <w:bCs/>
          <w:sz w:val="44"/>
          <w:szCs w:val="44"/>
        </w:rPr>
        <w:t>у</w:t>
      </w:r>
      <w:r w:rsidR="00F6422D" w:rsidRPr="003E4270">
        <w:rPr>
          <w:rFonts w:ascii="Times New Roman" w:hAnsi="Times New Roman" w:cs="Times New Roman"/>
          <w:b/>
          <w:bCs/>
          <w:sz w:val="44"/>
          <w:szCs w:val="44"/>
        </w:rPr>
        <w:t xml:space="preserve"> «О</w:t>
      </w:r>
      <w:r w:rsidR="00543F67">
        <w:rPr>
          <w:rFonts w:ascii="Times New Roman" w:hAnsi="Times New Roman" w:cs="Times New Roman"/>
          <w:b/>
          <w:bCs/>
          <w:sz w:val="44"/>
          <w:szCs w:val="44"/>
        </w:rPr>
        <w:t>б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543F67">
        <w:rPr>
          <w:rFonts w:ascii="Times New Roman" w:hAnsi="Times New Roman" w:cs="Times New Roman"/>
          <w:b/>
          <w:bCs/>
          <w:sz w:val="44"/>
          <w:szCs w:val="44"/>
        </w:rPr>
        <w:t>изм</w:t>
      </w:r>
      <w:r w:rsidR="00543F67" w:rsidRPr="00543F67">
        <w:rPr>
          <w:rFonts w:ascii="Times New Roman" w:hAnsi="Times New Roman" w:cs="Times New Roman"/>
          <w:b/>
          <w:sz w:val="44"/>
          <w:szCs w:val="44"/>
        </w:rPr>
        <w:t xml:space="preserve">енении вида разрешенного использования земельного участка, (кадастровый номер 38:16:000007:1699), расположенного по адресу: Иркутская область, Усольский район, </w:t>
      </w:r>
      <w:proofErr w:type="spellStart"/>
      <w:r w:rsidR="00543F67" w:rsidRPr="00543F67">
        <w:rPr>
          <w:rFonts w:ascii="Times New Roman" w:hAnsi="Times New Roman" w:cs="Times New Roman"/>
          <w:b/>
          <w:sz w:val="44"/>
          <w:szCs w:val="44"/>
        </w:rPr>
        <w:t>п</w:t>
      </w:r>
      <w:proofErr w:type="gramStart"/>
      <w:r w:rsidR="00543F67" w:rsidRPr="00543F67">
        <w:rPr>
          <w:rFonts w:ascii="Times New Roman" w:hAnsi="Times New Roman" w:cs="Times New Roman"/>
          <w:b/>
          <w:sz w:val="44"/>
          <w:szCs w:val="44"/>
        </w:rPr>
        <w:t>.Н</w:t>
      </w:r>
      <w:proofErr w:type="gramEnd"/>
      <w:r w:rsidR="00543F67" w:rsidRPr="00543F67">
        <w:rPr>
          <w:rFonts w:ascii="Times New Roman" w:hAnsi="Times New Roman" w:cs="Times New Roman"/>
          <w:b/>
          <w:sz w:val="44"/>
          <w:szCs w:val="44"/>
        </w:rPr>
        <w:t>овомальтинск</w:t>
      </w:r>
      <w:proofErr w:type="spellEnd"/>
      <w:r w:rsidR="00543F67" w:rsidRPr="00543F67">
        <w:rPr>
          <w:rFonts w:ascii="Times New Roman" w:hAnsi="Times New Roman" w:cs="Times New Roman"/>
          <w:b/>
          <w:sz w:val="44"/>
          <w:szCs w:val="44"/>
        </w:rPr>
        <w:t>, квартал 3, уч. 8</w:t>
      </w:r>
      <w:r w:rsidR="00543F67">
        <w:rPr>
          <w:rFonts w:ascii="Times New Roman" w:hAnsi="Times New Roman" w:cs="Times New Roman"/>
          <w:b/>
          <w:sz w:val="44"/>
          <w:szCs w:val="44"/>
        </w:rPr>
        <w:t>»</w:t>
      </w:r>
      <w:r w:rsidR="00543F67" w:rsidRPr="00543F67">
        <w:rPr>
          <w:rFonts w:ascii="Times New Roman" w:hAnsi="Times New Roman" w:cs="Times New Roman"/>
          <w:b/>
          <w:sz w:val="44"/>
          <w:szCs w:val="44"/>
        </w:rPr>
        <w:t>.</w:t>
      </w:r>
      <w:r w:rsidR="00543F67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F6422D" w:rsidRPr="003E4270" w:rsidRDefault="00F6422D" w:rsidP="00256FD6">
      <w:pPr>
        <w:pStyle w:val="a3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3E4270">
        <w:rPr>
          <w:rFonts w:ascii="Times New Roman" w:hAnsi="Times New Roman" w:cs="Times New Roman"/>
          <w:b/>
          <w:bCs/>
          <w:sz w:val="44"/>
          <w:szCs w:val="44"/>
        </w:rPr>
        <w:t>Местом проведения публичных слушаний определить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здание</w:t>
      </w:r>
      <w:r w:rsidR="00644A9B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>администрации сельского поселения Новомальтинского муниципального образования по адресу: Иркутская область, Усольский район,</w:t>
      </w:r>
      <w:r w:rsidR="00543F6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 xml:space="preserve"> п.</w:t>
      </w:r>
      <w:r w:rsidR="00543F6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>Новомальтинск,</w:t>
      </w:r>
      <w:r w:rsidR="00543F6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 xml:space="preserve"> квартал 2, д</w:t>
      </w:r>
      <w:r w:rsidR="00543F67">
        <w:rPr>
          <w:rFonts w:ascii="Times New Roman" w:hAnsi="Times New Roman" w:cs="Times New Roman"/>
          <w:b/>
          <w:sz w:val="40"/>
          <w:szCs w:val="40"/>
        </w:rPr>
        <w:t>ом</w:t>
      </w:r>
      <w:r w:rsidR="00543F67" w:rsidRPr="00543F67">
        <w:rPr>
          <w:rFonts w:ascii="Times New Roman" w:hAnsi="Times New Roman" w:cs="Times New Roman"/>
          <w:b/>
          <w:sz w:val="40"/>
          <w:szCs w:val="40"/>
        </w:rPr>
        <w:t xml:space="preserve"> 1.</w:t>
      </w:r>
    </w:p>
    <w:p w:rsidR="00F6422D" w:rsidRPr="003E4270" w:rsidRDefault="00F6422D" w:rsidP="003E4270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  <w:r w:rsidRPr="003E4270">
        <w:rPr>
          <w:rFonts w:ascii="Times New Roman" w:hAnsi="Times New Roman" w:cs="Times New Roman"/>
          <w:b/>
          <w:bCs/>
          <w:sz w:val="44"/>
          <w:szCs w:val="44"/>
        </w:rPr>
        <w:t>Администрация.</w:t>
      </w: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p w:rsidR="00F6422D" w:rsidRDefault="00F6422D" w:rsidP="003E4270">
      <w:pPr>
        <w:pStyle w:val="a3"/>
        <w:jc w:val="right"/>
        <w:rPr>
          <w:rFonts w:ascii="Times New Roman" w:hAnsi="Times New Roman" w:cs="Times New Roman"/>
          <w:b/>
          <w:bCs/>
          <w:sz w:val="44"/>
          <w:szCs w:val="44"/>
        </w:rPr>
      </w:pPr>
    </w:p>
    <w:sectPr w:rsidR="00F6422D" w:rsidSect="001332BE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4270"/>
    <w:rsid w:val="00042ADE"/>
    <w:rsid w:val="000B1C52"/>
    <w:rsid w:val="001332BE"/>
    <w:rsid w:val="00157C18"/>
    <w:rsid w:val="001E78F8"/>
    <w:rsid w:val="00226DD6"/>
    <w:rsid w:val="00256FD6"/>
    <w:rsid w:val="0029184D"/>
    <w:rsid w:val="0030406B"/>
    <w:rsid w:val="003A1553"/>
    <w:rsid w:val="003E4270"/>
    <w:rsid w:val="005119B0"/>
    <w:rsid w:val="00543F67"/>
    <w:rsid w:val="00644A9B"/>
    <w:rsid w:val="00755481"/>
    <w:rsid w:val="008C2340"/>
    <w:rsid w:val="00A33FA3"/>
    <w:rsid w:val="00C84F27"/>
    <w:rsid w:val="00D25F92"/>
    <w:rsid w:val="00E24850"/>
    <w:rsid w:val="00E50971"/>
    <w:rsid w:val="00E71BBD"/>
    <w:rsid w:val="00E71C98"/>
    <w:rsid w:val="00EC0BB8"/>
    <w:rsid w:val="00ED5975"/>
    <w:rsid w:val="00F6422D"/>
    <w:rsid w:val="00F972DB"/>
    <w:rsid w:val="00FE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97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E4270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20</cp:revision>
  <cp:lastPrinted>2011-08-08T07:26:00Z</cp:lastPrinted>
  <dcterms:created xsi:type="dcterms:W3CDTF">2011-07-27T07:49:00Z</dcterms:created>
  <dcterms:modified xsi:type="dcterms:W3CDTF">2015-04-13T05:33:00Z</dcterms:modified>
</cp:coreProperties>
</file>