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800" w:rsidRPr="00967562" w:rsidRDefault="007C7800" w:rsidP="007C7800">
      <w:pPr>
        <w:shd w:val="clear" w:color="auto" w:fill="FFFFFF"/>
        <w:spacing w:line="319" w:lineRule="exact"/>
        <w:jc w:val="center"/>
        <w:rPr>
          <w:sz w:val="24"/>
          <w:szCs w:val="24"/>
        </w:rPr>
      </w:pPr>
      <w:r w:rsidRPr="00967562">
        <w:rPr>
          <w:b/>
          <w:bCs/>
          <w:color w:val="323232"/>
          <w:spacing w:val="-11"/>
          <w:sz w:val="24"/>
          <w:szCs w:val="24"/>
        </w:rPr>
        <w:t>Российская Федерация</w:t>
      </w:r>
    </w:p>
    <w:p w:rsidR="007C7800" w:rsidRPr="00967562" w:rsidRDefault="007C7800" w:rsidP="007C7800">
      <w:pPr>
        <w:shd w:val="clear" w:color="auto" w:fill="FFFFFF"/>
        <w:spacing w:line="319" w:lineRule="exact"/>
        <w:jc w:val="center"/>
        <w:rPr>
          <w:sz w:val="24"/>
          <w:szCs w:val="24"/>
        </w:rPr>
      </w:pPr>
      <w:r w:rsidRPr="00967562">
        <w:rPr>
          <w:b/>
          <w:bCs/>
          <w:color w:val="323232"/>
          <w:spacing w:val="49"/>
          <w:sz w:val="24"/>
          <w:szCs w:val="24"/>
        </w:rPr>
        <w:t>ДУМА</w:t>
      </w:r>
    </w:p>
    <w:p w:rsidR="007C7800" w:rsidRPr="00967562" w:rsidRDefault="007C7800" w:rsidP="007C7800">
      <w:pPr>
        <w:shd w:val="clear" w:color="auto" w:fill="FFFFFF"/>
        <w:spacing w:line="319" w:lineRule="exact"/>
        <w:jc w:val="center"/>
        <w:rPr>
          <w:sz w:val="24"/>
          <w:szCs w:val="24"/>
        </w:rPr>
      </w:pPr>
      <w:r w:rsidRPr="00967562">
        <w:rPr>
          <w:b/>
          <w:bCs/>
          <w:color w:val="323232"/>
          <w:spacing w:val="-11"/>
          <w:sz w:val="24"/>
          <w:szCs w:val="24"/>
        </w:rPr>
        <w:t xml:space="preserve">Новомальтинского </w:t>
      </w:r>
      <w:r w:rsidRPr="00967562">
        <w:rPr>
          <w:b/>
          <w:bCs/>
          <w:color w:val="323232"/>
          <w:spacing w:val="-10"/>
          <w:sz w:val="24"/>
          <w:szCs w:val="24"/>
        </w:rPr>
        <w:t>сельского поселения</w:t>
      </w:r>
    </w:p>
    <w:p w:rsidR="007C7800" w:rsidRPr="00967562" w:rsidRDefault="007C7800" w:rsidP="007C7800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4"/>
          <w:szCs w:val="24"/>
        </w:rPr>
      </w:pPr>
      <w:r w:rsidRPr="00967562">
        <w:rPr>
          <w:b/>
          <w:bCs/>
          <w:color w:val="323232"/>
          <w:spacing w:val="-12"/>
          <w:sz w:val="24"/>
          <w:szCs w:val="24"/>
        </w:rPr>
        <w:t>Усольского</w:t>
      </w:r>
      <w:r w:rsidRPr="00967562">
        <w:rPr>
          <w:b/>
          <w:bCs/>
          <w:color w:val="323232"/>
          <w:spacing w:val="-11"/>
          <w:sz w:val="24"/>
          <w:szCs w:val="24"/>
        </w:rPr>
        <w:t xml:space="preserve"> </w:t>
      </w:r>
      <w:r w:rsidRPr="00967562">
        <w:rPr>
          <w:b/>
          <w:bCs/>
          <w:color w:val="323232"/>
          <w:spacing w:val="-12"/>
          <w:sz w:val="24"/>
          <w:szCs w:val="24"/>
        </w:rPr>
        <w:t>муниципального</w:t>
      </w:r>
      <w:r w:rsidRPr="00967562">
        <w:rPr>
          <w:b/>
          <w:bCs/>
          <w:color w:val="323232"/>
          <w:spacing w:val="-11"/>
          <w:sz w:val="24"/>
          <w:szCs w:val="24"/>
        </w:rPr>
        <w:t xml:space="preserve"> района</w:t>
      </w:r>
    </w:p>
    <w:p w:rsidR="007C7800" w:rsidRPr="00967562" w:rsidRDefault="007C7800" w:rsidP="007C7800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4"/>
          <w:szCs w:val="24"/>
        </w:rPr>
      </w:pPr>
      <w:r w:rsidRPr="00967562">
        <w:rPr>
          <w:b/>
          <w:bCs/>
          <w:color w:val="323232"/>
          <w:spacing w:val="-11"/>
          <w:sz w:val="24"/>
          <w:szCs w:val="24"/>
        </w:rPr>
        <w:t>Иркутской области</w:t>
      </w:r>
    </w:p>
    <w:p w:rsidR="007C7800" w:rsidRPr="00967562" w:rsidRDefault="007C7800" w:rsidP="007C780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4"/>
          <w:szCs w:val="24"/>
        </w:rPr>
      </w:pPr>
    </w:p>
    <w:p w:rsidR="007C7800" w:rsidRPr="00967562" w:rsidRDefault="007C7800" w:rsidP="007C7800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4"/>
          <w:szCs w:val="24"/>
        </w:rPr>
      </w:pPr>
      <w:r w:rsidRPr="00967562">
        <w:rPr>
          <w:b/>
          <w:bCs/>
          <w:color w:val="323232"/>
          <w:spacing w:val="49"/>
          <w:sz w:val="24"/>
          <w:szCs w:val="24"/>
        </w:rPr>
        <w:t xml:space="preserve">РЕШЕНИЕ </w:t>
      </w:r>
    </w:p>
    <w:p w:rsidR="007C7800" w:rsidRPr="00967562" w:rsidRDefault="007C7800" w:rsidP="007C7800">
      <w:pPr>
        <w:rPr>
          <w:sz w:val="24"/>
          <w:szCs w:val="24"/>
        </w:rPr>
      </w:pPr>
    </w:p>
    <w:p w:rsidR="007C7800" w:rsidRPr="00967562" w:rsidRDefault="007C7800" w:rsidP="007C7800">
      <w:pPr>
        <w:rPr>
          <w:sz w:val="24"/>
          <w:szCs w:val="24"/>
        </w:rPr>
      </w:pPr>
      <w:r w:rsidRPr="00967562">
        <w:rPr>
          <w:sz w:val="24"/>
          <w:szCs w:val="24"/>
        </w:rPr>
        <w:t xml:space="preserve">от 30.10.2025г.                                                                                   </w:t>
      </w:r>
      <w:r w:rsidR="00695A55">
        <w:rPr>
          <w:sz w:val="24"/>
          <w:szCs w:val="24"/>
        </w:rPr>
        <w:t xml:space="preserve">                              </w:t>
      </w:r>
      <w:r w:rsidRPr="00967562">
        <w:rPr>
          <w:sz w:val="24"/>
          <w:szCs w:val="24"/>
        </w:rPr>
        <w:t xml:space="preserve">    №</w:t>
      </w:r>
      <w:r w:rsidR="003E78E6">
        <w:rPr>
          <w:sz w:val="24"/>
          <w:szCs w:val="24"/>
        </w:rPr>
        <w:t>97</w:t>
      </w:r>
      <w:bookmarkStart w:id="0" w:name="_GoBack"/>
      <w:bookmarkEnd w:id="0"/>
      <w:r w:rsidRPr="00967562">
        <w:rPr>
          <w:sz w:val="24"/>
          <w:szCs w:val="24"/>
        </w:rPr>
        <w:t xml:space="preserve">  </w:t>
      </w:r>
    </w:p>
    <w:p w:rsidR="007C7800" w:rsidRPr="00967562" w:rsidRDefault="007C7800" w:rsidP="007C7800">
      <w:pPr>
        <w:pStyle w:val="a3"/>
        <w:rPr>
          <w:b/>
          <w:sz w:val="24"/>
          <w:szCs w:val="24"/>
        </w:rPr>
      </w:pPr>
    </w:p>
    <w:p w:rsidR="007C7800" w:rsidRPr="00695A55" w:rsidRDefault="007C7800" w:rsidP="007C7800">
      <w:pPr>
        <w:ind w:right="-69"/>
        <w:jc w:val="center"/>
        <w:rPr>
          <w:b/>
          <w:sz w:val="28"/>
          <w:szCs w:val="28"/>
        </w:rPr>
      </w:pPr>
      <w:r w:rsidRPr="00695A55">
        <w:rPr>
          <w:b/>
          <w:sz w:val="28"/>
          <w:szCs w:val="28"/>
        </w:rPr>
        <w:t>О внесении изменений в решение Думы Новомальтинского сельского поселения от 27.04.2023г. № 27 «Об утверждении Положения об организации деятельности Новомальтинского сельского поселения Усольского муниципального района Иркутской области по выявлению бесхозяйных недвижимых  вещей и принятию их в муниципальную собственность Новомальтинского сельского поселения</w:t>
      </w:r>
    </w:p>
    <w:p w:rsidR="007C7800" w:rsidRPr="00695A55" w:rsidRDefault="007C7800" w:rsidP="007C7800">
      <w:pPr>
        <w:ind w:right="-69"/>
        <w:jc w:val="center"/>
        <w:rPr>
          <w:i/>
          <w:sz w:val="28"/>
          <w:szCs w:val="28"/>
        </w:rPr>
      </w:pPr>
      <w:r w:rsidRPr="00695A55">
        <w:rPr>
          <w:b/>
          <w:sz w:val="28"/>
          <w:szCs w:val="28"/>
        </w:rPr>
        <w:t>Усольского муниципального района Иркутской области»</w:t>
      </w:r>
    </w:p>
    <w:p w:rsidR="007C7800" w:rsidRPr="00695A55" w:rsidRDefault="007C7800" w:rsidP="007C7800">
      <w:pPr>
        <w:pStyle w:val="a3"/>
      </w:pPr>
    </w:p>
    <w:p w:rsidR="007C7800" w:rsidRPr="00695A55" w:rsidRDefault="007C7800" w:rsidP="007C7800">
      <w:pPr>
        <w:ind w:firstLine="851"/>
        <w:jc w:val="both"/>
        <w:rPr>
          <w:sz w:val="28"/>
          <w:szCs w:val="28"/>
        </w:rPr>
      </w:pPr>
      <w:r w:rsidRPr="00695A55">
        <w:rPr>
          <w:sz w:val="28"/>
          <w:szCs w:val="28"/>
        </w:rPr>
        <w:t>В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соответствии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со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статьей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225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Гражданского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кодекса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Российской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 xml:space="preserve">Федерации, Федеральным законом от 13.07.2015г. №218-ФЗ «О государственной регистрации недвижимости», руководствуясь статьями 23,47,54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 </w:t>
      </w:r>
    </w:p>
    <w:p w:rsidR="007C7800" w:rsidRPr="00695A55" w:rsidRDefault="007C7800" w:rsidP="007C7800">
      <w:pPr>
        <w:jc w:val="both"/>
        <w:rPr>
          <w:sz w:val="28"/>
          <w:szCs w:val="28"/>
        </w:rPr>
      </w:pPr>
      <w:r w:rsidRPr="00695A55">
        <w:rPr>
          <w:sz w:val="28"/>
          <w:szCs w:val="28"/>
        </w:rPr>
        <w:t>РЕШИЛА:</w:t>
      </w:r>
    </w:p>
    <w:p w:rsidR="007C7800" w:rsidRPr="00695A55" w:rsidRDefault="007C7800" w:rsidP="007C7800">
      <w:pPr>
        <w:ind w:right="-69" w:firstLine="851"/>
        <w:jc w:val="both"/>
        <w:rPr>
          <w:sz w:val="28"/>
          <w:szCs w:val="28"/>
        </w:rPr>
      </w:pPr>
      <w:proofErr w:type="gramStart"/>
      <w:r w:rsidRPr="00695A55">
        <w:rPr>
          <w:sz w:val="28"/>
          <w:szCs w:val="28"/>
        </w:rPr>
        <w:t>1.Внести изменения в решение Думы Новомальтинского сельского поселения от 27.04.2023г. №27 «Об утверждении Положения об организации деятельности Новомальтинского сельского поселения Усольского муниципального района Иркутской области по выявлению бесхозяйных недвижимых  вещей и принятию их в муниципальную собственность Новомальтинского сельского поселения Усольского муниципального района Иркутской области» (в редакции от 17.12.2024г. №80)</w:t>
      </w:r>
      <w:proofErr w:type="gramEnd"/>
    </w:p>
    <w:p w:rsidR="007C7800" w:rsidRPr="00695A55" w:rsidRDefault="007C7800" w:rsidP="007C7800">
      <w:pPr>
        <w:ind w:right="-69" w:firstLine="851"/>
        <w:jc w:val="both"/>
        <w:rPr>
          <w:sz w:val="28"/>
          <w:szCs w:val="28"/>
        </w:rPr>
      </w:pPr>
      <w:r w:rsidRPr="00695A55">
        <w:rPr>
          <w:sz w:val="28"/>
          <w:szCs w:val="28"/>
        </w:rPr>
        <w:t xml:space="preserve">1.1.подпункт 6.4. пункта 6 слова федеральном </w:t>
      </w:r>
      <w:proofErr w:type="gramStart"/>
      <w:r w:rsidRPr="00695A55">
        <w:rPr>
          <w:sz w:val="28"/>
          <w:szCs w:val="28"/>
        </w:rPr>
        <w:t>органе</w:t>
      </w:r>
      <w:proofErr w:type="gramEnd"/>
      <w:r w:rsidRPr="00695A55">
        <w:rPr>
          <w:sz w:val="28"/>
          <w:szCs w:val="28"/>
        </w:rPr>
        <w:t xml:space="preserve"> исполнительной власти, осуществляющем государственный кадастровый учет и государственную регистрацию прав на недвижимое имущество (далее – Федеральная служба государственной регистрации, кадастра и картографии)» заменить словами «публично-правовой компании «</w:t>
      </w:r>
      <w:proofErr w:type="spellStart"/>
      <w:r w:rsidRPr="00695A55">
        <w:rPr>
          <w:sz w:val="28"/>
          <w:szCs w:val="28"/>
        </w:rPr>
        <w:t>Роскадастр</w:t>
      </w:r>
      <w:proofErr w:type="spellEnd"/>
      <w:r w:rsidRPr="00695A55">
        <w:rPr>
          <w:sz w:val="28"/>
          <w:szCs w:val="28"/>
        </w:rPr>
        <w:t>»</w:t>
      </w:r>
    </w:p>
    <w:p w:rsidR="007C7800" w:rsidRPr="00695A55" w:rsidRDefault="007C7800" w:rsidP="007C7800">
      <w:pPr>
        <w:ind w:right="-69" w:firstLine="851"/>
        <w:jc w:val="both"/>
        <w:rPr>
          <w:sz w:val="28"/>
          <w:szCs w:val="28"/>
        </w:rPr>
      </w:pPr>
      <w:proofErr w:type="gramStart"/>
      <w:r w:rsidRPr="00695A55">
        <w:rPr>
          <w:sz w:val="28"/>
          <w:szCs w:val="28"/>
        </w:rPr>
        <w:t>1.2.в абзаце первом пункта 11 слова «линейного объекта» заменить словами «бесхозяйной недвижимой вещи, являющейся объектом (в том числе линейным), необходимым для обеспечения тепловой и электрической энергией, водой, газом, для водоотведения, либо гидротехническим сооружением, либо объектом гражданской обороны»</w:t>
      </w:r>
      <w:proofErr w:type="gramEnd"/>
    </w:p>
    <w:p w:rsidR="004508F8" w:rsidRPr="00695A55" w:rsidRDefault="00B42043" w:rsidP="007C7800">
      <w:pPr>
        <w:ind w:right="-69" w:firstLine="851"/>
        <w:jc w:val="both"/>
        <w:rPr>
          <w:sz w:val="28"/>
          <w:szCs w:val="28"/>
        </w:rPr>
      </w:pPr>
      <w:r w:rsidRPr="00695A55">
        <w:rPr>
          <w:sz w:val="28"/>
          <w:szCs w:val="28"/>
        </w:rPr>
        <w:lastRenderedPageBreak/>
        <w:t>1.3.подпункт 11.1 пункта 11 читать в новой редакции: «соответствие бесхозяйной недвижимой вещи требованиям статьи 63 Федерального закона от 20 марта 2025 года №33-ФЗ «Об общих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принципах</w:t>
      </w:r>
      <w:r w:rsidRPr="00695A55">
        <w:rPr>
          <w:spacing w:val="-5"/>
          <w:sz w:val="28"/>
          <w:szCs w:val="28"/>
        </w:rPr>
        <w:t xml:space="preserve"> </w:t>
      </w:r>
      <w:r w:rsidRPr="00695A55">
        <w:rPr>
          <w:sz w:val="28"/>
          <w:szCs w:val="28"/>
        </w:rPr>
        <w:t>организации</w:t>
      </w:r>
      <w:r w:rsidRPr="00695A55">
        <w:rPr>
          <w:spacing w:val="-4"/>
          <w:sz w:val="28"/>
          <w:szCs w:val="28"/>
        </w:rPr>
        <w:t xml:space="preserve"> </w:t>
      </w:r>
      <w:r w:rsidRPr="00695A55">
        <w:rPr>
          <w:sz w:val="28"/>
          <w:szCs w:val="28"/>
        </w:rPr>
        <w:t>местного</w:t>
      </w:r>
      <w:r w:rsidRPr="00695A55">
        <w:rPr>
          <w:spacing w:val="-4"/>
          <w:sz w:val="28"/>
          <w:szCs w:val="28"/>
        </w:rPr>
        <w:t xml:space="preserve"> </w:t>
      </w:r>
      <w:r w:rsidRPr="00695A55">
        <w:rPr>
          <w:sz w:val="28"/>
          <w:szCs w:val="28"/>
        </w:rPr>
        <w:t>самоуправления</w:t>
      </w:r>
      <w:r w:rsidRPr="00695A55">
        <w:rPr>
          <w:spacing w:val="-4"/>
          <w:sz w:val="28"/>
          <w:szCs w:val="28"/>
        </w:rPr>
        <w:t xml:space="preserve"> </w:t>
      </w:r>
      <w:r w:rsidRPr="00695A55">
        <w:rPr>
          <w:sz w:val="28"/>
          <w:szCs w:val="28"/>
        </w:rPr>
        <w:t>в</w:t>
      </w:r>
      <w:r w:rsidRPr="00695A55">
        <w:rPr>
          <w:spacing w:val="-5"/>
          <w:sz w:val="28"/>
          <w:szCs w:val="28"/>
        </w:rPr>
        <w:t xml:space="preserve"> единой системе публичной власти» </w:t>
      </w:r>
      <w:r w:rsidRPr="00695A55">
        <w:rPr>
          <w:sz w:val="28"/>
          <w:szCs w:val="28"/>
          <w:shd w:val="clear" w:color="auto" w:fill="FFFFFF"/>
        </w:rPr>
        <w:t xml:space="preserve">(далее – </w:t>
      </w:r>
      <w:r w:rsidRPr="00695A55">
        <w:rPr>
          <w:sz w:val="28"/>
          <w:szCs w:val="28"/>
        </w:rPr>
        <w:t>Федеральный закон № 33-ФЗ)</w:t>
      </w:r>
    </w:p>
    <w:p w:rsidR="007C7800" w:rsidRPr="00695A55" w:rsidRDefault="007C7800" w:rsidP="007C7800">
      <w:pPr>
        <w:ind w:right="110" w:firstLine="851"/>
        <w:jc w:val="both"/>
        <w:rPr>
          <w:sz w:val="28"/>
          <w:szCs w:val="28"/>
        </w:rPr>
      </w:pPr>
      <w:r w:rsidRPr="00695A55">
        <w:rPr>
          <w:sz w:val="28"/>
          <w:szCs w:val="28"/>
        </w:rPr>
        <w:t>2.Настоящее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решение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вступает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в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силу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после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дня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его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официального</w:t>
      </w:r>
      <w:r w:rsidRPr="00695A55">
        <w:rPr>
          <w:spacing w:val="1"/>
          <w:sz w:val="28"/>
          <w:szCs w:val="28"/>
        </w:rPr>
        <w:t xml:space="preserve"> </w:t>
      </w:r>
      <w:r w:rsidRPr="00695A55">
        <w:rPr>
          <w:sz w:val="28"/>
          <w:szCs w:val="28"/>
        </w:rPr>
        <w:t>опубликования.</w:t>
      </w:r>
    </w:p>
    <w:p w:rsidR="007C7800" w:rsidRPr="00695A55" w:rsidRDefault="007C7800" w:rsidP="007C7800">
      <w:pPr>
        <w:pStyle w:val="a3"/>
      </w:pPr>
    </w:p>
    <w:p w:rsidR="007C7800" w:rsidRPr="00695A55" w:rsidRDefault="007C7800" w:rsidP="007C7800">
      <w:pPr>
        <w:jc w:val="both"/>
        <w:rPr>
          <w:sz w:val="28"/>
          <w:szCs w:val="28"/>
        </w:rPr>
      </w:pPr>
    </w:p>
    <w:p w:rsidR="00DA3DB6" w:rsidRPr="00492EA1" w:rsidRDefault="00DA3DB6" w:rsidP="00DA3DB6">
      <w:pPr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>Заместитель председателя</w:t>
      </w:r>
    </w:p>
    <w:p w:rsidR="00DA3DB6" w:rsidRPr="00492EA1" w:rsidRDefault="00DA3DB6" w:rsidP="00DA3DB6">
      <w:pPr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>Думы Новомальтинского</w:t>
      </w:r>
    </w:p>
    <w:p w:rsidR="00DA3DB6" w:rsidRPr="00492EA1" w:rsidRDefault="00DA3DB6" w:rsidP="00DA3DB6">
      <w:pPr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 xml:space="preserve">сельского поселения                                                              </w:t>
      </w:r>
      <w:proofErr w:type="spellStart"/>
      <w:r w:rsidRPr="00492EA1">
        <w:rPr>
          <w:sz w:val="28"/>
          <w:szCs w:val="28"/>
        </w:rPr>
        <w:t>О.В.Котлярова</w:t>
      </w:r>
      <w:proofErr w:type="spellEnd"/>
    </w:p>
    <w:p w:rsidR="00DA3DB6" w:rsidRPr="00492EA1" w:rsidRDefault="00DA3DB6" w:rsidP="00DA3DB6">
      <w:pPr>
        <w:adjustRightInd w:val="0"/>
        <w:jc w:val="both"/>
        <w:rPr>
          <w:sz w:val="28"/>
          <w:szCs w:val="28"/>
        </w:rPr>
      </w:pPr>
    </w:p>
    <w:p w:rsidR="00DA3DB6" w:rsidRPr="00492EA1" w:rsidRDefault="00DA3DB6" w:rsidP="00DA3DB6">
      <w:pPr>
        <w:adjustRightInd w:val="0"/>
        <w:jc w:val="both"/>
        <w:rPr>
          <w:sz w:val="28"/>
          <w:szCs w:val="28"/>
        </w:rPr>
      </w:pPr>
      <w:proofErr w:type="gramStart"/>
      <w:r w:rsidRPr="00492EA1">
        <w:rPr>
          <w:sz w:val="28"/>
          <w:szCs w:val="28"/>
        </w:rPr>
        <w:t>Исполняющая</w:t>
      </w:r>
      <w:proofErr w:type="gramEnd"/>
      <w:r w:rsidRPr="00492EA1">
        <w:rPr>
          <w:sz w:val="28"/>
          <w:szCs w:val="28"/>
        </w:rPr>
        <w:t xml:space="preserve"> обязанности</w:t>
      </w:r>
    </w:p>
    <w:p w:rsidR="00DA3DB6" w:rsidRPr="00492EA1" w:rsidRDefault="00DA3DB6" w:rsidP="00DA3DB6">
      <w:pPr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 xml:space="preserve">главы Новомальтинского </w:t>
      </w:r>
    </w:p>
    <w:p w:rsidR="00DA3DB6" w:rsidRDefault="00DA3DB6" w:rsidP="00DA3DB6">
      <w:pPr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 xml:space="preserve">сельского поселения                                                               </w:t>
      </w:r>
      <w:proofErr w:type="spellStart"/>
      <w:r w:rsidRPr="00492EA1">
        <w:rPr>
          <w:sz w:val="28"/>
          <w:szCs w:val="28"/>
        </w:rPr>
        <w:t>О.С.Акимова</w:t>
      </w:r>
      <w:proofErr w:type="spellEnd"/>
    </w:p>
    <w:p w:rsidR="00DA3DB6" w:rsidRDefault="00DA3DB6" w:rsidP="00DA3DB6">
      <w:pPr>
        <w:adjustRightInd w:val="0"/>
        <w:jc w:val="both"/>
        <w:rPr>
          <w:sz w:val="28"/>
          <w:szCs w:val="28"/>
        </w:rPr>
      </w:pPr>
    </w:p>
    <w:p w:rsidR="007C7800" w:rsidRPr="00695A55" w:rsidRDefault="007C7800" w:rsidP="007C7800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7C7800" w:rsidRPr="00695A55" w:rsidRDefault="007C7800" w:rsidP="007C7800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sectPr w:rsidR="007C7800" w:rsidRPr="00695A55" w:rsidSect="00977C44">
      <w:pgSz w:w="11910" w:h="16840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71F91"/>
    <w:multiLevelType w:val="hybridMultilevel"/>
    <w:tmpl w:val="62D04A8A"/>
    <w:lvl w:ilvl="0" w:tplc="1C8C71DC">
      <w:start w:val="1"/>
      <w:numFmt w:val="decimal"/>
      <w:lvlText w:val="%1."/>
      <w:lvlJc w:val="left"/>
      <w:pPr>
        <w:ind w:left="101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B87188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E5325F2C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9E20B08A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1BF849E0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8028DEEA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6FBA9F5C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F98AB210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BB54010E">
      <w:numFmt w:val="bullet"/>
      <w:lvlText w:val="•"/>
      <w:lvlJc w:val="left"/>
      <w:pPr>
        <w:ind w:left="7672" w:hanging="288"/>
      </w:pPr>
      <w:rPr>
        <w:rFonts w:hint="default"/>
        <w:lang w:val="ru-RU" w:eastAsia="en-US" w:bidi="ar-SA"/>
      </w:rPr>
    </w:lvl>
  </w:abstractNum>
  <w:abstractNum w:abstractNumId="1">
    <w:nsid w:val="2B9F1B98"/>
    <w:multiLevelType w:val="hybridMultilevel"/>
    <w:tmpl w:val="A7B686C0"/>
    <w:lvl w:ilvl="0" w:tplc="D9E49A88">
      <w:start w:val="1"/>
      <w:numFmt w:val="decimal"/>
      <w:lvlText w:val="%1)"/>
      <w:lvlJc w:val="left"/>
      <w:pPr>
        <w:ind w:left="101" w:hanging="3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52C0EC">
      <w:numFmt w:val="bullet"/>
      <w:lvlText w:val="•"/>
      <w:lvlJc w:val="left"/>
      <w:pPr>
        <w:ind w:left="1046" w:hanging="328"/>
      </w:pPr>
      <w:rPr>
        <w:rFonts w:hint="default"/>
        <w:lang w:val="ru-RU" w:eastAsia="en-US" w:bidi="ar-SA"/>
      </w:rPr>
    </w:lvl>
    <w:lvl w:ilvl="2" w:tplc="D2628896">
      <w:numFmt w:val="bullet"/>
      <w:lvlText w:val="•"/>
      <w:lvlJc w:val="left"/>
      <w:pPr>
        <w:ind w:left="1993" w:hanging="328"/>
      </w:pPr>
      <w:rPr>
        <w:rFonts w:hint="default"/>
        <w:lang w:val="ru-RU" w:eastAsia="en-US" w:bidi="ar-SA"/>
      </w:rPr>
    </w:lvl>
    <w:lvl w:ilvl="3" w:tplc="60CCF23A">
      <w:numFmt w:val="bullet"/>
      <w:lvlText w:val="•"/>
      <w:lvlJc w:val="left"/>
      <w:pPr>
        <w:ind w:left="2939" w:hanging="328"/>
      </w:pPr>
      <w:rPr>
        <w:rFonts w:hint="default"/>
        <w:lang w:val="ru-RU" w:eastAsia="en-US" w:bidi="ar-SA"/>
      </w:rPr>
    </w:lvl>
    <w:lvl w:ilvl="4" w:tplc="21A667A0">
      <w:numFmt w:val="bullet"/>
      <w:lvlText w:val="•"/>
      <w:lvlJc w:val="left"/>
      <w:pPr>
        <w:ind w:left="3886" w:hanging="328"/>
      </w:pPr>
      <w:rPr>
        <w:rFonts w:hint="default"/>
        <w:lang w:val="ru-RU" w:eastAsia="en-US" w:bidi="ar-SA"/>
      </w:rPr>
    </w:lvl>
    <w:lvl w:ilvl="5" w:tplc="D40EA7F2">
      <w:numFmt w:val="bullet"/>
      <w:lvlText w:val="•"/>
      <w:lvlJc w:val="left"/>
      <w:pPr>
        <w:ind w:left="4833" w:hanging="328"/>
      </w:pPr>
      <w:rPr>
        <w:rFonts w:hint="default"/>
        <w:lang w:val="ru-RU" w:eastAsia="en-US" w:bidi="ar-SA"/>
      </w:rPr>
    </w:lvl>
    <w:lvl w:ilvl="6" w:tplc="9392F53E">
      <w:numFmt w:val="bullet"/>
      <w:lvlText w:val="•"/>
      <w:lvlJc w:val="left"/>
      <w:pPr>
        <w:ind w:left="5779" w:hanging="328"/>
      </w:pPr>
      <w:rPr>
        <w:rFonts w:hint="default"/>
        <w:lang w:val="ru-RU" w:eastAsia="en-US" w:bidi="ar-SA"/>
      </w:rPr>
    </w:lvl>
    <w:lvl w:ilvl="7" w:tplc="07CA1D34">
      <w:numFmt w:val="bullet"/>
      <w:lvlText w:val="•"/>
      <w:lvlJc w:val="left"/>
      <w:pPr>
        <w:ind w:left="6726" w:hanging="328"/>
      </w:pPr>
      <w:rPr>
        <w:rFonts w:hint="default"/>
        <w:lang w:val="ru-RU" w:eastAsia="en-US" w:bidi="ar-SA"/>
      </w:rPr>
    </w:lvl>
    <w:lvl w:ilvl="8" w:tplc="C0701A5C">
      <w:numFmt w:val="bullet"/>
      <w:lvlText w:val="•"/>
      <w:lvlJc w:val="left"/>
      <w:pPr>
        <w:ind w:left="7672" w:hanging="328"/>
      </w:pPr>
      <w:rPr>
        <w:rFonts w:hint="default"/>
        <w:lang w:val="ru-RU" w:eastAsia="en-US" w:bidi="ar-SA"/>
      </w:rPr>
    </w:lvl>
  </w:abstractNum>
  <w:abstractNum w:abstractNumId="2">
    <w:nsid w:val="4AC52043"/>
    <w:multiLevelType w:val="hybridMultilevel"/>
    <w:tmpl w:val="B1F45906"/>
    <w:lvl w:ilvl="0" w:tplc="D4242662">
      <w:start w:val="1"/>
      <w:numFmt w:val="decimal"/>
      <w:lvlText w:val="%1)"/>
      <w:lvlJc w:val="left"/>
      <w:pPr>
        <w:ind w:left="1124" w:hanging="31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B41362">
      <w:numFmt w:val="bullet"/>
      <w:lvlText w:val="•"/>
      <w:lvlJc w:val="left"/>
      <w:pPr>
        <w:ind w:left="1964" w:hanging="315"/>
      </w:pPr>
      <w:rPr>
        <w:rFonts w:hint="default"/>
        <w:lang w:val="ru-RU" w:eastAsia="en-US" w:bidi="ar-SA"/>
      </w:rPr>
    </w:lvl>
    <w:lvl w:ilvl="2" w:tplc="0AE0A454">
      <w:numFmt w:val="bullet"/>
      <w:lvlText w:val="•"/>
      <w:lvlJc w:val="left"/>
      <w:pPr>
        <w:ind w:left="2809" w:hanging="315"/>
      </w:pPr>
      <w:rPr>
        <w:rFonts w:hint="default"/>
        <w:lang w:val="ru-RU" w:eastAsia="en-US" w:bidi="ar-SA"/>
      </w:rPr>
    </w:lvl>
    <w:lvl w:ilvl="3" w:tplc="C5BC6992">
      <w:numFmt w:val="bullet"/>
      <w:lvlText w:val="•"/>
      <w:lvlJc w:val="left"/>
      <w:pPr>
        <w:ind w:left="3653" w:hanging="315"/>
      </w:pPr>
      <w:rPr>
        <w:rFonts w:hint="default"/>
        <w:lang w:val="ru-RU" w:eastAsia="en-US" w:bidi="ar-SA"/>
      </w:rPr>
    </w:lvl>
    <w:lvl w:ilvl="4" w:tplc="6DC811DC">
      <w:numFmt w:val="bullet"/>
      <w:lvlText w:val="•"/>
      <w:lvlJc w:val="left"/>
      <w:pPr>
        <w:ind w:left="4498" w:hanging="315"/>
      </w:pPr>
      <w:rPr>
        <w:rFonts w:hint="default"/>
        <w:lang w:val="ru-RU" w:eastAsia="en-US" w:bidi="ar-SA"/>
      </w:rPr>
    </w:lvl>
    <w:lvl w:ilvl="5" w:tplc="A58EE16A">
      <w:numFmt w:val="bullet"/>
      <w:lvlText w:val="•"/>
      <w:lvlJc w:val="left"/>
      <w:pPr>
        <w:ind w:left="5343" w:hanging="315"/>
      </w:pPr>
      <w:rPr>
        <w:rFonts w:hint="default"/>
        <w:lang w:val="ru-RU" w:eastAsia="en-US" w:bidi="ar-SA"/>
      </w:rPr>
    </w:lvl>
    <w:lvl w:ilvl="6" w:tplc="5EAC5578">
      <w:numFmt w:val="bullet"/>
      <w:lvlText w:val="•"/>
      <w:lvlJc w:val="left"/>
      <w:pPr>
        <w:ind w:left="6187" w:hanging="315"/>
      </w:pPr>
      <w:rPr>
        <w:rFonts w:hint="default"/>
        <w:lang w:val="ru-RU" w:eastAsia="en-US" w:bidi="ar-SA"/>
      </w:rPr>
    </w:lvl>
    <w:lvl w:ilvl="7" w:tplc="67967EFC">
      <w:numFmt w:val="bullet"/>
      <w:lvlText w:val="•"/>
      <w:lvlJc w:val="left"/>
      <w:pPr>
        <w:ind w:left="7032" w:hanging="315"/>
      </w:pPr>
      <w:rPr>
        <w:rFonts w:hint="default"/>
        <w:lang w:val="ru-RU" w:eastAsia="en-US" w:bidi="ar-SA"/>
      </w:rPr>
    </w:lvl>
    <w:lvl w:ilvl="8" w:tplc="2634175E">
      <w:numFmt w:val="bullet"/>
      <w:lvlText w:val="•"/>
      <w:lvlJc w:val="left"/>
      <w:pPr>
        <w:ind w:left="7876" w:hanging="315"/>
      </w:pPr>
      <w:rPr>
        <w:rFonts w:hint="default"/>
        <w:lang w:val="ru-RU" w:eastAsia="en-US" w:bidi="ar-SA"/>
      </w:rPr>
    </w:lvl>
  </w:abstractNum>
  <w:abstractNum w:abstractNumId="3">
    <w:nsid w:val="543F2C23"/>
    <w:multiLevelType w:val="hybridMultilevel"/>
    <w:tmpl w:val="DACA0112"/>
    <w:lvl w:ilvl="0" w:tplc="5D90D888">
      <w:start w:val="1"/>
      <w:numFmt w:val="decimal"/>
      <w:lvlText w:val="%1)"/>
      <w:lvlJc w:val="left"/>
      <w:pPr>
        <w:ind w:left="101" w:hanging="44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622694">
      <w:numFmt w:val="bullet"/>
      <w:lvlText w:val="•"/>
      <w:lvlJc w:val="left"/>
      <w:pPr>
        <w:ind w:left="1046" w:hanging="448"/>
      </w:pPr>
      <w:rPr>
        <w:rFonts w:hint="default"/>
        <w:lang w:val="ru-RU" w:eastAsia="en-US" w:bidi="ar-SA"/>
      </w:rPr>
    </w:lvl>
    <w:lvl w:ilvl="2" w:tplc="4D621F8A">
      <w:numFmt w:val="bullet"/>
      <w:lvlText w:val="•"/>
      <w:lvlJc w:val="left"/>
      <w:pPr>
        <w:ind w:left="1993" w:hanging="448"/>
      </w:pPr>
      <w:rPr>
        <w:rFonts w:hint="default"/>
        <w:lang w:val="ru-RU" w:eastAsia="en-US" w:bidi="ar-SA"/>
      </w:rPr>
    </w:lvl>
    <w:lvl w:ilvl="3" w:tplc="401489FC">
      <w:numFmt w:val="bullet"/>
      <w:lvlText w:val="•"/>
      <w:lvlJc w:val="left"/>
      <w:pPr>
        <w:ind w:left="2939" w:hanging="448"/>
      </w:pPr>
      <w:rPr>
        <w:rFonts w:hint="default"/>
        <w:lang w:val="ru-RU" w:eastAsia="en-US" w:bidi="ar-SA"/>
      </w:rPr>
    </w:lvl>
    <w:lvl w:ilvl="4" w:tplc="26E697BC">
      <w:numFmt w:val="bullet"/>
      <w:lvlText w:val="•"/>
      <w:lvlJc w:val="left"/>
      <w:pPr>
        <w:ind w:left="3886" w:hanging="448"/>
      </w:pPr>
      <w:rPr>
        <w:rFonts w:hint="default"/>
        <w:lang w:val="ru-RU" w:eastAsia="en-US" w:bidi="ar-SA"/>
      </w:rPr>
    </w:lvl>
    <w:lvl w:ilvl="5" w:tplc="845636C2">
      <w:numFmt w:val="bullet"/>
      <w:lvlText w:val="•"/>
      <w:lvlJc w:val="left"/>
      <w:pPr>
        <w:ind w:left="4833" w:hanging="448"/>
      </w:pPr>
      <w:rPr>
        <w:rFonts w:hint="default"/>
        <w:lang w:val="ru-RU" w:eastAsia="en-US" w:bidi="ar-SA"/>
      </w:rPr>
    </w:lvl>
    <w:lvl w:ilvl="6" w:tplc="34BA3B28">
      <w:numFmt w:val="bullet"/>
      <w:lvlText w:val="•"/>
      <w:lvlJc w:val="left"/>
      <w:pPr>
        <w:ind w:left="5779" w:hanging="448"/>
      </w:pPr>
      <w:rPr>
        <w:rFonts w:hint="default"/>
        <w:lang w:val="ru-RU" w:eastAsia="en-US" w:bidi="ar-SA"/>
      </w:rPr>
    </w:lvl>
    <w:lvl w:ilvl="7" w:tplc="FA96FE68">
      <w:numFmt w:val="bullet"/>
      <w:lvlText w:val="•"/>
      <w:lvlJc w:val="left"/>
      <w:pPr>
        <w:ind w:left="6726" w:hanging="448"/>
      </w:pPr>
      <w:rPr>
        <w:rFonts w:hint="default"/>
        <w:lang w:val="ru-RU" w:eastAsia="en-US" w:bidi="ar-SA"/>
      </w:rPr>
    </w:lvl>
    <w:lvl w:ilvl="8" w:tplc="7B58483C">
      <w:numFmt w:val="bullet"/>
      <w:lvlText w:val="•"/>
      <w:lvlJc w:val="left"/>
      <w:pPr>
        <w:ind w:left="7672" w:hanging="448"/>
      </w:pPr>
      <w:rPr>
        <w:rFonts w:hint="default"/>
        <w:lang w:val="ru-RU" w:eastAsia="en-US" w:bidi="ar-SA"/>
      </w:rPr>
    </w:lvl>
  </w:abstractNum>
  <w:abstractNum w:abstractNumId="4">
    <w:nsid w:val="58AB6BC5"/>
    <w:multiLevelType w:val="hybridMultilevel"/>
    <w:tmpl w:val="6986A520"/>
    <w:lvl w:ilvl="0" w:tplc="6F1E657A">
      <w:start w:val="1"/>
      <w:numFmt w:val="decimal"/>
      <w:lvlText w:val="%1."/>
      <w:lvlJc w:val="left"/>
      <w:pPr>
        <w:ind w:left="101" w:hanging="403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9608354E">
      <w:numFmt w:val="bullet"/>
      <w:lvlText w:val="•"/>
      <w:lvlJc w:val="left"/>
      <w:pPr>
        <w:ind w:left="1046" w:hanging="403"/>
      </w:pPr>
      <w:rPr>
        <w:rFonts w:hint="default"/>
        <w:lang w:val="ru-RU" w:eastAsia="en-US" w:bidi="ar-SA"/>
      </w:rPr>
    </w:lvl>
    <w:lvl w:ilvl="2" w:tplc="4E1AB04C">
      <w:numFmt w:val="bullet"/>
      <w:lvlText w:val="•"/>
      <w:lvlJc w:val="left"/>
      <w:pPr>
        <w:ind w:left="1993" w:hanging="403"/>
      </w:pPr>
      <w:rPr>
        <w:rFonts w:hint="default"/>
        <w:lang w:val="ru-RU" w:eastAsia="en-US" w:bidi="ar-SA"/>
      </w:rPr>
    </w:lvl>
    <w:lvl w:ilvl="3" w:tplc="CCDCC934">
      <w:numFmt w:val="bullet"/>
      <w:lvlText w:val="•"/>
      <w:lvlJc w:val="left"/>
      <w:pPr>
        <w:ind w:left="2939" w:hanging="403"/>
      </w:pPr>
      <w:rPr>
        <w:rFonts w:hint="default"/>
        <w:lang w:val="ru-RU" w:eastAsia="en-US" w:bidi="ar-SA"/>
      </w:rPr>
    </w:lvl>
    <w:lvl w:ilvl="4" w:tplc="61D463C8">
      <w:numFmt w:val="bullet"/>
      <w:lvlText w:val="•"/>
      <w:lvlJc w:val="left"/>
      <w:pPr>
        <w:ind w:left="3886" w:hanging="403"/>
      </w:pPr>
      <w:rPr>
        <w:rFonts w:hint="default"/>
        <w:lang w:val="ru-RU" w:eastAsia="en-US" w:bidi="ar-SA"/>
      </w:rPr>
    </w:lvl>
    <w:lvl w:ilvl="5" w:tplc="59F8099E">
      <w:numFmt w:val="bullet"/>
      <w:lvlText w:val="•"/>
      <w:lvlJc w:val="left"/>
      <w:pPr>
        <w:ind w:left="4833" w:hanging="403"/>
      </w:pPr>
      <w:rPr>
        <w:rFonts w:hint="default"/>
        <w:lang w:val="ru-RU" w:eastAsia="en-US" w:bidi="ar-SA"/>
      </w:rPr>
    </w:lvl>
    <w:lvl w:ilvl="6" w:tplc="62F4BC38">
      <w:numFmt w:val="bullet"/>
      <w:lvlText w:val="•"/>
      <w:lvlJc w:val="left"/>
      <w:pPr>
        <w:ind w:left="5779" w:hanging="403"/>
      </w:pPr>
      <w:rPr>
        <w:rFonts w:hint="default"/>
        <w:lang w:val="ru-RU" w:eastAsia="en-US" w:bidi="ar-SA"/>
      </w:rPr>
    </w:lvl>
    <w:lvl w:ilvl="7" w:tplc="48E0137E">
      <w:numFmt w:val="bullet"/>
      <w:lvlText w:val="•"/>
      <w:lvlJc w:val="left"/>
      <w:pPr>
        <w:ind w:left="6726" w:hanging="403"/>
      </w:pPr>
      <w:rPr>
        <w:rFonts w:hint="default"/>
        <w:lang w:val="ru-RU" w:eastAsia="en-US" w:bidi="ar-SA"/>
      </w:rPr>
    </w:lvl>
    <w:lvl w:ilvl="8" w:tplc="1AB28684">
      <w:numFmt w:val="bullet"/>
      <w:lvlText w:val="•"/>
      <w:lvlJc w:val="left"/>
      <w:pPr>
        <w:ind w:left="7672" w:hanging="403"/>
      </w:pPr>
      <w:rPr>
        <w:rFonts w:hint="default"/>
        <w:lang w:val="ru-RU" w:eastAsia="en-US" w:bidi="ar-SA"/>
      </w:rPr>
    </w:lvl>
  </w:abstractNum>
  <w:abstractNum w:abstractNumId="5">
    <w:nsid w:val="5C0864AF"/>
    <w:multiLevelType w:val="hybridMultilevel"/>
    <w:tmpl w:val="C24A3118"/>
    <w:lvl w:ilvl="0" w:tplc="CF929556">
      <w:start w:val="1"/>
      <w:numFmt w:val="decimal"/>
      <w:lvlText w:val="%1)"/>
      <w:lvlJc w:val="left"/>
      <w:pPr>
        <w:ind w:left="101" w:hanging="47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80FC94">
      <w:numFmt w:val="bullet"/>
      <w:lvlText w:val="•"/>
      <w:lvlJc w:val="left"/>
      <w:pPr>
        <w:ind w:left="1046" w:hanging="471"/>
      </w:pPr>
      <w:rPr>
        <w:rFonts w:hint="default"/>
        <w:lang w:val="ru-RU" w:eastAsia="en-US" w:bidi="ar-SA"/>
      </w:rPr>
    </w:lvl>
    <w:lvl w:ilvl="2" w:tplc="5CD86318">
      <w:numFmt w:val="bullet"/>
      <w:lvlText w:val="•"/>
      <w:lvlJc w:val="left"/>
      <w:pPr>
        <w:ind w:left="1993" w:hanging="471"/>
      </w:pPr>
      <w:rPr>
        <w:rFonts w:hint="default"/>
        <w:lang w:val="ru-RU" w:eastAsia="en-US" w:bidi="ar-SA"/>
      </w:rPr>
    </w:lvl>
    <w:lvl w:ilvl="3" w:tplc="F4E0BA4A">
      <w:numFmt w:val="bullet"/>
      <w:lvlText w:val="•"/>
      <w:lvlJc w:val="left"/>
      <w:pPr>
        <w:ind w:left="2939" w:hanging="471"/>
      </w:pPr>
      <w:rPr>
        <w:rFonts w:hint="default"/>
        <w:lang w:val="ru-RU" w:eastAsia="en-US" w:bidi="ar-SA"/>
      </w:rPr>
    </w:lvl>
    <w:lvl w:ilvl="4" w:tplc="1BFCD42A">
      <w:numFmt w:val="bullet"/>
      <w:lvlText w:val="•"/>
      <w:lvlJc w:val="left"/>
      <w:pPr>
        <w:ind w:left="3886" w:hanging="471"/>
      </w:pPr>
      <w:rPr>
        <w:rFonts w:hint="default"/>
        <w:lang w:val="ru-RU" w:eastAsia="en-US" w:bidi="ar-SA"/>
      </w:rPr>
    </w:lvl>
    <w:lvl w:ilvl="5" w:tplc="D48CAEE2">
      <w:numFmt w:val="bullet"/>
      <w:lvlText w:val="•"/>
      <w:lvlJc w:val="left"/>
      <w:pPr>
        <w:ind w:left="4833" w:hanging="471"/>
      </w:pPr>
      <w:rPr>
        <w:rFonts w:hint="default"/>
        <w:lang w:val="ru-RU" w:eastAsia="en-US" w:bidi="ar-SA"/>
      </w:rPr>
    </w:lvl>
    <w:lvl w:ilvl="6" w:tplc="A4D88D84">
      <w:numFmt w:val="bullet"/>
      <w:lvlText w:val="•"/>
      <w:lvlJc w:val="left"/>
      <w:pPr>
        <w:ind w:left="5779" w:hanging="471"/>
      </w:pPr>
      <w:rPr>
        <w:rFonts w:hint="default"/>
        <w:lang w:val="ru-RU" w:eastAsia="en-US" w:bidi="ar-SA"/>
      </w:rPr>
    </w:lvl>
    <w:lvl w:ilvl="7" w:tplc="8B00293E">
      <w:numFmt w:val="bullet"/>
      <w:lvlText w:val="•"/>
      <w:lvlJc w:val="left"/>
      <w:pPr>
        <w:ind w:left="6726" w:hanging="471"/>
      </w:pPr>
      <w:rPr>
        <w:rFonts w:hint="default"/>
        <w:lang w:val="ru-RU" w:eastAsia="en-US" w:bidi="ar-SA"/>
      </w:rPr>
    </w:lvl>
    <w:lvl w:ilvl="8" w:tplc="99D4D678">
      <w:numFmt w:val="bullet"/>
      <w:lvlText w:val="•"/>
      <w:lvlJc w:val="left"/>
      <w:pPr>
        <w:ind w:left="7672" w:hanging="471"/>
      </w:pPr>
      <w:rPr>
        <w:rFonts w:hint="default"/>
        <w:lang w:val="ru-RU" w:eastAsia="en-US" w:bidi="ar-SA"/>
      </w:rPr>
    </w:lvl>
  </w:abstractNum>
  <w:abstractNum w:abstractNumId="6">
    <w:nsid w:val="5F661B38"/>
    <w:multiLevelType w:val="hybridMultilevel"/>
    <w:tmpl w:val="C188FA24"/>
    <w:lvl w:ilvl="0" w:tplc="DBAC0E76">
      <w:start w:val="1"/>
      <w:numFmt w:val="decimal"/>
      <w:lvlText w:val="%1)"/>
      <w:lvlJc w:val="left"/>
      <w:pPr>
        <w:ind w:left="101" w:hanging="33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FA6D22">
      <w:numFmt w:val="bullet"/>
      <w:lvlText w:val="•"/>
      <w:lvlJc w:val="left"/>
      <w:pPr>
        <w:ind w:left="1046" w:hanging="335"/>
      </w:pPr>
      <w:rPr>
        <w:rFonts w:hint="default"/>
        <w:lang w:val="ru-RU" w:eastAsia="en-US" w:bidi="ar-SA"/>
      </w:rPr>
    </w:lvl>
    <w:lvl w:ilvl="2" w:tplc="306061D6">
      <w:numFmt w:val="bullet"/>
      <w:lvlText w:val="•"/>
      <w:lvlJc w:val="left"/>
      <w:pPr>
        <w:ind w:left="1993" w:hanging="335"/>
      </w:pPr>
      <w:rPr>
        <w:rFonts w:hint="default"/>
        <w:lang w:val="ru-RU" w:eastAsia="en-US" w:bidi="ar-SA"/>
      </w:rPr>
    </w:lvl>
    <w:lvl w:ilvl="3" w:tplc="A5566D02">
      <w:numFmt w:val="bullet"/>
      <w:lvlText w:val="•"/>
      <w:lvlJc w:val="left"/>
      <w:pPr>
        <w:ind w:left="2939" w:hanging="335"/>
      </w:pPr>
      <w:rPr>
        <w:rFonts w:hint="default"/>
        <w:lang w:val="ru-RU" w:eastAsia="en-US" w:bidi="ar-SA"/>
      </w:rPr>
    </w:lvl>
    <w:lvl w:ilvl="4" w:tplc="66EA9E48">
      <w:numFmt w:val="bullet"/>
      <w:lvlText w:val="•"/>
      <w:lvlJc w:val="left"/>
      <w:pPr>
        <w:ind w:left="3886" w:hanging="335"/>
      </w:pPr>
      <w:rPr>
        <w:rFonts w:hint="default"/>
        <w:lang w:val="ru-RU" w:eastAsia="en-US" w:bidi="ar-SA"/>
      </w:rPr>
    </w:lvl>
    <w:lvl w:ilvl="5" w:tplc="C074BAF2">
      <w:numFmt w:val="bullet"/>
      <w:lvlText w:val="•"/>
      <w:lvlJc w:val="left"/>
      <w:pPr>
        <w:ind w:left="4833" w:hanging="335"/>
      </w:pPr>
      <w:rPr>
        <w:rFonts w:hint="default"/>
        <w:lang w:val="ru-RU" w:eastAsia="en-US" w:bidi="ar-SA"/>
      </w:rPr>
    </w:lvl>
    <w:lvl w:ilvl="6" w:tplc="6DF02ACC">
      <w:numFmt w:val="bullet"/>
      <w:lvlText w:val="•"/>
      <w:lvlJc w:val="left"/>
      <w:pPr>
        <w:ind w:left="5779" w:hanging="335"/>
      </w:pPr>
      <w:rPr>
        <w:rFonts w:hint="default"/>
        <w:lang w:val="ru-RU" w:eastAsia="en-US" w:bidi="ar-SA"/>
      </w:rPr>
    </w:lvl>
    <w:lvl w:ilvl="7" w:tplc="552025B0">
      <w:numFmt w:val="bullet"/>
      <w:lvlText w:val="•"/>
      <w:lvlJc w:val="left"/>
      <w:pPr>
        <w:ind w:left="6726" w:hanging="335"/>
      </w:pPr>
      <w:rPr>
        <w:rFonts w:hint="default"/>
        <w:lang w:val="ru-RU" w:eastAsia="en-US" w:bidi="ar-SA"/>
      </w:rPr>
    </w:lvl>
    <w:lvl w:ilvl="8" w:tplc="30441486">
      <w:numFmt w:val="bullet"/>
      <w:lvlText w:val="•"/>
      <w:lvlJc w:val="left"/>
      <w:pPr>
        <w:ind w:left="7672" w:hanging="335"/>
      </w:pPr>
      <w:rPr>
        <w:rFonts w:hint="default"/>
        <w:lang w:val="ru-RU" w:eastAsia="en-US" w:bidi="ar-SA"/>
      </w:rPr>
    </w:lvl>
  </w:abstractNum>
  <w:abstractNum w:abstractNumId="7">
    <w:nsid w:val="69CD21D2"/>
    <w:multiLevelType w:val="hybridMultilevel"/>
    <w:tmpl w:val="6A7C8EBE"/>
    <w:lvl w:ilvl="0" w:tplc="8AE4F310">
      <w:start w:val="1"/>
      <w:numFmt w:val="decimal"/>
      <w:lvlText w:val="%1)"/>
      <w:lvlJc w:val="left"/>
      <w:pPr>
        <w:ind w:left="10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F6CFE8">
      <w:numFmt w:val="bullet"/>
      <w:lvlText w:val="•"/>
      <w:lvlJc w:val="left"/>
      <w:pPr>
        <w:ind w:left="1046" w:hanging="361"/>
      </w:pPr>
      <w:rPr>
        <w:rFonts w:hint="default"/>
        <w:lang w:val="ru-RU" w:eastAsia="en-US" w:bidi="ar-SA"/>
      </w:rPr>
    </w:lvl>
    <w:lvl w:ilvl="2" w:tplc="AB8CC110">
      <w:numFmt w:val="bullet"/>
      <w:lvlText w:val="•"/>
      <w:lvlJc w:val="left"/>
      <w:pPr>
        <w:ind w:left="1993" w:hanging="361"/>
      </w:pPr>
      <w:rPr>
        <w:rFonts w:hint="default"/>
        <w:lang w:val="ru-RU" w:eastAsia="en-US" w:bidi="ar-SA"/>
      </w:rPr>
    </w:lvl>
    <w:lvl w:ilvl="3" w:tplc="F9BEB76E">
      <w:numFmt w:val="bullet"/>
      <w:lvlText w:val="•"/>
      <w:lvlJc w:val="left"/>
      <w:pPr>
        <w:ind w:left="2939" w:hanging="361"/>
      </w:pPr>
      <w:rPr>
        <w:rFonts w:hint="default"/>
        <w:lang w:val="ru-RU" w:eastAsia="en-US" w:bidi="ar-SA"/>
      </w:rPr>
    </w:lvl>
    <w:lvl w:ilvl="4" w:tplc="A8F4166E">
      <w:numFmt w:val="bullet"/>
      <w:lvlText w:val="•"/>
      <w:lvlJc w:val="left"/>
      <w:pPr>
        <w:ind w:left="3886" w:hanging="361"/>
      </w:pPr>
      <w:rPr>
        <w:rFonts w:hint="default"/>
        <w:lang w:val="ru-RU" w:eastAsia="en-US" w:bidi="ar-SA"/>
      </w:rPr>
    </w:lvl>
    <w:lvl w:ilvl="5" w:tplc="D0026250">
      <w:numFmt w:val="bullet"/>
      <w:lvlText w:val="•"/>
      <w:lvlJc w:val="left"/>
      <w:pPr>
        <w:ind w:left="4833" w:hanging="361"/>
      </w:pPr>
      <w:rPr>
        <w:rFonts w:hint="default"/>
        <w:lang w:val="ru-RU" w:eastAsia="en-US" w:bidi="ar-SA"/>
      </w:rPr>
    </w:lvl>
    <w:lvl w:ilvl="6" w:tplc="2B84DD6A">
      <w:numFmt w:val="bullet"/>
      <w:lvlText w:val="•"/>
      <w:lvlJc w:val="left"/>
      <w:pPr>
        <w:ind w:left="5779" w:hanging="361"/>
      </w:pPr>
      <w:rPr>
        <w:rFonts w:hint="default"/>
        <w:lang w:val="ru-RU" w:eastAsia="en-US" w:bidi="ar-SA"/>
      </w:rPr>
    </w:lvl>
    <w:lvl w:ilvl="7" w:tplc="B3A8D4F8">
      <w:numFmt w:val="bullet"/>
      <w:lvlText w:val="•"/>
      <w:lvlJc w:val="left"/>
      <w:pPr>
        <w:ind w:left="6726" w:hanging="361"/>
      </w:pPr>
      <w:rPr>
        <w:rFonts w:hint="default"/>
        <w:lang w:val="ru-RU" w:eastAsia="en-US" w:bidi="ar-SA"/>
      </w:rPr>
    </w:lvl>
    <w:lvl w:ilvl="8" w:tplc="C874A974">
      <w:numFmt w:val="bullet"/>
      <w:lvlText w:val="•"/>
      <w:lvlJc w:val="left"/>
      <w:pPr>
        <w:ind w:left="7672" w:hanging="36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0E43"/>
    <w:rsid w:val="000372CB"/>
    <w:rsid w:val="000A62AB"/>
    <w:rsid w:val="00245A75"/>
    <w:rsid w:val="00292BD2"/>
    <w:rsid w:val="00315CD9"/>
    <w:rsid w:val="00366447"/>
    <w:rsid w:val="003E78E6"/>
    <w:rsid w:val="00437C89"/>
    <w:rsid w:val="0044787B"/>
    <w:rsid w:val="004508F8"/>
    <w:rsid w:val="005620F5"/>
    <w:rsid w:val="005C2077"/>
    <w:rsid w:val="00601411"/>
    <w:rsid w:val="006763DD"/>
    <w:rsid w:val="00695A55"/>
    <w:rsid w:val="00792B43"/>
    <w:rsid w:val="00794A43"/>
    <w:rsid w:val="007C7800"/>
    <w:rsid w:val="00855544"/>
    <w:rsid w:val="00967562"/>
    <w:rsid w:val="00977C44"/>
    <w:rsid w:val="00AB6867"/>
    <w:rsid w:val="00AF3293"/>
    <w:rsid w:val="00B42043"/>
    <w:rsid w:val="00B51142"/>
    <w:rsid w:val="00B5787A"/>
    <w:rsid w:val="00C90E43"/>
    <w:rsid w:val="00CD0FF0"/>
    <w:rsid w:val="00D62860"/>
    <w:rsid w:val="00D67AE2"/>
    <w:rsid w:val="00DA3DB6"/>
    <w:rsid w:val="00E01097"/>
    <w:rsid w:val="00E5233D"/>
    <w:rsid w:val="00EA0C0F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right="108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right="108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35</cp:revision>
  <cp:lastPrinted>2025-10-13T23:50:00Z</cp:lastPrinted>
  <dcterms:created xsi:type="dcterms:W3CDTF">2023-03-09T02:15:00Z</dcterms:created>
  <dcterms:modified xsi:type="dcterms:W3CDTF">2025-10-31T00:03:00Z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2023-03-09T00:00:00Z</vt:filetime>
  </property>
</Properties>
</file>