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F1B" w:rsidRPr="00624FD2" w:rsidRDefault="00515F1B" w:rsidP="00515F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FD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B685C" w:rsidRPr="00624FD2" w:rsidRDefault="000B685C" w:rsidP="000B68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FD2"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515F1B" w:rsidRPr="00624FD2" w:rsidRDefault="000B685C" w:rsidP="00515F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FD2">
        <w:rPr>
          <w:rFonts w:ascii="Times New Roman" w:hAnsi="Times New Roman"/>
          <w:b/>
          <w:sz w:val="28"/>
          <w:szCs w:val="28"/>
        </w:rPr>
        <w:t>Новомальтинское сельского поселения</w:t>
      </w:r>
    </w:p>
    <w:p w:rsidR="00515F1B" w:rsidRPr="00624FD2" w:rsidRDefault="00515F1B" w:rsidP="00515F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FD2">
        <w:rPr>
          <w:rFonts w:ascii="Times New Roman" w:hAnsi="Times New Roman"/>
          <w:b/>
          <w:spacing w:val="-12"/>
          <w:sz w:val="28"/>
          <w:szCs w:val="28"/>
        </w:rPr>
        <w:t xml:space="preserve">Усольское </w:t>
      </w:r>
      <w:r w:rsidR="000B685C" w:rsidRPr="00624FD2">
        <w:rPr>
          <w:rFonts w:ascii="Times New Roman" w:hAnsi="Times New Roman"/>
          <w:b/>
          <w:spacing w:val="-12"/>
          <w:sz w:val="28"/>
          <w:szCs w:val="28"/>
        </w:rPr>
        <w:t>муниципального района</w:t>
      </w:r>
    </w:p>
    <w:p w:rsidR="00515F1B" w:rsidRPr="00624FD2" w:rsidRDefault="000B685C" w:rsidP="00515F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FD2">
        <w:rPr>
          <w:rFonts w:ascii="Times New Roman" w:hAnsi="Times New Roman"/>
          <w:b/>
          <w:sz w:val="28"/>
          <w:szCs w:val="28"/>
        </w:rPr>
        <w:t>Иркутской области</w:t>
      </w:r>
    </w:p>
    <w:p w:rsidR="000B685C" w:rsidRPr="005C40C2" w:rsidRDefault="000B685C" w:rsidP="00515F1B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5C40C2" w:rsidRPr="000B685C" w:rsidRDefault="00515F1B" w:rsidP="00515F1B">
      <w:pPr>
        <w:spacing w:after="0" w:line="240" w:lineRule="auto"/>
        <w:jc w:val="center"/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</w:pPr>
      <w:r w:rsidRPr="000B685C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 xml:space="preserve">ПОСТАНОВЛЕНИЕ </w:t>
      </w:r>
    </w:p>
    <w:p w:rsidR="00515F1B" w:rsidRPr="000B685C" w:rsidRDefault="00515F1B" w:rsidP="00515F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685C">
        <w:rPr>
          <w:rFonts w:ascii="Times New Roman" w:hAnsi="Times New Roman"/>
          <w:spacing w:val="-19"/>
          <w:sz w:val="28"/>
          <w:szCs w:val="28"/>
        </w:rPr>
        <w:t xml:space="preserve">От </w:t>
      </w:r>
      <w:r w:rsidR="005C40C2" w:rsidRPr="000B685C">
        <w:rPr>
          <w:rFonts w:ascii="Times New Roman" w:hAnsi="Times New Roman"/>
          <w:spacing w:val="-19"/>
          <w:sz w:val="28"/>
          <w:szCs w:val="28"/>
        </w:rPr>
        <w:t>01.06.2021</w:t>
      </w:r>
      <w:r w:rsidRPr="000B685C">
        <w:rPr>
          <w:rFonts w:ascii="Times New Roman" w:hAnsi="Times New Roman"/>
          <w:spacing w:val="-19"/>
          <w:sz w:val="28"/>
          <w:szCs w:val="28"/>
        </w:rPr>
        <w:t xml:space="preserve">г.                                                                                                                          </w:t>
      </w:r>
      <w:r w:rsidRPr="000B685C">
        <w:rPr>
          <w:rFonts w:ascii="Times New Roman" w:hAnsi="Times New Roman"/>
          <w:sz w:val="28"/>
          <w:szCs w:val="28"/>
        </w:rPr>
        <w:t xml:space="preserve">№ </w:t>
      </w:r>
      <w:r w:rsidR="00B76CA4">
        <w:rPr>
          <w:rFonts w:ascii="Times New Roman" w:hAnsi="Times New Roman"/>
          <w:sz w:val="28"/>
          <w:szCs w:val="28"/>
        </w:rPr>
        <w:t>52</w:t>
      </w:r>
    </w:p>
    <w:p w:rsidR="00515F1B" w:rsidRPr="000B685C" w:rsidRDefault="00515F1B" w:rsidP="00515F1B">
      <w:pPr>
        <w:jc w:val="center"/>
        <w:rPr>
          <w:rFonts w:ascii="Times New Roman" w:hAnsi="Times New Roman"/>
          <w:spacing w:val="-10"/>
          <w:sz w:val="28"/>
          <w:szCs w:val="28"/>
        </w:rPr>
      </w:pPr>
      <w:r w:rsidRPr="000B685C">
        <w:rPr>
          <w:rFonts w:ascii="Times New Roman" w:hAnsi="Times New Roman"/>
          <w:spacing w:val="-10"/>
          <w:sz w:val="28"/>
          <w:szCs w:val="28"/>
        </w:rPr>
        <w:t>п. Новомальтинск</w:t>
      </w:r>
    </w:p>
    <w:p w:rsidR="00515F1B" w:rsidRPr="008E7DF1" w:rsidRDefault="00515F1B" w:rsidP="00515F1B">
      <w:pPr>
        <w:jc w:val="center"/>
        <w:rPr>
          <w:rFonts w:ascii="Times New Roman" w:hAnsi="Times New Roman"/>
          <w:b/>
          <w:sz w:val="28"/>
          <w:szCs w:val="28"/>
        </w:rPr>
      </w:pPr>
      <w:r w:rsidRPr="000B685C">
        <w:rPr>
          <w:rFonts w:ascii="Times New Roman" w:hAnsi="Times New Roman"/>
          <w:b/>
          <w:sz w:val="28"/>
          <w:szCs w:val="28"/>
        </w:rPr>
        <w:t>Об утверждении Порядка</w:t>
      </w:r>
      <w:bookmarkStart w:id="0" w:name="_GoBack"/>
      <w:bookmarkEnd w:id="0"/>
      <w:r w:rsidRPr="000B685C">
        <w:rPr>
          <w:rFonts w:ascii="Times New Roman" w:hAnsi="Times New Roman"/>
          <w:b/>
          <w:sz w:val="28"/>
          <w:szCs w:val="28"/>
        </w:rPr>
        <w:t xml:space="preserve"> опубликования информации об объектах недвижимого имущества, находящихся в муниципальной собственности</w:t>
      </w:r>
      <w:r w:rsidRPr="00DC777A">
        <w:rPr>
          <w:rFonts w:ascii="Times New Roman" w:hAnsi="Times New Roman"/>
          <w:b/>
          <w:sz w:val="28"/>
          <w:szCs w:val="28"/>
        </w:rPr>
        <w:t xml:space="preserve"> </w:t>
      </w:r>
      <w:r w:rsidRPr="00515F1B">
        <w:rPr>
          <w:rFonts w:ascii="Times New Roman" w:hAnsi="Times New Roman"/>
          <w:b/>
          <w:sz w:val="28"/>
          <w:szCs w:val="28"/>
        </w:rPr>
        <w:t xml:space="preserve">Новомальтинского сельского поселения </w:t>
      </w:r>
    </w:p>
    <w:p w:rsidR="00515F1B" w:rsidRPr="005C40C2" w:rsidRDefault="00515F1B" w:rsidP="00515F1B">
      <w:pPr>
        <w:pStyle w:val="a3"/>
        <w:ind w:firstLine="851"/>
        <w:jc w:val="both"/>
        <w:rPr>
          <w:rFonts w:ascii="Times New Roman" w:hAnsi="Times New Roman"/>
          <w:sz w:val="27"/>
          <w:szCs w:val="27"/>
        </w:rPr>
      </w:pPr>
      <w:proofErr w:type="gramStart"/>
      <w:r w:rsidRPr="005C40C2">
        <w:rPr>
          <w:rFonts w:ascii="Times New Roman" w:hAnsi="Times New Roman"/>
          <w:sz w:val="27"/>
          <w:szCs w:val="27"/>
        </w:rPr>
        <w:t>В целях реализации перечня поручений Президента Российской Федерации по итогам заседания Государственного совета Российской Федерации 05.04.2018 (№Пр-817ГС от 15.05.2018)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муниципальной собственности, приказом Минэкономразвития России № 424 от 30.08.2011года « Об утверждении Порядка ведения органами местного самоуправления реестров муниципального имущества», Федеральным законом от 06.10.2003г. №131-ФЗ «Об</w:t>
      </w:r>
      <w:proofErr w:type="gramEnd"/>
      <w:r w:rsidRPr="005C40C2">
        <w:rPr>
          <w:rFonts w:ascii="Times New Roman" w:hAnsi="Times New Roman"/>
          <w:sz w:val="27"/>
          <w:szCs w:val="27"/>
        </w:rPr>
        <w:t xml:space="preserve"> общих принципах организации местного самоуправления в Российской Федерации», </w:t>
      </w:r>
      <w:proofErr w:type="gramStart"/>
      <w:r w:rsidRPr="005C40C2">
        <w:rPr>
          <w:rFonts w:ascii="Times New Roman" w:hAnsi="Times New Roman"/>
          <w:sz w:val="27"/>
          <w:szCs w:val="27"/>
        </w:rPr>
        <w:t>руководствуясь</w:t>
      </w:r>
      <w:proofErr w:type="gramEnd"/>
      <w:r w:rsidRPr="005C40C2">
        <w:rPr>
          <w:rFonts w:ascii="Times New Roman" w:hAnsi="Times New Roman"/>
          <w:sz w:val="27"/>
          <w:szCs w:val="27"/>
        </w:rPr>
        <w:t xml:space="preserve"> статья 46,54,55 Устава Новомальтинского </w:t>
      </w:r>
      <w:r w:rsidR="004211FF">
        <w:rPr>
          <w:rFonts w:ascii="Times New Roman" w:hAnsi="Times New Roman"/>
          <w:sz w:val="27"/>
          <w:szCs w:val="27"/>
        </w:rPr>
        <w:t>сельского поселения</w:t>
      </w:r>
    </w:p>
    <w:p w:rsidR="00515F1B" w:rsidRPr="005C40C2" w:rsidRDefault="00515F1B" w:rsidP="00515F1B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>ПОСТАНОВЛЯЕТ:</w:t>
      </w:r>
    </w:p>
    <w:p w:rsidR="00515F1B" w:rsidRPr="005C40C2" w:rsidRDefault="00515F1B" w:rsidP="00515F1B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>1.Утвердить порядок опубликования информации об объектах недвижимого имущества, находящихся в муниципальной собственности Новомальтинского сельского поселения (далее - Порядок), согласно приложению.</w:t>
      </w:r>
    </w:p>
    <w:p w:rsidR="00515F1B" w:rsidRPr="005C40C2" w:rsidRDefault="00515F1B" w:rsidP="00515F1B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 xml:space="preserve">2.Опубликовать информацию об объектах недвижимого имущества, находящихся в </w:t>
      </w:r>
      <w:r w:rsidR="00D87899" w:rsidRPr="005C40C2">
        <w:rPr>
          <w:rFonts w:ascii="Times New Roman" w:hAnsi="Times New Roman"/>
          <w:sz w:val="27"/>
          <w:szCs w:val="27"/>
        </w:rPr>
        <w:t xml:space="preserve">муниципальной </w:t>
      </w:r>
      <w:r w:rsidRPr="005C40C2">
        <w:rPr>
          <w:rFonts w:ascii="Times New Roman" w:hAnsi="Times New Roman"/>
          <w:sz w:val="27"/>
          <w:szCs w:val="27"/>
        </w:rPr>
        <w:t xml:space="preserve">собственности Новомальтинского </w:t>
      </w:r>
      <w:r w:rsidR="007B45CD" w:rsidRPr="005C40C2">
        <w:rPr>
          <w:rFonts w:ascii="Times New Roman" w:hAnsi="Times New Roman"/>
          <w:sz w:val="27"/>
          <w:szCs w:val="27"/>
        </w:rPr>
        <w:t>сельского поселения</w:t>
      </w:r>
      <w:r w:rsidRPr="005C40C2">
        <w:rPr>
          <w:rFonts w:ascii="Times New Roman" w:hAnsi="Times New Roman"/>
          <w:sz w:val="27"/>
          <w:szCs w:val="27"/>
        </w:rPr>
        <w:t>, в соответствии с Порядком.</w:t>
      </w:r>
    </w:p>
    <w:p w:rsidR="00515F1B" w:rsidRPr="005C40C2" w:rsidRDefault="00515F1B" w:rsidP="00515F1B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>3.Настоящее постановление вступает в силу со дня его официального опубликования.</w:t>
      </w:r>
    </w:p>
    <w:p w:rsidR="00086561" w:rsidRPr="005C40C2" w:rsidRDefault="00086561" w:rsidP="00515F1B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>4.Признать утратившим силу постановление администрации сельского поселения Новомальтинского муниципального образования от 24.09.2020г. №128 «Об утверждении Порядка опубликования информации об объектах недвижимого имущества, находящихся в муниципальной собственности сельского поселения Новомальтинского муниципального образования»</w:t>
      </w:r>
    </w:p>
    <w:p w:rsidR="00515F1B" w:rsidRPr="005C40C2" w:rsidRDefault="00D87899" w:rsidP="00515F1B">
      <w:pPr>
        <w:spacing w:after="0" w:line="240" w:lineRule="auto"/>
        <w:ind w:firstLine="851"/>
        <w:jc w:val="both"/>
        <w:textAlignment w:val="baseline"/>
        <w:rPr>
          <w:rFonts w:ascii="Times New Roman" w:hAnsi="Times New Roman"/>
          <w:bCs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>5</w:t>
      </w:r>
      <w:r w:rsidR="00515F1B" w:rsidRPr="005C40C2">
        <w:rPr>
          <w:rFonts w:ascii="Times New Roman" w:hAnsi="Times New Roman"/>
          <w:sz w:val="27"/>
          <w:szCs w:val="27"/>
        </w:rPr>
        <w:t>.</w:t>
      </w:r>
      <w:proofErr w:type="gramStart"/>
      <w:r w:rsidR="00515F1B" w:rsidRPr="005C40C2">
        <w:rPr>
          <w:rFonts w:ascii="Times New Roman" w:hAnsi="Times New Roman"/>
          <w:sz w:val="27"/>
          <w:szCs w:val="27"/>
        </w:rPr>
        <w:t>Контроль за</w:t>
      </w:r>
      <w:proofErr w:type="gramEnd"/>
      <w:r w:rsidR="00515F1B" w:rsidRPr="005C40C2">
        <w:rPr>
          <w:rFonts w:ascii="Times New Roman" w:hAnsi="Times New Roman"/>
          <w:sz w:val="27"/>
          <w:szCs w:val="27"/>
        </w:rPr>
        <w:t xml:space="preserve"> исполнением настоящего постановления оставляю за собой.</w:t>
      </w:r>
    </w:p>
    <w:p w:rsidR="00515F1B" w:rsidRPr="005C40C2" w:rsidRDefault="00515F1B" w:rsidP="00515F1B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</w:p>
    <w:p w:rsidR="00515F1B" w:rsidRPr="005C40C2" w:rsidRDefault="00515F1B" w:rsidP="00515F1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>Глава сельского поселения</w:t>
      </w:r>
    </w:p>
    <w:p w:rsidR="00515F1B" w:rsidRPr="005C40C2" w:rsidRDefault="00515F1B" w:rsidP="00515F1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 xml:space="preserve">Новомальтинского </w:t>
      </w:r>
    </w:p>
    <w:p w:rsidR="00515F1B" w:rsidRPr="005C40C2" w:rsidRDefault="00515F1B" w:rsidP="00515F1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C40C2">
        <w:rPr>
          <w:rFonts w:ascii="Times New Roman" w:hAnsi="Times New Roman"/>
          <w:sz w:val="27"/>
          <w:szCs w:val="27"/>
        </w:rPr>
        <w:t xml:space="preserve">муниципального образования                                                   </w:t>
      </w:r>
      <w:proofErr w:type="spellStart"/>
      <w:r w:rsidRPr="005C40C2">
        <w:rPr>
          <w:rFonts w:ascii="Times New Roman" w:hAnsi="Times New Roman"/>
          <w:sz w:val="27"/>
          <w:szCs w:val="27"/>
        </w:rPr>
        <w:t>О.О.Попов</w:t>
      </w:r>
      <w:proofErr w:type="spellEnd"/>
    </w:p>
    <w:p w:rsidR="00515F1B" w:rsidRPr="005C40C2" w:rsidRDefault="00515F1B" w:rsidP="00515F1B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</w:p>
    <w:p w:rsidR="00515F1B" w:rsidRPr="008E7DF1" w:rsidRDefault="00515F1B" w:rsidP="00515F1B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lastRenderedPageBreak/>
        <w:t>Приложение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к постановлению администрации 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сельского поселения Новомальтинского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муниципального образования 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left="495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от </w:t>
      </w:r>
      <w:r w:rsidR="005C40C2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01.06.2021</w:t>
      </w:r>
      <w:r w:rsidRPr="008E7DF1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5C40C2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52</w:t>
      </w:r>
    </w:p>
    <w:p w:rsidR="00515F1B" w:rsidRPr="008E7DF1" w:rsidRDefault="00515F1B" w:rsidP="00515F1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2D2D2D"/>
          <w:spacing w:val="2"/>
          <w:sz w:val="24"/>
          <w:szCs w:val="24"/>
          <w:lang w:eastAsia="ru-RU"/>
        </w:rPr>
      </w:pPr>
    </w:p>
    <w:p w:rsidR="00515F1B" w:rsidRPr="008E7DF1" w:rsidRDefault="00515F1B" w:rsidP="00515F1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  <w:t>Порядок</w:t>
      </w:r>
    </w:p>
    <w:p w:rsidR="00515F1B" w:rsidRDefault="00515F1B" w:rsidP="00515F1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  <w:t>опубликования</w:t>
      </w:r>
      <w:r w:rsidRPr="008E7DF1"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  <w:t xml:space="preserve"> информации об объектах недвижимого имущества, находящихся в собственности Новомальтинского </w:t>
      </w:r>
      <w:r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  <w:t>сельского поселения</w:t>
      </w:r>
    </w:p>
    <w:p w:rsidR="00515F1B" w:rsidRPr="008E7DF1" w:rsidRDefault="00515F1B" w:rsidP="00515F1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</w:p>
    <w:p w:rsidR="00515F1B" w:rsidRPr="008E7DF1" w:rsidRDefault="00515F1B" w:rsidP="00515F1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1.Настоящий Порядок определяет процедуру опубликования в информационно-телекоммуникационной сети «Интернет» (Дале</w:t>
      </w: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е-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сеть Интернет) информации об объектах недвижимого имущества, находящихся в муниципальной собственности Новомальтинского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, в целях обеспечения к ней доступа </w:t>
      </w:r>
      <w:r w:rsidR="004211FF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неопределённого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круга лиц, заинтересованных в ее получении.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2.Официальным сайтом администрации Новомальтинского </w:t>
      </w:r>
      <w:r w:rsidR="00086561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сельского поселения 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для опубликования информации об объектах недвижимого имущества, находящихся в собственности Новомальтинского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является официальный сайт </w:t>
      </w:r>
      <w:r w:rsidRPr="008E7DF1">
        <w:rPr>
          <w:rFonts w:ascii="Times New Roman" w:hAnsi="Times New Roman"/>
          <w:bCs/>
          <w:color w:val="000000"/>
          <w:sz w:val="28"/>
          <w:szCs w:val="28"/>
        </w:rPr>
        <w:t>-</w:t>
      </w:r>
      <w:proofErr w:type="spellStart"/>
      <w:r w:rsidRPr="008E7DF1">
        <w:rPr>
          <w:rFonts w:ascii="Times New Roman" w:hAnsi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8E7DF1">
        <w:rPr>
          <w:rFonts w:ascii="Times New Roman" w:hAnsi="Times New Roman"/>
          <w:bCs/>
          <w:color w:val="000000"/>
          <w:sz w:val="28"/>
          <w:szCs w:val="28"/>
        </w:rPr>
        <w:t>.</w:t>
      </w:r>
      <w:proofErr w:type="spellStart"/>
      <w:r w:rsidRPr="008E7DF1">
        <w:rPr>
          <w:rFonts w:ascii="Times New Roman" w:hAnsi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8E7DF1">
        <w:rPr>
          <w:rFonts w:ascii="Times New Roman" w:hAnsi="Times New Roman"/>
          <w:sz w:val="28"/>
          <w:szCs w:val="28"/>
        </w:rPr>
        <w:t xml:space="preserve"> 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hAnsi="Times New Roman"/>
          <w:sz w:val="28"/>
          <w:szCs w:val="28"/>
        </w:rPr>
        <w:t>3.Уполномоченным органом на опубликование информации об объектах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недвижимого имущества, находящихся в собственности Новомальтинского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сельского поселения является администрация 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Новомальтинского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.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4.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Опубликованию 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подлежит информация об объектах недвижимого имущества, в отношении которых осуществлена государственная регистрация прав в Едином государственном реестре недвижимости.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Информация, доступ к которой ограничен в соответствии с законодательством Российской Федерации, обнародованию не подлежит.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5.Информация об объектах недвижимого имущества, находящихся в муниципальной собственности Новомальтинского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сельского поселения, опубликовывается 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 виде перечня объектов с указанием следующих сведений о них: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а</w:t>
      </w: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)з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емельные участки: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наименование;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идентификационный номер объекта учёта в реестре муниципального имущества Новомальтинского 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кадастровый номер;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адрес (местоположение);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площадь;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категория земель;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вещного права (право пожизненного наследуемого владения, право постоянного (бессрочного) пользования);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ограничения (обременения) объекта (аренда, безвозмездное пользование, сервитут);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б</w:t>
      </w: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)з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дания, помещения: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lastRenderedPageBreak/>
        <w:t>наименование;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идентификационный номер объекта учёта в реестре муниципального имущества Новомальтинского 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кадастровый номер; 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адрес (местоположение);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площадь;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назначение;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вещного права (право хозяйственного ведения, право оперативного управления);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ограничения (обременения) объекта (аренда, безвозмездное пользование);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</w:t>
      </w: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)с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ооружения: 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наименование;</w:t>
      </w:r>
    </w:p>
    <w:p w:rsidR="00515F1B" w:rsidRPr="008E7DF1" w:rsidRDefault="00515F1B" w:rsidP="00515F1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идентификационный номер объекта учёта в реестре муниципального имущества Новомальтинского </w:t>
      </w:r>
      <w:r w:rsidR="00086561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;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кадастровый номер; 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адрес (местоположение);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основная характеристика (протяжённость, глубина, глубина залегания, площадь, объем, высота, площадь застройки) и ее значение;</w:t>
      </w:r>
      <w:proofErr w:type="gramEnd"/>
    </w:p>
    <w:p w:rsidR="00515F1B" w:rsidRPr="008E7DF1" w:rsidRDefault="00515F1B" w:rsidP="00515F1B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назначение;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вещного права (право хозяйственного ведения, право оперативного управления);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426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вид ограничения (обременения) объекта (аренда, безвозмездное пользование).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6.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Опубликованный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перечень объектов недвижимого имущества, находящихся в муниципальной собственности Новомальтинского 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, дополняется справочной информацией о возможности получения заинтересованными лицами актуальных сведений об объектах недвижимого имущества (в том числе сведений, не подлежащих учёту в реестре муниципального имущества Новомальтинского 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) из Единого государственного реестра недвижимости с помощью информационных сервисов на официальном сайте Федеральной службы государственной регистрации, кадастра и картографии</w:t>
      </w:r>
      <w:proofErr w:type="gram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в сети Интернет «Публичная кадастровая карта» и «Справочная информация по объектам недвижимости в режиме </w:t>
      </w:r>
      <w:proofErr w:type="spellStart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online</w:t>
      </w:r>
      <w:proofErr w:type="spellEnd"/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».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7.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Опубликование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информации об объектах недвижимого имущества, находящихся в муниципальной собственности Новомальтинского </w:t>
      </w:r>
      <w:r w:rsidR="00086561"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, осуществляется на основании сведений, учитываемых администрацией </w:t>
      </w:r>
      <w:r w:rsidR="0029549C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Новомальтинского сельского поселения 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в реестре муниципального имущества Новомальтинского 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сельского поселения.</w:t>
      </w:r>
    </w:p>
    <w:p w:rsidR="00515F1B" w:rsidRPr="008E7DF1" w:rsidRDefault="00515F1B" w:rsidP="00515F1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8.Актуализация 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опубликованной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информации об объектах недвижимого имущества, находящихся в муниципальной собственности Новомальтинского </w:t>
      </w:r>
      <w:r w:rsidR="0008656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сельского поселения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, осуществляется администрацией </w:t>
      </w:r>
      <w:r w:rsidR="0029549C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Новомальтинского сельского поселения </w:t>
      </w:r>
      <w:r w:rsidRPr="008E7DF1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ежегодно, до 1 апреля.</w:t>
      </w:r>
    </w:p>
    <w:p w:rsidR="00515F1B" w:rsidRPr="008E7DF1" w:rsidRDefault="00515F1B" w:rsidP="00515F1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515F1B" w:rsidRPr="008E7DF1" w:rsidSect="00894784">
      <w:pgSz w:w="11909" w:h="16834"/>
      <w:pgMar w:top="1134" w:right="851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E0E15"/>
    <w:multiLevelType w:val="hybridMultilevel"/>
    <w:tmpl w:val="2842C1F4"/>
    <w:lvl w:ilvl="0" w:tplc="FD6A643E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193105A"/>
    <w:multiLevelType w:val="singleLevel"/>
    <w:tmpl w:val="689A45E4"/>
    <w:lvl w:ilvl="0">
      <w:start w:val="1"/>
      <w:numFmt w:val="decimal"/>
      <w:lvlText w:val="%1."/>
      <w:legacy w:legacy="1" w:legacySpace="0" w:legacyIndent="9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561"/>
    <w:rsid w:val="000538E9"/>
    <w:rsid w:val="00086561"/>
    <w:rsid w:val="000B685C"/>
    <w:rsid w:val="000F50C2"/>
    <w:rsid w:val="001A7F20"/>
    <w:rsid w:val="0029549C"/>
    <w:rsid w:val="00342CFE"/>
    <w:rsid w:val="0038227A"/>
    <w:rsid w:val="003B1E7B"/>
    <w:rsid w:val="003C7771"/>
    <w:rsid w:val="004211FF"/>
    <w:rsid w:val="00515F1B"/>
    <w:rsid w:val="005C40C2"/>
    <w:rsid w:val="005E00F4"/>
    <w:rsid w:val="00624FD2"/>
    <w:rsid w:val="006261CF"/>
    <w:rsid w:val="00653DD2"/>
    <w:rsid w:val="007B45CD"/>
    <w:rsid w:val="00894784"/>
    <w:rsid w:val="008E7DF1"/>
    <w:rsid w:val="009B039F"/>
    <w:rsid w:val="009B435A"/>
    <w:rsid w:val="009C4561"/>
    <w:rsid w:val="009C5B47"/>
    <w:rsid w:val="009F4445"/>
    <w:rsid w:val="00B76CA4"/>
    <w:rsid w:val="00C24DF0"/>
    <w:rsid w:val="00D87899"/>
    <w:rsid w:val="00DC777A"/>
    <w:rsid w:val="00E51D8B"/>
    <w:rsid w:val="00EB2658"/>
    <w:rsid w:val="00F00476"/>
    <w:rsid w:val="00F51E92"/>
    <w:rsid w:val="00F74CD7"/>
    <w:rsid w:val="00FA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7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94784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421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11F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7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94784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421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11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28</cp:revision>
  <cp:lastPrinted>2021-06-01T08:33:00Z</cp:lastPrinted>
  <dcterms:created xsi:type="dcterms:W3CDTF">2019-06-26T06:30:00Z</dcterms:created>
  <dcterms:modified xsi:type="dcterms:W3CDTF">2021-06-16T02:44:00Z</dcterms:modified>
</cp:coreProperties>
</file>