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Российская Федерация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Иркутская область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Усольское районное муниципальное образование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Сельского поселения </w:t>
      </w: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 xml:space="preserve">Новомальтинское муниципального образования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A4178" w:rsidRPr="001A4178" w:rsidRDefault="001A4178" w:rsidP="0047039E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65C6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</w:rPr>
      </w:pPr>
    </w:p>
    <w:p w:rsidR="001A4178" w:rsidRPr="001A4178" w:rsidRDefault="001A4178" w:rsidP="001A4178">
      <w:pPr>
        <w:shd w:val="clear" w:color="auto" w:fill="FFFFFF"/>
        <w:rPr>
          <w:rFonts w:ascii="Times New Roman" w:hAnsi="Times New Roman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40398">
        <w:rPr>
          <w:rFonts w:ascii="Times New Roman" w:hAnsi="Times New Roman"/>
          <w:color w:val="000000"/>
          <w:sz w:val="28"/>
          <w:szCs w:val="28"/>
        </w:rPr>
        <w:t>26</w:t>
      </w:r>
      <w:r w:rsidR="00AD7F29">
        <w:rPr>
          <w:rFonts w:ascii="Times New Roman" w:hAnsi="Times New Roman"/>
          <w:color w:val="000000"/>
          <w:sz w:val="28"/>
          <w:szCs w:val="28"/>
        </w:rPr>
        <w:t>.03.2021</w:t>
      </w:r>
      <w:r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№ </w:t>
      </w:r>
      <w:r w:rsidR="00240398">
        <w:rPr>
          <w:rFonts w:ascii="Times New Roman" w:hAnsi="Times New Roman"/>
          <w:color w:val="000000"/>
          <w:sz w:val="28"/>
          <w:szCs w:val="28"/>
        </w:rPr>
        <w:t>34</w:t>
      </w:r>
    </w:p>
    <w:p w:rsid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A4178" w:rsidRPr="001A4178" w:rsidRDefault="001A4178" w:rsidP="001A4178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C24A58" w:rsidRPr="001A4178" w:rsidRDefault="00C24A58" w:rsidP="002566E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178" w:rsidRPr="001A4178" w:rsidRDefault="0019760B" w:rsidP="001A417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47039E">
        <w:rPr>
          <w:rFonts w:ascii="Times New Roman" w:hAnsi="Times New Roman"/>
          <w:sz w:val="28"/>
          <w:szCs w:val="28"/>
        </w:rPr>
        <w:t xml:space="preserve"> внесении изменений в муниципальную программу</w:t>
      </w:r>
      <w:r w:rsidR="001A4178"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 w:rsidR="009B162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1A4178"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 w:rsidR="00273044">
        <w:rPr>
          <w:rFonts w:ascii="Times New Roman" w:hAnsi="Times New Roman"/>
          <w:sz w:val="28"/>
          <w:szCs w:val="28"/>
        </w:rPr>
        <w:t>4</w:t>
      </w:r>
      <w:r w:rsidR="001A4178" w:rsidRPr="001A4178">
        <w:rPr>
          <w:rFonts w:ascii="Times New Roman" w:hAnsi="Times New Roman"/>
          <w:sz w:val="28"/>
          <w:szCs w:val="28"/>
        </w:rPr>
        <w:t xml:space="preserve"> годы»</w:t>
      </w:r>
    </w:p>
    <w:p w:rsidR="001A4178" w:rsidRDefault="001A4178" w:rsidP="0047039E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  <w:vertAlign w:val="superscript"/>
        </w:rPr>
      </w:pPr>
      <w:r w:rsidRPr="00FA7960">
        <w:rPr>
          <w:rFonts w:ascii="Times New Roman" w:hAnsi="Times New Roman"/>
          <w:sz w:val="28"/>
          <w:szCs w:val="28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Pr="00FA7960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FA7960">
        <w:rPr>
          <w:rFonts w:ascii="Times New Roman" w:hAnsi="Times New Roman"/>
          <w:sz w:val="28"/>
          <w:szCs w:val="28"/>
        </w:rPr>
        <w:t>изменение от 17.10.2014г.№ 111, 26.05.2016г.№ 127., от 02.12.2016г. № 385.,от 22.12.2017г. № 188.,от 18.04.2019г. № 56), руководствуясь  статьями 23, 46  Устава   Новомальтинского муниципального образования, администрация сельского поселения Новомальтинского муниципального образования,</w:t>
      </w:r>
    </w:p>
    <w:p w:rsidR="00C34A64" w:rsidRPr="00FA7960" w:rsidRDefault="00C34A64" w:rsidP="00C34A64">
      <w:pPr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>ПОСТАНОВЛЯЕТ:</w:t>
      </w:r>
    </w:p>
    <w:p w:rsidR="001A4178" w:rsidRPr="00FA7960" w:rsidRDefault="00C34A64" w:rsidP="0047039E">
      <w:pPr>
        <w:pStyle w:val="affff1"/>
        <w:ind w:firstLine="708"/>
        <w:rPr>
          <w:sz w:val="28"/>
          <w:szCs w:val="28"/>
        </w:rPr>
      </w:pPr>
      <w:r w:rsidRPr="00FA7960">
        <w:rPr>
          <w:sz w:val="28"/>
          <w:szCs w:val="28"/>
        </w:rPr>
        <w:t>1.</w:t>
      </w:r>
      <w:r w:rsidR="0047039E" w:rsidRPr="00FA7960">
        <w:rPr>
          <w:sz w:val="28"/>
          <w:szCs w:val="28"/>
        </w:rPr>
        <w:t>Внести в постановление от 27.12.2017 г. №</w:t>
      </w:r>
      <w:r w:rsidR="00D5146E" w:rsidRPr="00FA7960">
        <w:rPr>
          <w:sz w:val="28"/>
          <w:szCs w:val="28"/>
        </w:rPr>
        <w:t xml:space="preserve"> </w:t>
      </w:r>
      <w:r w:rsidR="0047039E" w:rsidRPr="00FA7960">
        <w:rPr>
          <w:sz w:val="28"/>
          <w:szCs w:val="28"/>
        </w:rPr>
        <w:t>189</w:t>
      </w:r>
      <w:r w:rsidRPr="00FA7960">
        <w:rPr>
          <w:sz w:val="28"/>
          <w:szCs w:val="28"/>
        </w:rPr>
        <w:t xml:space="preserve"> (изменение</w:t>
      </w:r>
      <w:r w:rsidR="007C65E0" w:rsidRPr="00FA7960">
        <w:rPr>
          <w:sz w:val="28"/>
          <w:szCs w:val="28"/>
        </w:rPr>
        <w:t xml:space="preserve"> от 11.09.2018г № 125,</w:t>
      </w:r>
      <w:r w:rsidRPr="00FA7960">
        <w:rPr>
          <w:sz w:val="28"/>
          <w:szCs w:val="28"/>
        </w:rPr>
        <w:t xml:space="preserve"> от 13.03.2019г. № 39/1</w:t>
      </w:r>
      <w:r w:rsidR="00B3598A">
        <w:rPr>
          <w:sz w:val="28"/>
          <w:szCs w:val="28"/>
        </w:rPr>
        <w:t>,от 03.12.2019 № 147</w:t>
      </w:r>
      <w:r w:rsidR="00941EBF">
        <w:rPr>
          <w:sz w:val="28"/>
          <w:szCs w:val="28"/>
        </w:rPr>
        <w:t>, от 24.09.2020г. № 127</w:t>
      </w:r>
      <w:r w:rsidR="00AD7F29">
        <w:rPr>
          <w:sz w:val="28"/>
          <w:szCs w:val="28"/>
        </w:rPr>
        <w:t>, от 21.12.2020г. № 158</w:t>
      </w:r>
      <w:r w:rsidRPr="00FA7960">
        <w:rPr>
          <w:sz w:val="28"/>
          <w:szCs w:val="28"/>
        </w:rPr>
        <w:t xml:space="preserve">) </w:t>
      </w:r>
      <w:r w:rsidR="0047039E" w:rsidRPr="00FA7960">
        <w:rPr>
          <w:sz w:val="28"/>
          <w:szCs w:val="28"/>
        </w:rPr>
        <w:t>«Об утверждении муниципальной программ</w:t>
      </w:r>
      <w:r w:rsidR="001A4178" w:rsidRPr="00FA7960">
        <w:rPr>
          <w:sz w:val="28"/>
          <w:szCs w:val="28"/>
        </w:rPr>
        <w:t xml:space="preserve">« Формирование современной городской среды </w:t>
      </w:r>
      <w:r w:rsidR="009B1621" w:rsidRPr="00FA7960">
        <w:rPr>
          <w:sz w:val="28"/>
          <w:szCs w:val="28"/>
        </w:rPr>
        <w:t xml:space="preserve">сельского поселения </w:t>
      </w:r>
      <w:r w:rsidR="001A4178" w:rsidRPr="00FA7960">
        <w:rPr>
          <w:sz w:val="28"/>
          <w:szCs w:val="28"/>
        </w:rPr>
        <w:t>Новомальтинского муниципального образования</w:t>
      </w:r>
      <w:r w:rsidR="009B1621" w:rsidRPr="00FA7960">
        <w:rPr>
          <w:sz w:val="28"/>
          <w:szCs w:val="28"/>
        </w:rPr>
        <w:t xml:space="preserve"> </w:t>
      </w:r>
      <w:r w:rsidR="001A4178" w:rsidRPr="00FA7960">
        <w:rPr>
          <w:sz w:val="28"/>
          <w:szCs w:val="28"/>
        </w:rPr>
        <w:t>на 2018-202</w:t>
      </w:r>
      <w:r w:rsidRPr="00FA7960">
        <w:rPr>
          <w:sz w:val="28"/>
          <w:szCs w:val="28"/>
        </w:rPr>
        <w:t>4</w:t>
      </w:r>
      <w:r w:rsidR="001A4178" w:rsidRPr="00FA7960">
        <w:rPr>
          <w:sz w:val="28"/>
          <w:szCs w:val="28"/>
        </w:rPr>
        <w:t xml:space="preserve"> годы»</w:t>
      </w:r>
      <w:r w:rsidR="0047039E" w:rsidRPr="00FA7960">
        <w:rPr>
          <w:sz w:val="28"/>
          <w:szCs w:val="28"/>
        </w:rPr>
        <w:t xml:space="preserve"> следующие изменения</w:t>
      </w:r>
      <w:r w:rsidR="00F66890" w:rsidRPr="00FA7960">
        <w:rPr>
          <w:sz w:val="28"/>
          <w:szCs w:val="28"/>
        </w:rPr>
        <w:t>:</w:t>
      </w:r>
    </w:p>
    <w:p w:rsidR="00C34A64" w:rsidRPr="00FA7960" w:rsidRDefault="00C34A64" w:rsidP="00C34A64">
      <w:pPr>
        <w:ind w:firstLine="708"/>
        <w:rPr>
          <w:rFonts w:ascii="Times New Roman" w:hAnsi="Times New Roman"/>
          <w:sz w:val="28"/>
          <w:szCs w:val="28"/>
        </w:rPr>
      </w:pPr>
      <w:r w:rsidRPr="00FA7960">
        <w:rPr>
          <w:rFonts w:ascii="Times New Roman" w:hAnsi="Times New Roman"/>
          <w:sz w:val="28"/>
          <w:szCs w:val="28"/>
        </w:rPr>
        <w:t xml:space="preserve">1.1. </w:t>
      </w:r>
      <w:r w:rsidR="0052083D" w:rsidRPr="00FA7960">
        <w:rPr>
          <w:rFonts w:ascii="Times New Roman" w:hAnsi="Times New Roman"/>
          <w:sz w:val="28"/>
          <w:szCs w:val="28"/>
        </w:rPr>
        <w:t>В паспорте муниципальной программы« Формирование современной городской среды сельского поселения Новомальтинского муниципального образования на 2018-2024 годы раздел 5 «Ресурсное обеспечение» изложить в следующей редакции (прилагается)</w:t>
      </w:r>
      <w:r w:rsidRPr="00FA7960">
        <w:rPr>
          <w:rFonts w:ascii="Times New Roman" w:hAnsi="Times New Roman"/>
          <w:sz w:val="28"/>
          <w:szCs w:val="28"/>
        </w:rPr>
        <w:t xml:space="preserve"> </w:t>
      </w:r>
    </w:p>
    <w:p w:rsidR="00801213" w:rsidRPr="00FA7960" w:rsidRDefault="0052083D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2</w:t>
      </w:r>
      <w:r w:rsidR="00801213" w:rsidRPr="00FA7960">
        <w:rPr>
          <w:rFonts w:ascii="Times New Roman" w:eastAsia="Calibri" w:hAnsi="Times New Roman"/>
          <w:sz w:val="28"/>
          <w:szCs w:val="28"/>
        </w:rPr>
        <w:t>. Опубликовать настоящее постановление в газете «Новости Новомальтинского муниципального образования» и разместить в информационн</w:t>
      </w:r>
      <w:proofErr w:type="gramStart"/>
      <w:r w:rsidR="00801213" w:rsidRPr="00FA7960">
        <w:rPr>
          <w:rFonts w:ascii="Times New Roman" w:eastAsia="Calibri" w:hAnsi="Times New Roman"/>
          <w:sz w:val="28"/>
          <w:szCs w:val="28"/>
        </w:rPr>
        <w:t>о-</w:t>
      </w:r>
      <w:proofErr w:type="gramEnd"/>
      <w:r w:rsidR="00801213" w:rsidRPr="00FA7960">
        <w:rPr>
          <w:rFonts w:ascii="Times New Roman" w:eastAsia="Calibri" w:hAnsi="Times New Roman"/>
          <w:sz w:val="28"/>
          <w:szCs w:val="28"/>
        </w:rPr>
        <w:t xml:space="preserve"> телекоммуникационной сети «Интернет№ на официальном сайте сельского поселения Новомальтинского муниципального образования - 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novomaltinsk</w:t>
      </w:r>
      <w:proofErr w:type="spellEnd"/>
      <w:r w:rsidR="00801213" w:rsidRPr="00FA7960">
        <w:rPr>
          <w:rFonts w:ascii="Times New Roman" w:eastAsia="Calibri" w:hAnsi="Times New Roman"/>
          <w:sz w:val="28"/>
          <w:szCs w:val="28"/>
        </w:rPr>
        <w:t>.</w:t>
      </w:r>
      <w:proofErr w:type="spellStart"/>
      <w:r w:rsidR="00801213" w:rsidRPr="00FA7960">
        <w:rPr>
          <w:rFonts w:ascii="Times New Roman" w:eastAsia="Calibri" w:hAnsi="Times New Roman"/>
          <w:sz w:val="28"/>
          <w:szCs w:val="28"/>
          <w:lang w:val="en-US"/>
        </w:rPr>
        <w:t>ru</w:t>
      </w:r>
      <w:proofErr w:type="spellEnd"/>
    </w:p>
    <w:p w:rsidR="00801213" w:rsidRPr="00FA7960" w:rsidRDefault="00801213" w:rsidP="00801213">
      <w:pPr>
        <w:widowControl w:val="0"/>
        <w:autoSpaceDE w:val="0"/>
        <w:autoSpaceDN w:val="0"/>
        <w:adjustRightInd w:val="0"/>
        <w:ind w:firstLine="709"/>
        <w:rPr>
          <w:rFonts w:ascii="Times New Roman" w:eastAsia="Calibri" w:hAnsi="Times New Roman"/>
          <w:sz w:val="28"/>
          <w:szCs w:val="28"/>
        </w:rPr>
      </w:pP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Глава сельского поселения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Новомальтинского</w:t>
      </w:r>
    </w:p>
    <w:p w:rsidR="00801213" w:rsidRPr="00FA7960" w:rsidRDefault="00801213" w:rsidP="00801213">
      <w:pPr>
        <w:widowControl w:val="0"/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</w:pPr>
      <w:r w:rsidRPr="00FA7960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</w:r>
      <w:r w:rsidRPr="00FA7960">
        <w:rPr>
          <w:rFonts w:ascii="Times New Roman" w:eastAsia="Calibri" w:hAnsi="Times New Roman"/>
          <w:sz w:val="28"/>
          <w:szCs w:val="28"/>
        </w:rPr>
        <w:tab/>
        <w:t>О.О. Попов</w:t>
      </w:r>
    </w:p>
    <w:p w:rsidR="00CE7708" w:rsidRPr="001A4178" w:rsidRDefault="00CE7708" w:rsidP="00CE7708">
      <w:pPr>
        <w:pStyle w:val="12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Паспорт муниципальной программы</w:t>
      </w:r>
      <w:r w:rsidRPr="001A4178">
        <w:rPr>
          <w:rFonts w:ascii="Times New Roman" w:hAnsi="Times New Roman"/>
          <w:sz w:val="28"/>
          <w:szCs w:val="28"/>
        </w:rPr>
        <w:t xml:space="preserve"> 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</w:t>
      </w:r>
      <w:r>
        <w:rPr>
          <w:rFonts w:ascii="Times New Roman" w:hAnsi="Times New Roman"/>
          <w:sz w:val="28"/>
          <w:szCs w:val="28"/>
        </w:rPr>
        <w:t>ального образования на 2018-2024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pStyle w:val="12"/>
              <w:tabs>
                <w:tab w:val="left" w:pos="34"/>
              </w:tabs>
              <w:spacing w:before="0" w:after="0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сельского поселения Новомальтинского 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>муниципа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льного образования  на 2018-2024</w:t>
            </w:r>
            <w:r w:rsidRPr="00510086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годы»</w:t>
            </w:r>
          </w:p>
        </w:tc>
      </w:tr>
      <w:tr w:rsidR="00801213" w:rsidRPr="00510086" w:rsidTr="00801213">
        <w:trPr>
          <w:trHeight w:val="433"/>
        </w:trPr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 w:rsidR="00CE77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Новомальтинского 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 Новомальтинского муниципального образования</w:t>
            </w:r>
          </w:p>
          <w:p w:rsidR="00801213" w:rsidRPr="00510086" w:rsidRDefault="00801213" w:rsidP="00801213">
            <w:pPr>
              <w:tabs>
                <w:tab w:val="left" w:pos="34"/>
              </w:tabs>
              <w:ind w:firstLine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Жители поселения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C24A58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C24A58">
              <w:rPr>
                <w:rFonts w:ascii="Times New Roman" w:hAnsi="Times New Roman"/>
                <w:sz w:val="28"/>
                <w:szCs w:val="28"/>
              </w:rPr>
              <w:t>ыделение подпрограмм не предусмотрено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801213" w:rsidRPr="00F75ECD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Повышение качества и комфорта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 xml:space="preserve"> на 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Новомальтинского </w:t>
            </w:r>
            <w:r w:rsidRPr="00F75ECD"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F75ECD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5ECD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благоустройства дворовых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многоквартирных домов.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 благоуст</w:t>
            </w:r>
            <w:r>
              <w:rPr>
                <w:rFonts w:ascii="Times New Roman" w:hAnsi="Times New Roman"/>
                <w:sz w:val="28"/>
                <w:szCs w:val="28"/>
              </w:rPr>
              <w:t>ройства общественных территорий.</w:t>
            </w:r>
          </w:p>
          <w:p w:rsidR="00801213" w:rsidRDefault="00801213" w:rsidP="00801213">
            <w:pPr>
              <w:tabs>
                <w:tab w:val="left" w:pos="34"/>
              </w:tabs>
              <w:outlineLvl w:val="4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FF2662">
              <w:rPr>
                <w:rFonts w:ascii="Times New Roman" w:hAnsi="Times New Roman"/>
                <w:sz w:val="28"/>
                <w:szCs w:val="28"/>
              </w:rPr>
              <w:t>Повышение уровня б</w:t>
            </w:r>
            <w:r w:rsidRPr="00FF2662">
              <w:rPr>
                <w:rFonts w:ascii="Times New Roman" w:hAnsi="Times New Roman"/>
                <w:bCs/>
                <w:sz w:val="28"/>
                <w:szCs w:val="28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4.П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овышение уровня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благоустройства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r w:rsidRPr="001C75C8">
              <w:rPr>
                <w:rFonts w:ascii="Times New Roman" w:hAnsi="Times New Roman"/>
                <w:bCs/>
                <w:sz w:val="28"/>
                <w:szCs w:val="28"/>
              </w:rPr>
              <w:t>предоставленных для их размещения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801213" w:rsidRPr="00AE1FE2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CE674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CE674F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благоустроенных дворовых территорий многоквартирных домов от общего количества дворовых территорий многоквартирных домов;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lastRenderedPageBreak/>
              <w:t>территориями от</w:t>
            </w:r>
            <w:r w:rsidR="004F59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общей численности населения);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реализованных комплексных проектов благо</w:t>
            </w:r>
            <w:bookmarkStart w:id="0" w:name="_GoBack"/>
            <w:bookmarkEnd w:id="0"/>
            <w:r w:rsidRPr="0019760B">
              <w:rPr>
                <w:rFonts w:ascii="Times New Roman" w:hAnsi="Times New Roman"/>
                <w:sz w:val="28"/>
                <w:szCs w:val="28"/>
              </w:rPr>
              <w:t>устройства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доля площади благоустроенных общественных территорий к общей площади общественных территорий;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площадь благоустроенных общественных территорий, приходящихся на 1 жителя;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юридическими лицами и индивидуальными предпринимателями, о благоустройстве не позднее 2020 года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760B">
              <w:rPr>
                <w:rFonts w:ascii="Times New Roman" w:hAnsi="Times New Roman"/>
                <w:sz w:val="28"/>
                <w:szCs w:val="28"/>
              </w:rPr>
              <w:t>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 xml:space="preserve">- количество </w:t>
            </w:r>
            <w:r w:rsidRPr="0019760B">
              <w:rPr>
                <w:rFonts w:ascii="Times New Roman" w:hAnsi="Times New Roman"/>
                <w:bCs/>
                <w:sz w:val="28"/>
                <w:szCs w:val="28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801213" w:rsidRPr="0019760B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сельского поселения Новомальтинского муниципального образования;</w:t>
            </w:r>
          </w:p>
          <w:p w:rsidR="00801213" w:rsidRPr="0019760B" w:rsidRDefault="00801213" w:rsidP="006E424F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9760B">
              <w:rPr>
                <w:rFonts w:ascii="Times New Roman" w:hAnsi="Times New Roman"/>
                <w:sz w:val="28"/>
                <w:szCs w:val="28"/>
              </w:rPr>
              <w:t>- количество жителей многоквартирных домов, принявших участие в реализации мероприятий, направленных на повышение уровня благоустройства дворовых территорий.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этап 2018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этап 2019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этап 2020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этап 2021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этап 2022 год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этап 2023 год</w:t>
            </w:r>
          </w:p>
          <w:p w:rsidR="00801213" w:rsidRPr="00510086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этап 2024 год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 xml:space="preserve">Ресурсное обеспечение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Общий объем расходов на реализацию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муниципальной 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 xml:space="preserve">программы составляет: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4076,442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тыс. руб.,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391,56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6D79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755,729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33C38">
              <w:rPr>
                <w:rFonts w:ascii="Times New Roman" w:hAnsi="Times New Roman"/>
                <w:sz w:val="28"/>
                <w:szCs w:val="28"/>
              </w:rPr>
              <w:t>2929,153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6E424F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 2018 год 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01213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="00801213"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 тыс. руб.</w:t>
            </w:r>
            <w:r w:rsidR="00801213" w:rsidRPr="00115A12">
              <w:rPr>
                <w:rFonts w:ascii="Times New Roman" w:hAnsi="Times New Roman"/>
                <w:sz w:val="28"/>
                <w:szCs w:val="28"/>
              </w:rPr>
              <w:t>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на 2019 год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</w:t>
            </w:r>
            <w:r w:rsidR="0052083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,0_тыс. руб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., 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52083D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федерального бюджета 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иные источники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_____ тыс.руб.;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 xml:space="preserve">на 2020 год 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D123E4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  <w:r w:rsidR="006D7982">
              <w:rPr>
                <w:rFonts w:ascii="Times New Roman" w:hAnsi="Times New Roman"/>
                <w:b/>
                <w:sz w:val="28"/>
                <w:szCs w:val="28"/>
              </w:rPr>
              <w:t>10,58</w:t>
            </w:r>
            <w:r w:rsidR="00B3598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 w:rsidR="006E424F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115A12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941EBF">
              <w:rPr>
                <w:rFonts w:ascii="Times New Roman" w:hAnsi="Times New Roman"/>
                <w:sz w:val="28"/>
                <w:szCs w:val="28"/>
              </w:rPr>
              <w:t>199</w:t>
            </w:r>
            <w:r w:rsidR="00D123E4">
              <w:rPr>
                <w:rFonts w:ascii="Times New Roman" w:hAnsi="Times New Roman"/>
                <w:sz w:val="28"/>
                <w:szCs w:val="28"/>
              </w:rPr>
              <w:t>,0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115A12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>областного бюджета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462,10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115A12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B3598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D7982">
              <w:rPr>
                <w:rFonts w:ascii="Times New Roman" w:hAnsi="Times New Roman"/>
                <w:sz w:val="28"/>
                <w:szCs w:val="28"/>
              </w:rPr>
              <w:t>1949,48</w:t>
            </w:r>
            <w:r w:rsidRPr="00115A12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2021 год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158F2" w:rsidRPr="005158F2">
              <w:rPr>
                <w:rFonts w:ascii="Times New Roman" w:hAnsi="Times New Roman"/>
                <w:b/>
                <w:sz w:val="28"/>
                <w:szCs w:val="28"/>
              </w:rPr>
              <w:t>1335,862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местного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62,56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областного бюджета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5158F2">
              <w:rPr>
                <w:rFonts w:ascii="Times New Roman" w:hAnsi="Times New Roman"/>
                <w:sz w:val="28"/>
                <w:szCs w:val="28"/>
              </w:rPr>
              <w:t>293,629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 xml:space="preserve">федерального бюджета </w:t>
            </w:r>
            <w:r w:rsidR="005158F2">
              <w:rPr>
                <w:rFonts w:ascii="Times New Roman" w:hAnsi="Times New Roman"/>
                <w:sz w:val="28"/>
                <w:szCs w:val="28"/>
              </w:rPr>
              <w:t xml:space="preserve"> 979,673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123E4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_0,0__ тыс.руб.;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17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D1961">
              <w:rPr>
                <w:rFonts w:ascii="Times New Roman" w:hAnsi="Times New Roman"/>
                <w:b/>
                <w:sz w:val="28"/>
                <w:szCs w:val="28"/>
              </w:rPr>
              <w:t>на 2022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_</w:t>
            </w:r>
            <w:r w:rsidR="00033C38" w:rsidRPr="00033C38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  <w:r w:rsidRPr="00033C38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  <w:r w:rsidRPr="00115A12">
              <w:rPr>
                <w:rFonts w:ascii="Times New Roman" w:hAnsi="Times New Roman"/>
                <w:b/>
                <w:sz w:val="28"/>
                <w:szCs w:val="28"/>
              </w:rPr>
              <w:t>__тыс. руб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  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033C38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2023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 w:rsidR="006E424F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6E424F">
              <w:rPr>
                <w:rFonts w:ascii="Times New Roman" w:hAnsi="Times New Roman"/>
                <w:sz w:val="28"/>
                <w:szCs w:val="28"/>
              </w:rPr>
              <w:t>1</w:t>
            </w:r>
            <w:r w:rsidR="00033C38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44111C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  <w:p w:rsidR="00801213" w:rsidRPr="00D5146E" w:rsidRDefault="00801213" w:rsidP="00801213">
            <w:pPr>
              <w:tabs>
                <w:tab w:val="left" w:pos="34"/>
              </w:tabs>
              <w:ind w:firstLine="317"/>
              <w:rPr>
                <w:rFonts w:ascii="Times New Roman" w:eastAsia="Calibri" w:hAnsi="Times New Roman"/>
                <w:sz w:val="28"/>
                <w:szCs w:val="28"/>
              </w:rPr>
            </w:pP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на 202</w:t>
            </w:r>
            <w:r w:rsidR="00865352">
              <w:rPr>
                <w:rFonts w:ascii="Times New Roman" w:eastAsia="Calibri" w:hAnsi="Times New Roman"/>
                <w:b/>
                <w:sz w:val="28"/>
                <w:szCs w:val="28"/>
              </w:rPr>
              <w:t>4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_</w:t>
            </w:r>
            <w:r>
              <w:rPr>
                <w:rFonts w:ascii="Times New Roman" w:eastAsia="Calibri" w:hAnsi="Times New Roman"/>
                <w:b/>
                <w:sz w:val="28"/>
                <w:szCs w:val="28"/>
              </w:rPr>
              <w:t>100,0__</w:t>
            </w:r>
            <w:r w:rsidRPr="00D5146E">
              <w:rPr>
                <w:rFonts w:ascii="Times New Roman" w:eastAsia="Calibri" w:hAnsi="Times New Roman"/>
                <w:b/>
                <w:sz w:val="28"/>
                <w:szCs w:val="28"/>
              </w:rPr>
              <w:t>тыс. руб</w:t>
            </w:r>
            <w:r w:rsidRPr="00D5146E">
              <w:rPr>
                <w:rFonts w:ascii="Times New Roman" w:eastAsia="Calibri" w:hAnsi="Times New Roman"/>
                <w:sz w:val="28"/>
                <w:szCs w:val="28"/>
              </w:rPr>
              <w:t>., из них средств:</w:t>
            </w:r>
          </w:p>
          <w:p w:rsidR="00801213" w:rsidRPr="00543C29" w:rsidRDefault="00801213" w:rsidP="00801213">
            <w:pPr>
              <w:tabs>
                <w:tab w:val="left" w:pos="34"/>
              </w:tabs>
              <w:ind w:firstLine="34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местного бюджета _</w:t>
            </w:r>
            <w:r w:rsidR="0086535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тыс. руб.;</w:t>
            </w:r>
          </w:p>
          <w:p w:rsidR="00801213" w:rsidRPr="00543C29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областного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 тыс. руб.;</w:t>
            </w:r>
          </w:p>
          <w:p w:rsidR="00801213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543C29">
              <w:rPr>
                <w:rFonts w:ascii="Times New Roman" w:hAnsi="Times New Roman"/>
                <w:sz w:val="28"/>
                <w:szCs w:val="28"/>
              </w:rPr>
              <w:t>федерального бюджета __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543C29">
              <w:rPr>
                <w:rFonts w:ascii="Times New Roman" w:hAnsi="Times New Roman"/>
                <w:sz w:val="28"/>
                <w:szCs w:val="28"/>
              </w:rPr>
              <w:t>____ тыс. руб.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01213" w:rsidRPr="00D5146E" w:rsidRDefault="00801213" w:rsidP="00801213">
            <w:pPr>
              <w:tabs>
                <w:tab w:val="left" w:pos="34"/>
              </w:tabs>
              <w:jc w:val="lef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источники __0,0_____ тыс.руб.;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510086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 многоквартирных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домов.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территорий.</w:t>
            </w:r>
          </w:p>
          <w:p w:rsidR="00801213" w:rsidRPr="008D1961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 xml:space="preserve">Благоустройство объектов недвижимого имущества (включая объекты незавершенного </w:t>
            </w:r>
            <w:r w:rsidRPr="008D1961">
              <w:rPr>
                <w:rFonts w:ascii="Times New Roman" w:hAnsi="Times New Roman"/>
                <w:sz w:val="28"/>
                <w:szCs w:val="28"/>
              </w:rPr>
              <w:lastRenderedPageBreak/>
              <w:t>строительства) 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Мероприятия по инвентаризации уровня благоустройства индивидуальных жилых домов и земельных участков, пр</w:t>
            </w:r>
            <w:r>
              <w:rPr>
                <w:rFonts w:ascii="Times New Roman" w:hAnsi="Times New Roman"/>
                <w:sz w:val="28"/>
                <w:szCs w:val="28"/>
              </w:rPr>
              <w:t>едоставленных для их размещения</w:t>
            </w:r>
            <w:r w:rsidRPr="00A1092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  <w:r w:rsidRPr="008D1961">
              <w:rPr>
                <w:rFonts w:ascii="Times New Roman" w:hAnsi="Times New Roman"/>
                <w:sz w:val="28"/>
                <w:szCs w:val="28"/>
              </w:rPr>
              <w:t>Благоустройство индивидуальных жилых домов и земельных участков, предоставленных для их размещения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801213" w:rsidRPr="00510086" w:rsidRDefault="00801213" w:rsidP="00801213">
            <w:pPr>
              <w:tabs>
                <w:tab w:val="left" w:pos="34"/>
              </w:tabs>
              <w:rPr>
                <w:rFonts w:ascii="Times New Roman" w:hAnsi="Times New Roman"/>
                <w:sz w:val="28"/>
                <w:szCs w:val="28"/>
              </w:rPr>
            </w:pPr>
            <w:r w:rsidRPr="00D5146E">
              <w:rPr>
                <w:rFonts w:ascii="Times New Roman" w:hAnsi="Times New Roman"/>
                <w:sz w:val="28"/>
                <w:szCs w:val="28"/>
              </w:rPr>
              <w:t>6.Мероприятия по проведению работ по образованию земельных участков, на которых расположены многоквартирные дома.</w:t>
            </w:r>
          </w:p>
        </w:tc>
      </w:tr>
      <w:tr w:rsidR="00801213" w:rsidRPr="00510086" w:rsidTr="00801213">
        <w:tc>
          <w:tcPr>
            <w:tcW w:w="3085" w:type="dxa"/>
            <w:vAlign w:val="center"/>
          </w:tcPr>
          <w:p w:rsidR="00801213" w:rsidRPr="00510086" w:rsidRDefault="00801213" w:rsidP="008012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801213" w:rsidRPr="00510086" w:rsidRDefault="00801213" w:rsidP="00801213">
            <w:pPr>
              <w:tabs>
                <w:tab w:val="left" w:pos="34"/>
              </w:tabs>
              <w:jc w:val="lef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510086">
              <w:rPr>
                <w:rFonts w:ascii="Times New Roman" w:hAnsi="Times New Roman"/>
                <w:sz w:val="28"/>
                <w:szCs w:val="28"/>
              </w:rPr>
              <w:t>Создание безопасных и комфортных условий для проживания населения</w:t>
            </w:r>
          </w:p>
        </w:tc>
      </w:tr>
    </w:tbl>
    <w:p w:rsidR="00B2628F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</w:p>
    <w:p w:rsidR="00B2628F" w:rsidRPr="00510086" w:rsidRDefault="00B2628F" w:rsidP="00B2628F">
      <w:pPr>
        <w:jc w:val="center"/>
        <w:rPr>
          <w:rFonts w:ascii="Times New Roman" w:hAnsi="Times New Roman"/>
          <w:b/>
          <w:sz w:val="28"/>
          <w:szCs w:val="28"/>
        </w:rPr>
      </w:pPr>
      <w:r w:rsidRPr="00510086">
        <w:rPr>
          <w:rFonts w:ascii="Times New Roman" w:hAnsi="Times New Roman"/>
          <w:b/>
          <w:sz w:val="28"/>
          <w:szCs w:val="28"/>
        </w:rPr>
        <w:t>5. Ресурсное обеспечение муниципальной программы</w:t>
      </w:r>
    </w:p>
    <w:p w:rsidR="00B2628F" w:rsidRDefault="00B2628F" w:rsidP="00B2628F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>м</w:t>
      </w:r>
      <w:r w:rsidRPr="00510086">
        <w:rPr>
          <w:rFonts w:ascii="Times New Roman" w:hAnsi="Times New Roman"/>
          <w:sz w:val="28"/>
          <w:szCs w:val="28"/>
        </w:rPr>
        <w:t xml:space="preserve"> для привлечения средств федерального бюджета, средств субсидий из областного бюджета является </w:t>
      </w:r>
      <w:r>
        <w:rPr>
          <w:rFonts w:ascii="Times New Roman" w:hAnsi="Times New Roman"/>
          <w:sz w:val="28"/>
          <w:szCs w:val="28"/>
        </w:rPr>
        <w:t>государственная</w:t>
      </w:r>
      <w:r w:rsidRPr="00510086">
        <w:rPr>
          <w:rFonts w:ascii="Times New Roman" w:hAnsi="Times New Roman"/>
          <w:sz w:val="28"/>
          <w:szCs w:val="28"/>
        </w:rPr>
        <w:t xml:space="preserve"> программа </w:t>
      </w:r>
      <w:r>
        <w:rPr>
          <w:rFonts w:ascii="Times New Roman" w:hAnsi="Times New Roman"/>
          <w:sz w:val="28"/>
          <w:szCs w:val="28"/>
        </w:rPr>
        <w:t xml:space="preserve">Иркутской области </w:t>
      </w:r>
      <w:r w:rsidRPr="00510086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  <w:r w:rsidRPr="00510086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sz w:val="28"/>
          <w:szCs w:val="28"/>
        </w:rPr>
        <w:br/>
      </w:r>
      <w:r w:rsidRPr="00510086">
        <w:rPr>
          <w:rFonts w:ascii="Times New Roman" w:hAnsi="Times New Roman"/>
          <w:sz w:val="28"/>
          <w:szCs w:val="28"/>
        </w:rPr>
        <w:t>2018-2022 годы</w:t>
      </w:r>
      <w:r w:rsidRPr="00093A16">
        <w:rPr>
          <w:rFonts w:ascii="Times New Roman" w:hAnsi="Times New Roman"/>
          <w:sz w:val="28"/>
          <w:szCs w:val="28"/>
        </w:rPr>
        <w:t xml:space="preserve">», </w:t>
      </w:r>
      <w:r w:rsidR="006E424F" w:rsidRPr="00093A16">
        <w:rPr>
          <w:rFonts w:ascii="Times New Roman" w:hAnsi="Times New Roman"/>
          <w:sz w:val="28"/>
          <w:szCs w:val="28"/>
        </w:rPr>
        <w:t>утверждённая</w:t>
      </w:r>
      <w:r w:rsidRPr="00093A16">
        <w:rPr>
          <w:rFonts w:ascii="Times New Roman" w:hAnsi="Times New Roman"/>
          <w:sz w:val="28"/>
          <w:szCs w:val="28"/>
        </w:rPr>
        <w:t xml:space="preserve"> постановлением Правительства Иркутской области от 31 августа 2017 года № 568-пп.</w:t>
      </w:r>
    </w:p>
    <w:p w:rsidR="003F078C" w:rsidRDefault="00B2628F" w:rsidP="003F078C">
      <w:pPr>
        <w:rPr>
          <w:rFonts w:ascii="Times New Roman" w:hAnsi="Times New Roman"/>
          <w:sz w:val="28"/>
          <w:szCs w:val="28"/>
        </w:rPr>
      </w:pPr>
      <w:r w:rsidRPr="00093A16">
        <w:rPr>
          <w:rFonts w:ascii="Times New Roman" w:hAnsi="Times New Roman"/>
          <w:sz w:val="28"/>
          <w:szCs w:val="28"/>
        </w:rPr>
        <w:t>Общий объем финансирования муниципальной программы составляет</w:t>
      </w:r>
      <w:r w:rsidR="00B01B8A">
        <w:rPr>
          <w:rFonts w:ascii="Times New Roman" w:hAnsi="Times New Roman"/>
          <w:sz w:val="28"/>
          <w:szCs w:val="28"/>
        </w:rPr>
        <w:t xml:space="preserve"> </w:t>
      </w:r>
      <w:r w:rsidR="00033C38">
        <w:rPr>
          <w:rFonts w:ascii="Times New Roman" w:hAnsi="Times New Roman"/>
          <w:sz w:val="28"/>
          <w:szCs w:val="28"/>
        </w:rPr>
        <w:t>4076,442</w:t>
      </w:r>
      <w:r w:rsidRPr="00093A16">
        <w:rPr>
          <w:rFonts w:ascii="Times New Roman" w:hAnsi="Times New Roman"/>
          <w:sz w:val="28"/>
          <w:szCs w:val="28"/>
        </w:rPr>
        <w:t xml:space="preserve"> тыс. руб.</w:t>
      </w:r>
    </w:p>
    <w:p w:rsidR="00B2628F" w:rsidRDefault="00B2628F" w:rsidP="003F078C">
      <w:pPr>
        <w:rPr>
          <w:rFonts w:ascii="Times New Roman" w:hAnsi="Times New Roman"/>
          <w:sz w:val="28"/>
          <w:szCs w:val="28"/>
        </w:rPr>
      </w:pPr>
      <w:r w:rsidRPr="00510086">
        <w:rPr>
          <w:rFonts w:ascii="Times New Roman" w:hAnsi="Times New Roman"/>
          <w:sz w:val="28"/>
          <w:szCs w:val="28"/>
        </w:rPr>
        <w:t xml:space="preserve"> </w:t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="003F078C">
        <w:rPr>
          <w:rFonts w:ascii="Times New Roman" w:hAnsi="Times New Roman"/>
          <w:sz w:val="28"/>
          <w:szCs w:val="28"/>
        </w:rPr>
        <w:tab/>
      </w:r>
      <w:r w:rsidRPr="00510086">
        <w:rPr>
          <w:rFonts w:ascii="Times New Roman" w:hAnsi="Times New Roman"/>
          <w:sz w:val="28"/>
          <w:szCs w:val="28"/>
        </w:rPr>
        <w:t xml:space="preserve">Табл. 3.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1080"/>
        <w:gridCol w:w="1080"/>
        <w:gridCol w:w="1080"/>
        <w:gridCol w:w="1438"/>
      </w:tblGrid>
      <w:tr w:rsidR="00B2628F" w:rsidRPr="00754903" w:rsidTr="00576619">
        <w:trPr>
          <w:tblCellSpacing w:w="5" w:type="nil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Период реализации программы </w:t>
            </w:r>
            <w:r w:rsidRPr="00754903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 xml:space="preserve">Объем финансирования, тыс. руб. 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Финансовые</w:t>
            </w:r>
            <w:r w:rsidRPr="00754903">
              <w:rPr>
                <w:rFonts w:ascii="Times New Roman" w:hAnsi="Times New Roman"/>
                <w:b/>
              </w:rPr>
              <w:br/>
              <w:t>средства, всего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В том числе по источникам:</w:t>
            </w:r>
          </w:p>
        </w:tc>
      </w:tr>
      <w:tr w:rsidR="00B2628F" w:rsidRPr="00754903" w:rsidTr="00576619">
        <w:trPr>
          <w:trHeight w:val="820"/>
          <w:tblCellSpacing w:w="5" w:type="nil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left="-75" w:firstLine="75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МБ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ОБ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ФБ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  <w:b/>
              </w:rPr>
            </w:pPr>
            <w:r w:rsidRPr="00754903">
              <w:rPr>
                <w:rFonts w:ascii="Times New Roman" w:hAnsi="Times New Roman"/>
                <w:b/>
              </w:rPr>
              <w:t>Иные источники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Всего за весь период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613D69" w:rsidP="00941EBF">
            <w:pPr>
              <w:ind w:firstLine="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4076,442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613D69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391,56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613D69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755,729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613D69" w:rsidP="0057661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2929,153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B2628F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в том числе по годам: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628F" w:rsidRPr="00754903" w:rsidRDefault="00B2628F" w:rsidP="00576619">
            <w:pPr>
              <w:ind w:firstLine="6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ind w:firstLine="42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28F" w:rsidRPr="00754903" w:rsidRDefault="00B2628F" w:rsidP="00576619">
            <w:pPr>
              <w:jc w:val="center"/>
              <w:rPr>
                <w:rFonts w:ascii="Times New Roman" w:hAnsi="Times New Roman"/>
              </w:rPr>
            </w:pPr>
          </w:p>
        </w:tc>
      </w:tr>
      <w:tr w:rsidR="003F078C" w:rsidRPr="00754903" w:rsidTr="000F5856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2018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B2628F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2019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995A21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2020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941EB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2610,58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941EBF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199</w:t>
            </w:r>
            <w:r w:rsidR="00031694">
              <w:rPr>
                <w:rFonts w:ascii="Times New Roman" w:hAnsi="Times New Roman"/>
              </w:rPr>
              <w:t>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C441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462,10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E66885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1949,48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C4414E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2021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1335,862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62,56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970F7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293,629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5158F2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979,673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2022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970F7D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2023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613D69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  <w:tr w:rsidR="003F078C" w:rsidRPr="00754903" w:rsidTr="00576619">
        <w:trPr>
          <w:tblCellSpacing w:w="5" w:type="nil"/>
        </w:trPr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2024 год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B2628F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42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100,0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  <w:tc>
          <w:tcPr>
            <w:tcW w:w="14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78C" w:rsidRPr="00754903" w:rsidRDefault="003F078C" w:rsidP="00576619">
            <w:pPr>
              <w:ind w:firstLine="9"/>
              <w:jc w:val="center"/>
              <w:rPr>
                <w:rFonts w:ascii="Times New Roman" w:hAnsi="Times New Roman"/>
              </w:rPr>
            </w:pPr>
            <w:r w:rsidRPr="00754903">
              <w:rPr>
                <w:rFonts w:ascii="Times New Roman" w:hAnsi="Times New Roman"/>
              </w:rPr>
              <w:t>0</w:t>
            </w:r>
          </w:p>
        </w:tc>
      </w:tr>
    </w:tbl>
    <w:p w:rsidR="00A234F5" w:rsidRDefault="00A234F5" w:rsidP="00865352">
      <w:pPr>
        <w:pStyle w:val="12"/>
        <w:spacing w:before="0" w:after="0"/>
        <w:jc w:val="both"/>
        <w:rPr>
          <w:rFonts w:ascii="Times New Roman" w:hAnsi="Times New Roman"/>
          <w:b w:val="0"/>
          <w:sz w:val="28"/>
          <w:szCs w:val="28"/>
        </w:rPr>
      </w:pPr>
    </w:p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/>
    <w:p w:rsidR="003108C5" w:rsidRDefault="003108C5" w:rsidP="003108C5">
      <w:pPr>
        <w:jc w:val="center"/>
        <w:rPr>
          <w:rFonts w:ascii="Times New Roman" w:hAnsi="Times New Roman"/>
          <w:bCs/>
          <w:sz w:val="28"/>
          <w:szCs w:val="28"/>
        </w:rPr>
      </w:pPr>
      <w:r w:rsidRPr="003108C5">
        <w:rPr>
          <w:rFonts w:ascii="Times New Roman" w:hAnsi="Times New Roman"/>
          <w:bCs/>
          <w:sz w:val="28"/>
          <w:szCs w:val="28"/>
        </w:rPr>
        <w:t xml:space="preserve">Прогнозная (справочная) оценка ресурсного обеспечения реализации программы </w:t>
      </w:r>
      <w:r w:rsidRPr="001A4178">
        <w:rPr>
          <w:rFonts w:ascii="Times New Roman" w:hAnsi="Times New Roman"/>
          <w:sz w:val="28"/>
          <w:szCs w:val="28"/>
        </w:rPr>
        <w:t xml:space="preserve">« Формирование современной городской среды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1A4178">
        <w:rPr>
          <w:rFonts w:ascii="Times New Roman" w:hAnsi="Times New Roman"/>
          <w:sz w:val="28"/>
          <w:szCs w:val="28"/>
        </w:rPr>
        <w:t>Новомальтинского муниципального образования на 2018-202</w:t>
      </w:r>
      <w:r>
        <w:rPr>
          <w:rFonts w:ascii="Times New Roman" w:hAnsi="Times New Roman"/>
          <w:sz w:val="28"/>
          <w:szCs w:val="28"/>
        </w:rPr>
        <w:t>4</w:t>
      </w:r>
      <w:r w:rsidRPr="001A4178">
        <w:rPr>
          <w:rFonts w:ascii="Times New Roman" w:hAnsi="Times New Roman"/>
          <w:sz w:val="28"/>
          <w:szCs w:val="28"/>
        </w:rPr>
        <w:t xml:space="preserve"> годы»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108C5">
        <w:rPr>
          <w:rFonts w:ascii="Times New Roman" w:hAnsi="Times New Roman"/>
          <w:bCs/>
          <w:sz w:val="28"/>
          <w:szCs w:val="28"/>
        </w:rPr>
        <w:t>за счёт всех источников финансирования</w:t>
      </w:r>
    </w:p>
    <w:p w:rsidR="002F0748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ffff5"/>
        <w:tblW w:w="0" w:type="auto"/>
        <w:tblLook w:val="04A0" w:firstRow="1" w:lastRow="0" w:firstColumn="1" w:lastColumn="0" w:noHBand="0" w:noVBand="1"/>
      </w:tblPr>
      <w:tblGrid>
        <w:gridCol w:w="1641"/>
        <w:gridCol w:w="1641"/>
        <w:gridCol w:w="1473"/>
        <w:gridCol w:w="510"/>
        <w:gridCol w:w="510"/>
        <w:gridCol w:w="694"/>
        <w:gridCol w:w="767"/>
        <w:gridCol w:w="510"/>
        <w:gridCol w:w="510"/>
        <w:gridCol w:w="547"/>
        <w:gridCol w:w="767"/>
      </w:tblGrid>
      <w:tr w:rsidR="003C2646" w:rsidRPr="002F0748" w:rsidTr="002F0748">
        <w:tc>
          <w:tcPr>
            <w:tcW w:w="1677" w:type="dxa"/>
          </w:tcPr>
          <w:p w:rsidR="002F0748" w:rsidRPr="002F0748" w:rsidRDefault="002F0748" w:rsidP="00762526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Наименование программы, подпрограммы,  основного мероприятия</w:t>
            </w:r>
          </w:p>
        </w:tc>
        <w:tc>
          <w:tcPr>
            <w:tcW w:w="1678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Источники финансирования</w:t>
            </w:r>
          </w:p>
        </w:tc>
        <w:tc>
          <w:tcPr>
            <w:tcW w:w="4046" w:type="dxa"/>
            <w:gridSpan w:val="7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</w:rPr>
            </w:pPr>
            <w:r w:rsidRPr="002F0748">
              <w:rPr>
                <w:rFonts w:ascii="Times New Roman" w:hAnsi="Times New Roman"/>
              </w:rPr>
              <w:t>Оценка расходов</w:t>
            </w:r>
          </w:p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(тыс. руб.), годы</w:t>
            </w:r>
          </w:p>
        </w:tc>
        <w:tc>
          <w:tcPr>
            <w:tcW w:w="663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 xml:space="preserve">Всего </w:t>
            </w:r>
          </w:p>
        </w:tc>
      </w:tr>
      <w:tr w:rsidR="003C2646" w:rsidRPr="002F0748" w:rsidTr="002F0748">
        <w:tc>
          <w:tcPr>
            <w:tcW w:w="1677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</w:rPr>
              <w:t>« Формирование современной городской среды сельского поселения Новомальтинского муниципального образования на 2018-2024 годы»</w:t>
            </w:r>
          </w:p>
        </w:tc>
        <w:tc>
          <w:tcPr>
            <w:tcW w:w="1678" w:type="dxa"/>
            <w:vMerge w:val="restart"/>
            <w:vAlign w:val="center"/>
          </w:tcPr>
          <w:p w:rsidR="002F0748" w:rsidRPr="002F0748" w:rsidRDefault="002F0748" w:rsidP="002F0748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2018 год</w:t>
            </w:r>
          </w:p>
        </w:tc>
        <w:tc>
          <w:tcPr>
            <w:tcW w:w="578" w:type="dxa"/>
          </w:tcPr>
          <w:p w:rsidR="002F0748" w:rsidRPr="003C2646" w:rsidRDefault="002F0748" w:rsidP="002F0748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2019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2020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2021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2022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2023 год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2024 год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C2646" w:rsidRPr="002F0748" w:rsidTr="002F0748">
        <w:tc>
          <w:tcPr>
            <w:tcW w:w="1677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78" w:type="dxa"/>
            <w:vMerge/>
            <w:vAlign w:val="center"/>
          </w:tcPr>
          <w:p w:rsidR="003C2646" w:rsidRPr="002F0748" w:rsidRDefault="003C2646" w:rsidP="002F0748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3C2646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3C2646" w:rsidRPr="003C2646" w:rsidRDefault="003C2646" w:rsidP="002F074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2610,58</w:t>
            </w:r>
          </w:p>
        </w:tc>
        <w:tc>
          <w:tcPr>
            <w:tcW w:w="578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1335,862</w:t>
            </w:r>
          </w:p>
        </w:tc>
        <w:tc>
          <w:tcPr>
            <w:tcW w:w="578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78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578" w:type="dxa"/>
          </w:tcPr>
          <w:p w:rsidR="003C2646" w:rsidRPr="003C2646" w:rsidRDefault="003C2646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663" w:type="dxa"/>
          </w:tcPr>
          <w:p w:rsidR="003C2646" w:rsidRPr="003C2646" w:rsidRDefault="00033C38" w:rsidP="003108C5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4076,442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ФБ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1949,48</w:t>
            </w:r>
          </w:p>
        </w:tc>
        <w:tc>
          <w:tcPr>
            <w:tcW w:w="578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979,673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2929,153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ОБ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462,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78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293,629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0,0</w:t>
            </w: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66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755,729</w:t>
            </w:r>
          </w:p>
        </w:tc>
      </w:tr>
      <w:tr w:rsidR="003C2646" w:rsidRPr="002F0748" w:rsidTr="002F0748">
        <w:tc>
          <w:tcPr>
            <w:tcW w:w="1677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678" w:type="dxa"/>
            <w:vMerge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06" w:type="dxa"/>
          </w:tcPr>
          <w:p w:rsidR="002F0748" w:rsidRPr="002F0748" w:rsidRDefault="002F0748" w:rsidP="003108C5">
            <w:pPr>
              <w:jc w:val="center"/>
              <w:rPr>
                <w:rFonts w:ascii="Times New Roman" w:hAnsi="Times New Roman"/>
                <w:bCs/>
              </w:rPr>
            </w:pPr>
            <w:r w:rsidRPr="002F0748">
              <w:rPr>
                <w:rFonts w:ascii="Times New Roman" w:hAnsi="Times New Roman"/>
                <w:bCs/>
              </w:rPr>
              <w:t>МБ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2F074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199,0</w:t>
            </w:r>
          </w:p>
        </w:tc>
        <w:tc>
          <w:tcPr>
            <w:tcW w:w="578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62,56</w:t>
            </w:r>
          </w:p>
        </w:tc>
        <w:tc>
          <w:tcPr>
            <w:tcW w:w="578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78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15,0</w:t>
            </w:r>
          </w:p>
        </w:tc>
        <w:tc>
          <w:tcPr>
            <w:tcW w:w="578" w:type="dxa"/>
          </w:tcPr>
          <w:p w:rsidR="002F0748" w:rsidRPr="003C2646" w:rsidRDefault="003C2646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3C2646">
              <w:rPr>
                <w:rFonts w:ascii="Times New Roman" w:hAnsi="Times New Roman"/>
                <w:bCs/>
                <w:sz w:val="20"/>
                <w:szCs w:val="20"/>
              </w:rPr>
              <w:t>100,0</w:t>
            </w:r>
          </w:p>
        </w:tc>
        <w:tc>
          <w:tcPr>
            <w:tcW w:w="663" w:type="dxa"/>
          </w:tcPr>
          <w:p w:rsidR="002F0748" w:rsidRPr="003C2646" w:rsidRDefault="00033C38" w:rsidP="003108C5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391,56</w:t>
            </w:r>
          </w:p>
        </w:tc>
      </w:tr>
    </w:tbl>
    <w:p w:rsidR="002F0748" w:rsidRPr="003108C5" w:rsidRDefault="002F0748" w:rsidP="003108C5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3108C5" w:rsidRPr="003108C5" w:rsidRDefault="003108C5" w:rsidP="003108C5">
      <w:pPr>
        <w:rPr>
          <w:rFonts w:ascii="Times New Roman" w:hAnsi="Times New Roman"/>
          <w:sz w:val="28"/>
          <w:szCs w:val="28"/>
        </w:rPr>
      </w:pPr>
    </w:p>
    <w:sectPr w:rsidR="003108C5" w:rsidRPr="003108C5" w:rsidSect="0086535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424" w:rsidRDefault="00A55424">
      <w:r>
        <w:separator/>
      </w:r>
    </w:p>
  </w:endnote>
  <w:endnote w:type="continuationSeparator" w:id="0">
    <w:p w:rsidR="00A55424" w:rsidRDefault="00A55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424" w:rsidRDefault="00A55424">
      <w:r>
        <w:separator/>
      </w:r>
    </w:p>
  </w:footnote>
  <w:footnote w:type="continuationSeparator" w:id="0">
    <w:p w:rsidR="00A55424" w:rsidRDefault="00A554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33480"/>
    <w:multiLevelType w:val="hybridMultilevel"/>
    <w:tmpl w:val="FE98CDDE"/>
    <w:lvl w:ilvl="0" w:tplc="7BBC5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0E1B61"/>
    <w:multiLevelType w:val="multilevel"/>
    <w:tmpl w:val="18C0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54568"/>
    <w:multiLevelType w:val="hybridMultilevel"/>
    <w:tmpl w:val="BDFE5C3A"/>
    <w:lvl w:ilvl="0" w:tplc="0419000F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>
    <w:nsid w:val="0E20257C"/>
    <w:multiLevelType w:val="multilevel"/>
    <w:tmpl w:val="B85AC416"/>
    <w:lvl w:ilvl="0">
      <w:start w:val="1"/>
      <w:numFmt w:val="decimal"/>
      <w:lvlText w:val="%1."/>
      <w:lvlJc w:val="left"/>
      <w:pPr>
        <w:ind w:left="252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331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4032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438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81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1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82" w:hanging="2160"/>
      </w:pPr>
      <w:rPr>
        <w:rFonts w:cs="Times New Roman" w:hint="default"/>
      </w:rPr>
    </w:lvl>
  </w:abstractNum>
  <w:abstractNum w:abstractNumId="4">
    <w:nsid w:val="146357B5"/>
    <w:multiLevelType w:val="multilevel"/>
    <w:tmpl w:val="0060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  <w:color w:val="000000"/>
      </w:rPr>
    </w:lvl>
  </w:abstractNum>
  <w:abstractNum w:abstractNumId="5">
    <w:nsid w:val="14C27939"/>
    <w:multiLevelType w:val="hybridMultilevel"/>
    <w:tmpl w:val="90988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51756D5"/>
    <w:multiLevelType w:val="hybridMultilevel"/>
    <w:tmpl w:val="0C743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3E3329"/>
    <w:multiLevelType w:val="hybridMultilevel"/>
    <w:tmpl w:val="7DF6CB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8D717AB"/>
    <w:multiLevelType w:val="hybridMultilevel"/>
    <w:tmpl w:val="E3F60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1B59C5"/>
    <w:multiLevelType w:val="multilevel"/>
    <w:tmpl w:val="5C28C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1FA40869"/>
    <w:multiLevelType w:val="multilevel"/>
    <w:tmpl w:val="C630A1B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>
    <w:nsid w:val="28A74DEE"/>
    <w:multiLevelType w:val="hybridMultilevel"/>
    <w:tmpl w:val="B628A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873A6A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2EA7FEA"/>
    <w:multiLevelType w:val="hybridMultilevel"/>
    <w:tmpl w:val="2BBAD264"/>
    <w:lvl w:ilvl="0" w:tplc="E6D2B0E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34C6517E"/>
    <w:multiLevelType w:val="multilevel"/>
    <w:tmpl w:val="1876ED4C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79"/>
        </w:tabs>
        <w:ind w:left="177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97"/>
        </w:tabs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57"/>
        </w:tabs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17"/>
        </w:tabs>
        <w:ind w:left="271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7"/>
        </w:tabs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37"/>
        </w:tabs>
        <w:ind w:left="3437" w:hanging="2160"/>
      </w:pPr>
      <w:rPr>
        <w:rFonts w:cs="Times New Roman" w:hint="default"/>
      </w:rPr>
    </w:lvl>
  </w:abstractNum>
  <w:abstractNum w:abstractNumId="15">
    <w:nsid w:val="392A4B2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>
    <w:nsid w:val="3C414666"/>
    <w:multiLevelType w:val="multilevel"/>
    <w:tmpl w:val="F318771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7">
    <w:nsid w:val="463936E9"/>
    <w:multiLevelType w:val="hybridMultilevel"/>
    <w:tmpl w:val="C978B9C0"/>
    <w:lvl w:ilvl="0" w:tplc="5C28CD0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B47ED9"/>
    <w:multiLevelType w:val="hybridMultilevel"/>
    <w:tmpl w:val="4A76EE1E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4E056DBB"/>
    <w:multiLevelType w:val="hybridMultilevel"/>
    <w:tmpl w:val="B80AFEC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1">
    <w:nsid w:val="5BBC1623"/>
    <w:multiLevelType w:val="hybridMultilevel"/>
    <w:tmpl w:val="1C4C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F52A5A"/>
    <w:multiLevelType w:val="hybridMultilevel"/>
    <w:tmpl w:val="EA7A0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1F4701"/>
    <w:multiLevelType w:val="hybridMultilevel"/>
    <w:tmpl w:val="8ACE8A7C"/>
    <w:lvl w:ilvl="0" w:tplc="24D2025A">
      <w:start w:val="2018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ED6B3F"/>
    <w:multiLevelType w:val="multilevel"/>
    <w:tmpl w:val="3BE8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25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-85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709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13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/>
      </w:pPr>
      <w:rPr>
        <w:rFonts w:cs="Times New Roman"/>
      </w:rPr>
    </w:lvl>
  </w:abstractNum>
  <w:abstractNum w:abstractNumId="26">
    <w:nsid w:val="67031BAB"/>
    <w:multiLevelType w:val="hybridMultilevel"/>
    <w:tmpl w:val="1A3A9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8BE7D97"/>
    <w:multiLevelType w:val="hybridMultilevel"/>
    <w:tmpl w:val="610432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040C8C"/>
    <w:multiLevelType w:val="hybridMultilevel"/>
    <w:tmpl w:val="F932BF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7E5024"/>
    <w:multiLevelType w:val="multilevel"/>
    <w:tmpl w:val="0BD40D3E"/>
    <w:lvl w:ilvl="0">
      <w:start w:val="1"/>
      <w:numFmt w:val="decimal"/>
      <w:lvlText w:val="%1."/>
      <w:lvlJc w:val="left"/>
      <w:pPr>
        <w:ind w:left="6738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0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4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178" w:hanging="1800"/>
      </w:pPr>
      <w:rPr>
        <w:rFonts w:hint="default"/>
      </w:rPr>
    </w:lvl>
  </w:abstractNum>
  <w:abstractNum w:abstractNumId="31">
    <w:nsid w:val="74151421"/>
    <w:multiLevelType w:val="hybridMultilevel"/>
    <w:tmpl w:val="EF7027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4151D79"/>
    <w:multiLevelType w:val="hybridMultilevel"/>
    <w:tmpl w:val="AC549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EE4C3E"/>
    <w:multiLevelType w:val="hybridMultilevel"/>
    <w:tmpl w:val="A50E77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6F02E53"/>
    <w:multiLevelType w:val="hybridMultilevel"/>
    <w:tmpl w:val="AA2A9002"/>
    <w:lvl w:ilvl="0" w:tplc="E6D2B0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E21445"/>
    <w:multiLevelType w:val="multilevel"/>
    <w:tmpl w:val="BDFE5C3A"/>
    <w:lvl w:ilvl="0">
      <w:start w:val="1"/>
      <w:numFmt w:val="decimal"/>
      <w:lvlText w:val="%1."/>
      <w:lvlJc w:val="left"/>
      <w:pPr>
        <w:tabs>
          <w:tab w:val="num" w:pos="554"/>
        </w:tabs>
        <w:ind w:left="55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6">
    <w:nsid w:val="7F844458"/>
    <w:multiLevelType w:val="hybridMultilevel"/>
    <w:tmpl w:val="3806A0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36"/>
  </w:num>
  <w:num w:numId="4">
    <w:abstractNumId w:val="7"/>
  </w:num>
  <w:num w:numId="5">
    <w:abstractNumId w:val="3"/>
  </w:num>
  <w:num w:numId="6">
    <w:abstractNumId w:val="11"/>
  </w:num>
  <w:num w:numId="7">
    <w:abstractNumId w:val="18"/>
  </w:num>
  <w:num w:numId="8">
    <w:abstractNumId w:val="32"/>
  </w:num>
  <w:num w:numId="9">
    <w:abstractNumId w:val="19"/>
  </w:num>
  <w:num w:numId="10">
    <w:abstractNumId w:val="10"/>
  </w:num>
  <w:num w:numId="11">
    <w:abstractNumId w:val="34"/>
  </w:num>
  <w:num w:numId="12">
    <w:abstractNumId w:val="29"/>
  </w:num>
  <w:num w:numId="13">
    <w:abstractNumId w:val="25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4"/>
  </w:num>
  <w:num w:numId="17">
    <w:abstractNumId w:val="21"/>
  </w:num>
  <w:num w:numId="18">
    <w:abstractNumId w:val="27"/>
  </w:num>
  <w:num w:numId="19">
    <w:abstractNumId w:val="28"/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24"/>
  </w:num>
  <w:num w:numId="23">
    <w:abstractNumId w:val="16"/>
  </w:num>
  <w:num w:numId="24">
    <w:abstractNumId w:val="5"/>
  </w:num>
  <w:num w:numId="25">
    <w:abstractNumId w:val="2"/>
  </w:num>
  <w:num w:numId="26">
    <w:abstractNumId w:val="35"/>
  </w:num>
  <w:num w:numId="27">
    <w:abstractNumId w:val="8"/>
  </w:num>
  <w:num w:numId="28">
    <w:abstractNumId w:val="31"/>
  </w:num>
  <w:num w:numId="29">
    <w:abstractNumId w:val="17"/>
  </w:num>
  <w:num w:numId="30">
    <w:abstractNumId w:val="20"/>
  </w:num>
  <w:num w:numId="31">
    <w:abstractNumId w:val="30"/>
  </w:num>
  <w:num w:numId="32">
    <w:abstractNumId w:val="0"/>
  </w:num>
  <w:num w:numId="33">
    <w:abstractNumId w:val="1"/>
  </w:num>
  <w:num w:numId="34">
    <w:abstractNumId w:val="6"/>
  </w:num>
  <w:num w:numId="35">
    <w:abstractNumId w:val="26"/>
  </w:num>
  <w:num w:numId="36">
    <w:abstractNumId w:val="22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EC"/>
    <w:rsid w:val="00030E30"/>
    <w:rsid w:val="00031694"/>
    <w:rsid w:val="00033C38"/>
    <w:rsid w:val="000373FF"/>
    <w:rsid w:val="00067A9C"/>
    <w:rsid w:val="00083F4E"/>
    <w:rsid w:val="0008691D"/>
    <w:rsid w:val="00093A16"/>
    <w:rsid w:val="0009446C"/>
    <w:rsid w:val="000A3C3C"/>
    <w:rsid w:val="000C178D"/>
    <w:rsid w:val="000C6960"/>
    <w:rsid w:val="000D0428"/>
    <w:rsid w:val="000D36AD"/>
    <w:rsid w:val="000F299D"/>
    <w:rsid w:val="000F3819"/>
    <w:rsid w:val="000F4376"/>
    <w:rsid w:val="0010222C"/>
    <w:rsid w:val="001037E3"/>
    <w:rsid w:val="00115A12"/>
    <w:rsid w:val="00122A73"/>
    <w:rsid w:val="00140E82"/>
    <w:rsid w:val="00141072"/>
    <w:rsid w:val="0014139D"/>
    <w:rsid w:val="00141E1A"/>
    <w:rsid w:val="00157D3E"/>
    <w:rsid w:val="00165C6C"/>
    <w:rsid w:val="00165C93"/>
    <w:rsid w:val="00171A06"/>
    <w:rsid w:val="001769B3"/>
    <w:rsid w:val="00181AA7"/>
    <w:rsid w:val="0019760B"/>
    <w:rsid w:val="001A3104"/>
    <w:rsid w:val="001A4178"/>
    <w:rsid w:val="001A4BE1"/>
    <w:rsid w:val="001C643A"/>
    <w:rsid w:val="001D2909"/>
    <w:rsid w:val="00210974"/>
    <w:rsid w:val="00213978"/>
    <w:rsid w:val="00216360"/>
    <w:rsid w:val="00234E12"/>
    <w:rsid w:val="00235FEF"/>
    <w:rsid w:val="00240398"/>
    <w:rsid w:val="002566EC"/>
    <w:rsid w:val="00273044"/>
    <w:rsid w:val="002E6A2F"/>
    <w:rsid w:val="002E6FBA"/>
    <w:rsid w:val="002E7C63"/>
    <w:rsid w:val="002E7E51"/>
    <w:rsid w:val="002F0748"/>
    <w:rsid w:val="0030325C"/>
    <w:rsid w:val="00307901"/>
    <w:rsid w:val="003108C5"/>
    <w:rsid w:val="0032190F"/>
    <w:rsid w:val="003419AC"/>
    <w:rsid w:val="003452EB"/>
    <w:rsid w:val="00345888"/>
    <w:rsid w:val="0035575D"/>
    <w:rsid w:val="00370B1D"/>
    <w:rsid w:val="0037331E"/>
    <w:rsid w:val="0037659D"/>
    <w:rsid w:val="00377F12"/>
    <w:rsid w:val="003A2677"/>
    <w:rsid w:val="003B0E7E"/>
    <w:rsid w:val="003B184F"/>
    <w:rsid w:val="003B6554"/>
    <w:rsid w:val="003C2646"/>
    <w:rsid w:val="003D0713"/>
    <w:rsid w:val="003F078C"/>
    <w:rsid w:val="003F7321"/>
    <w:rsid w:val="0040224B"/>
    <w:rsid w:val="004357CD"/>
    <w:rsid w:val="0044111C"/>
    <w:rsid w:val="00454525"/>
    <w:rsid w:val="0047039E"/>
    <w:rsid w:val="0049392F"/>
    <w:rsid w:val="004F3B5E"/>
    <w:rsid w:val="004F52EF"/>
    <w:rsid w:val="004F5995"/>
    <w:rsid w:val="005158F2"/>
    <w:rsid w:val="0052083D"/>
    <w:rsid w:val="005328AA"/>
    <w:rsid w:val="00533191"/>
    <w:rsid w:val="00535102"/>
    <w:rsid w:val="00547E34"/>
    <w:rsid w:val="00566AC4"/>
    <w:rsid w:val="005738B4"/>
    <w:rsid w:val="00580781"/>
    <w:rsid w:val="00584412"/>
    <w:rsid w:val="00584C0E"/>
    <w:rsid w:val="00592B4A"/>
    <w:rsid w:val="00597B35"/>
    <w:rsid w:val="005A5A2C"/>
    <w:rsid w:val="005C1404"/>
    <w:rsid w:val="005D39DB"/>
    <w:rsid w:val="005E612E"/>
    <w:rsid w:val="005E721E"/>
    <w:rsid w:val="00613D69"/>
    <w:rsid w:val="00615AFB"/>
    <w:rsid w:val="0061653D"/>
    <w:rsid w:val="00621C0F"/>
    <w:rsid w:val="00632CF0"/>
    <w:rsid w:val="00637210"/>
    <w:rsid w:val="00653866"/>
    <w:rsid w:val="00675EF7"/>
    <w:rsid w:val="0067677F"/>
    <w:rsid w:val="006C7B01"/>
    <w:rsid w:val="006D0137"/>
    <w:rsid w:val="006D7982"/>
    <w:rsid w:val="006E1BE7"/>
    <w:rsid w:val="006E424F"/>
    <w:rsid w:val="006E7695"/>
    <w:rsid w:val="006F0AD1"/>
    <w:rsid w:val="006F3607"/>
    <w:rsid w:val="006F7914"/>
    <w:rsid w:val="00712C1E"/>
    <w:rsid w:val="00733D64"/>
    <w:rsid w:val="007410DC"/>
    <w:rsid w:val="00754903"/>
    <w:rsid w:val="00762526"/>
    <w:rsid w:val="00763A5B"/>
    <w:rsid w:val="00766351"/>
    <w:rsid w:val="00773B01"/>
    <w:rsid w:val="0078114E"/>
    <w:rsid w:val="007817FB"/>
    <w:rsid w:val="007A136F"/>
    <w:rsid w:val="007C394B"/>
    <w:rsid w:val="007C65E0"/>
    <w:rsid w:val="007D210B"/>
    <w:rsid w:val="007F0135"/>
    <w:rsid w:val="00801213"/>
    <w:rsid w:val="0081470B"/>
    <w:rsid w:val="00820D7C"/>
    <w:rsid w:val="008425FC"/>
    <w:rsid w:val="00844973"/>
    <w:rsid w:val="008566A8"/>
    <w:rsid w:val="00865352"/>
    <w:rsid w:val="00872B44"/>
    <w:rsid w:val="00892539"/>
    <w:rsid w:val="008933E4"/>
    <w:rsid w:val="008A674E"/>
    <w:rsid w:val="008C0F5D"/>
    <w:rsid w:val="008C7B42"/>
    <w:rsid w:val="008E1124"/>
    <w:rsid w:val="008F7358"/>
    <w:rsid w:val="0090530B"/>
    <w:rsid w:val="00941EBF"/>
    <w:rsid w:val="0095250F"/>
    <w:rsid w:val="00960875"/>
    <w:rsid w:val="00961E34"/>
    <w:rsid w:val="00974CEF"/>
    <w:rsid w:val="009B1621"/>
    <w:rsid w:val="00A234F5"/>
    <w:rsid w:val="00A27EDC"/>
    <w:rsid w:val="00A41204"/>
    <w:rsid w:val="00A50701"/>
    <w:rsid w:val="00A55424"/>
    <w:rsid w:val="00A55938"/>
    <w:rsid w:val="00A56FDF"/>
    <w:rsid w:val="00A61F99"/>
    <w:rsid w:val="00A64D11"/>
    <w:rsid w:val="00A92D21"/>
    <w:rsid w:val="00AC294A"/>
    <w:rsid w:val="00AC3189"/>
    <w:rsid w:val="00AD2ABA"/>
    <w:rsid w:val="00AD52FB"/>
    <w:rsid w:val="00AD7F29"/>
    <w:rsid w:val="00AE1FE2"/>
    <w:rsid w:val="00B01B8A"/>
    <w:rsid w:val="00B217D1"/>
    <w:rsid w:val="00B2264A"/>
    <w:rsid w:val="00B2628F"/>
    <w:rsid w:val="00B35019"/>
    <w:rsid w:val="00B3598A"/>
    <w:rsid w:val="00B44C3D"/>
    <w:rsid w:val="00B62BB0"/>
    <w:rsid w:val="00B6495F"/>
    <w:rsid w:val="00B725A8"/>
    <w:rsid w:val="00B85090"/>
    <w:rsid w:val="00BA11BD"/>
    <w:rsid w:val="00BC1F35"/>
    <w:rsid w:val="00BE3B79"/>
    <w:rsid w:val="00BF277F"/>
    <w:rsid w:val="00BF3064"/>
    <w:rsid w:val="00C07AE4"/>
    <w:rsid w:val="00C1334E"/>
    <w:rsid w:val="00C23EC3"/>
    <w:rsid w:val="00C24A58"/>
    <w:rsid w:val="00C26854"/>
    <w:rsid w:val="00C34A64"/>
    <w:rsid w:val="00C46747"/>
    <w:rsid w:val="00C50D9C"/>
    <w:rsid w:val="00C645B8"/>
    <w:rsid w:val="00C860F1"/>
    <w:rsid w:val="00C9538A"/>
    <w:rsid w:val="00CB1099"/>
    <w:rsid w:val="00CC7A10"/>
    <w:rsid w:val="00CD540F"/>
    <w:rsid w:val="00CD5AC1"/>
    <w:rsid w:val="00CE674F"/>
    <w:rsid w:val="00CE7708"/>
    <w:rsid w:val="00CF0AA5"/>
    <w:rsid w:val="00D123E4"/>
    <w:rsid w:val="00D235B2"/>
    <w:rsid w:val="00D34221"/>
    <w:rsid w:val="00D4039D"/>
    <w:rsid w:val="00D45B18"/>
    <w:rsid w:val="00D46B3B"/>
    <w:rsid w:val="00D4735D"/>
    <w:rsid w:val="00D5146E"/>
    <w:rsid w:val="00D5295F"/>
    <w:rsid w:val="00D54692"/>
    <w:rsid w:val="00D6217B"/>
    <w:rsid w:val="00D96CDC"/>
    <w:rsid w:val="00DF64E4"/>
    <w:rsid w:val="00E114AE"/>
    <w:rsid w:val="00E231DB"/>
    <w:rsid w:val="00E627F7"/>
    <w:rsid w:val="00E6640D"/>
    <w:rsid w:val="00E66885"/>
    <w:rsid w:val="00E73DC7"/>
    <w:rsid w:val="00E80BBE"/>
    <w:rsid w:val="00E82AE0"/>
    <w:rsid w:val="00E85B00"/>
    <w:rsid w:val="00EA3982"/>
    <w:rsid w:val="00EB038A"/>
    <w:rsid w:val="00EB177E"/>
    <w:rsid w:val="00EC3981"/>
    <w:rsid w:val="00EC4024"/>
    <w:rsid w:val="00ED6FAC"/>
    <w:rsid w:val="00F307E6"/>
    <w:rsid w:val="00F30C26"/>
    <w:rsid w:val="00F3637B"/>
    <w:rsid w:val="00F4325C"/>
    <w:rsid w:val="00F50128"/>
    <w:rsid w:val="00F51D2C"/>
    <w:rsid w:val="00F5537E"/>
    <w:rsid w:val="00F66890"/>
    <w:rsid w:val="00F75ECD"/>
    <w:rsid w:val="00F82DB2"/>
    <w:rsid w:val="00F91C4E"/>
    <w:rsid w:val="00F92666"/>
    <w:rsid w:val="00F943CA"/>
    <w:rsid w:val="00FA7960"/>
    <w:rsid w:val="00FD0910"/>
    <w:rsid w:val="00FF2662"/>
    <w:rsid w:val="00FF67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0">
    <w:name w:val="Normal"/>
    <w:qFormat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2566EC"/>
    <w:p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12"/>
    <w:next w:val="a0"/>
    <w:link w:val="20"/>
    <w:uiPriority w:val="99"/>
    <w:qFormat/>
    <w:rsid w:val="002566EC"/>
    <w:pPr>
      <w:outlineLvl w:val="1"/>
    </w:pPr>
  </w:style>
  <w:style w:type="paragraph" w:styleId="3">
    <w:name w:val="heading 3"/>
    <w:basedOn w:val="2"/>
    <w:next w:val="a0"/>
    <w:link w:val="30"/>
    <w:uiPriority w:val="99"/>
    <w:qFormat/>
    <w:rsid w:val="002566EC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2566EC"/>
    <w:pPr>
      <w:outlineLvl w:val="3"/>
    </w:pPr>
  </w:style>
  <w:style w:type="paragraph" w:styleId="5">
    <w:name w:val="heading 5"/>
    <w:basedOn w:val="a0"/>
    <w:next w:val="a0"/>
    <w:link w:val="50"/>
    <w:uiPriority w:val="99"/>
    <w:qFormat/>
    <w:rsid w:val="002566EC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cs="Arial"/>
      <w:color w:val="666666"/>
      <w:sz w:val="22"/>
      <w:szCs w:val="22"/>
    </w:rPr>
  </w:style>
  <w:style w:type="paragraph" w:styleId="6">
    <w:name w:val="heading 6"/>
    <w:basedOn w:val="a0"/>
    <w:next w:val="a0"/>
    <w:link w:val="60"/>
    <w:uiPriority w:val="99"/>
    <w:qFormat/>
    <w:rsid w:val="002566EC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cs="Arial"/>
      <w:i/>
      <w:color w:val="666666"/>
      <w:sz w:val="22"/>
      <w:szCs w:val="22"/>
    </w:rPr>
  </w:style>
  <w:style w:type="paragraph" w:styleId="7">
    <w:name w:val="heading 7"/>
    <w:basedOn w:val="a0"/>
    <w:next w:val="a0"/>
    <w:link w:val="70"/>
    <w:uiPriority w:val="99"/>
    <w:qFormat/>
    <w:rsid w:val="002566EC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eastAsia="MS Gothic" w:hAnsi="Cambria"/>
      <w:i/>
      <w:iCs/>
      <w:color w:val="243F60"/>
      <w:sz w:val="22"/>
      <w:szCs w:val="22"/>
    </w:rPr>
  </w:style>
  <w:style w:type="paragraph" w:styleId="8">
    <w:name w:val="heading 8"/>
    <w:basedOn w:val="a0"/>
    <w:next w:val="a0"/>
    <w:link w:val="80"/>
    <w:uiPriority w:val="99"/>
    <w:qFormat/>
    <w:rsid w:val="002566EC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eastAsia="MS Gothic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9"/>
    <w:qFormat/>
    <w:rsid w:val="002566EC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eastAsia="MS Gothic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2566EC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2566EC"/>
    <w:rPr>
      <w:rFonts w:ascii="Arial" w:eastAsia="Times New Roman" w:hAnsi="Arial" w:cs="Arial"/>
      <w:color w:val="66666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2566EC"/>
    <w:rPr>
      <w:rFonts w:ascii="Arial" w:eastAsia="Times New Roman" w:hAnsi="Arial" w:cs="Arial"/>
      <w:i/>
      <w:color w:val="666666"/>
      <w:lang w:eastAsia="ru-RU"/>
    </w:rPr>
  </w:style>
  <w:style w:type="character" w:customStyle="1" w:styleId="70">
    <w:name w:val="Заголовок 7 Знак"/>
    <w:basedOn w:val="a1"/>
    <w:link w:val="7"/>
    <w:uiPriority w:val="99"/>
    <w:rsid w:val="002566EC"/>
    <w:rPr>
      <w:rFonts w:ascii="Cambria" w:eastAsia="MS Gothic" w:hAnsi="Cambria" w:cs="Times New Roman"/>
      <w:i/>
      <w:iCs/>
      <w:color w:val="243F60"/>
      <w:lang w:eastAsia="ru-RU"/>
    </w:rPr>
  </w:style>
  <w:style w:type="character" w:customStyle="1" w:styleId="80">
    <w:name w:val="Заголовок 8 Знак"/>
    <w:basedOn w:val="a1"/>
    <w:link w:val="8"/>
    <w:uiPriority w:val="99"/>
    <w:rsid w:val="002566EC"/>
    <w:rPr>
      <w:rFonts w:ascii="Cambria" w:eastAsia="MS Gothic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2566EC"/>
    <w:rPr>
      <w:rFonts w:ascii="Cambria" w:eastAsia="MS Gothic" w:hAnsi="Cambria" w:cs="Times New Roman"/>
      <w:i/>
      <w:iCs/>
      <w:color w:val="272727"/>
      <w:sz w:val="21"/>
      <w:szCs w:val="21"/>
      <w:lang w:eastAsia="ru-RU"/>
    </w:rPr>
  </w:style>
  <w:style w:type="character" w:customStyle="1" w:styleId="a4">
    <w:name w:val="Цветовое выделение"/>
    <w:uiPriority w:val="99"/>
    <w:rsid w:val="002566EC"/>
    <w:rPr>
      <w:b/>
      <w:color w:val="26282F"/>
    </w:rPr>
  </w:style>
  <w:style w:type="character" w:customStyle="1" w:styleId="a5">
    <w:name w:val="Гипертекстовая ссылка"/>
    <w:basedOn w:val="a4"/>
    <w:uiPriority w:val="99"/>
    <w:rsid w:val="002566EC"/>
    <w:rPr>
      <w:rFonts w:cs="Times New Roman"/>
      <w:b/>
      <w:bCs/>
      <w:color w:val="106BBE"/>
    </w:rPr>
  </w:style>
  <w:style w:type="character" w:customStyle="1" w:styleId="a6">
    <w:name w:val="Активная гипертекстовая ссылка"/>
    <w:basedOn w:val="a5"/>
    <w:uiPriority w:val="99"/>
    <w:rsid w:val="002566EC"/>
    <w:rPr>
      <w:rFonts w:cs="Times New Roman"/>
      <w:b/>
      <w:bCs/>
      <w:color w:val="106BBE"/>
      <w:u w:val="single"/>
    </w:rPr>
  </w:style>
  <w:style w:type="paragraph" w:customStyle="1" w:styleId="a7">
    <w:name w:val="Внимание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8">
    <w:name w:val="Внимание: криминал!!"/>
    <w:basedOn w:val="a7"/>
    <w:next w:val="a0"/>
    <w:uiPriority w:val="99"/>
    <w:rsid w:val="002566EC"/>
  </w:style>
  <w:style w:type="paragraph" w:customStyle="1" w:styleId="a9">
    <w:name w:val="Внимание: недобросовестность!"/>
    <w:basedOn w:val="a7"/>
    <w:next w:val="a0"/>
    <w:uiPriority w:val="99"/>
    <w:rsid w:val="002566EC"/>
  </w:style>
  <w:style w:type="character" w:customStyle="1" w:styleId="aa">
    <w:name w:val="Выделение для Базового Поиска"/>
    <w:basedOn w:val="a4"/>
    <w:uiPriority w:val="99"/>
    <w:rsid w:val="002566EC"/>
    <w:rPr>
      <w:rFonts w:cs="Times New Roman"/>
      <w:b/>
      <w:bCs/>
      <w:color w:val="0058A9"/>
    </w:rPr>
  </w:style>
  <w:style w:type="character" w:customStyle="1" w:styleId="ab">
    <w:name w:val="Выделение для Базового Поиска (курсив)"/>
    <w:basedOn w:val="aa"/>
    <w:uiPriority w:val="99"/>
    <w:rsid w:val="002566EC"/>
    <w:rPr>
      <w:rFonts w:cs="Times New Roman"/>
      <w:b/>
      <w:bCs/>
      <w:i/>
      <w:iCs/>
      <w:color w:val="0058A9"/>
    </w:rPr>
  </w:style>
  <w:style w:type="paragraph" w:customStyle="1" w:styleId="ac">
    <w:name w:val="Дочерний элемент списка"/>
    <w:basedOn w:val="a0"/>
    <w:next w:val="a0"/>
    <w:uiPriority w:val="99"/>
    <w:rsid w:val="002566EC"/>
    <w:pPr>
      <w:ind w:left="240" w:right="300"/>
    </w:pPr>
    <w:rPr>
      <w:color w:val="868381"/>
      <w:sz w:val="20"/>
      <w:szCs w:val="20"/>
    </w:rPr>
  </w:style>
  <w:style w:type="paragraph" w:customStyle="1" w:styleId="ad">
    <w:name w:val="Основное меню (преемственное)"/>
    <w:basedOn w:val="a0"/>
    <w:next w:val="a0"/>
    <w:uiPriority w:val="99"/>
    <w:rsid w:val="002566EC"/>
    <w:rPr>
      <w:rFonts w:ascii="Verdana" w:hAnsi="Verdana" w:cs="Verdana"/>
      <w:sz w:val="22"/>
      <w:szCs w:val="22"/>
    </w:rPr>
  </w:style>
  <w:style w:type="paragraph" w:customStyle="1" w:styleId="ae">
    <w:name w:val="Заголовок"/>
    <w:basedOn w:val="ad"/>
    <w:next w:val="a0"/>
    <w:uiPriority w:val="99"/>
    <w:rsid w:val="002566EC"/>
    <w:rPr>
      <w:b/>
      <w:bCs/>
      <w:color w:val="0058A9"/>
      <w:shd w:val="clear" w:color="auto" w:fill="ECE9D8"/>
    </w:rPr>
  </w:style>
  <w:style w:type="paragraph" w:customStyle="1" w:styleId="af">
    <w:name w:val="Заголовок группы контролов"/>
    <w:basedOn w:val="a0"/>
    <w:next w:val="a0"/>
    <w:uiPriority w:val="99"/>
    <w:rsid w:val="002566EC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2"/>
    <w:next w:val="a0"/>
    <w:uiPriority w:val="99"/>
    <w:rsid w:val="002566EC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0"/>
    <w:next w:val="a0"/>
    <w:uiPriority w:val="99"/>
    <w:rsid w:val="002566EC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4"/>
    <w:uiPriority w:val="99"/>
    <w:rsid w:val="002566EC"/>
    <w:rPr>
      <w:rFonts w:cs="Times New Roman"/>
      <w:b/>
      <w:bCs/>
      <w:color w:val="26282F"/>
    </w:rPr>
  </w:style>
  <w:style w:type="paragraph" w:customStyle="1" w:styleId="af3">
    <w:name w:val="Заголовок статьи"/>
    <w:basedOn w:val="a0"/>
    <w:next w:val="a0"/>
    <w:uiPriority w:val="99"/>
    <w:rsid w:val="002566EC"/>
    <w:pPr>
      <w:ind w:left="1612" w:hanging="892"/>
    </w:pPr>
  </w:style>
  <w:style w:type="character" w:customStyle="1" w:styleId="af4">
    <w:name w:val="Заголовок чужого сообщения"/>
    <w:basedOn w:val="a4"/>
    <w:uiPriority w:val="99"/>
    <w:rsid w:val="002566EC"/>
    <w:rPr>
      <w:rFonts w:cs="Times New Roman"/>
      <w:b/>
      <w:bCs/>
      <w:color w:val="FF0000"/>
    </w:rPr>
  </w:style>
  <w:style w:type="paragraph" w:customStyle="1" w:styleId="af5">
    <w:name w:val="Заголовок ЭР (левое окно)"/>
    <w:basedOn w:val="a0"/>
    <w:next w:val="a0"/>
    <w:uiPriority w:val="99"/>
    <w:rsid w:val="002566EC"/>
    <w:pPr>
      <w:spacing w:before="300" w:after="25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0"/>
    <w:uiPriority w:val="99"/>
    <w:rsid w:val="002566EC"/>
    <w:pPr>
      <w:spacing w:after="0"/>
      <w:jc w:val="left"/>
    </w:pPr>
  </w:style>
  <w:style w:type="paragraph" w:customStyle="1" w:styleId="af7">
    <w:name w:val="Интерактивный заголовок"/>
    <w:basedOn w:val="ae"/>
    <w:next w:val="a0"/>
    <w:uiPriority w:val="99"/>
    <w:rsid w:val="002566EC"/>
    <w:rPr>
      <w:u w:val="single"/>
    </w:rPr>
  </w:style>
  <w:style w:type="paragraph" w:customStyle="1" w:styleId="af8">
    <w:name w:val="Текст информации об изменениях"/>
    <w:basedOn w:val="a0"/>
    <w:next w:val="a0"/>
    <w:uiPriority w:val="99"/>
    <w:rsid w:val="002566EC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0"/>
    <w:uiPriority w:val="99"/>
    <w:rsid w:val="002566EC"/>
    <w:pPr>
      <w:spacing w:before="180"/>
      <w:ind w:left="360" w:right="360"/>
    </w:pPr>
    <w:rPr>
      <w:shd w:val="clear" w:color="auto" w:fill="EAEFED"/>
    </w:rPr>
  </w:style>
  <w:style w:type="paragraph" w:customStyle="1" w:styleId="afa">
    <w:name w:val="Текст (справка)"/>
    <w:basedOn w:val="a0"/>
    <w:next w:val="a0"/>
    <w:uiPriority w:val="99"/>
    <w:rsid w:val="002566EC"/>
    <w:pPr>
      <w:ind w:left="170" w:right="170"/>
      <w:jc w:val="left"/>
    </w:pPr>
  </w:style>
  <w:style w:type="paragraph" w:customStyle="1" w:styleId="afb">
    <w:name w:val="Комментарий"/>
    <w:basedOn w:val="afa"/>
    <w:next w:val="a0"/>
    <w:uiPriority w:val="99"/>
    <w:rsid w:val="002566E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2566EC"/>
    <w:rPr>
      <w:i/>
      <w:iCs/>
    </w:rPr>
  </w:style>
  <w:style w:type="paragraph" w:customStyle="1" w:styleId="afd">
    <w:name w:val="Текст (лев. подпись)"/>
    <w:basedOn w:val="a0"/>
    <w:next w:val="a0"/>
    <w:uiPriority w:val="99"/>
    <w:rsid w:val="002566EC"/>
    <w:pPr>
      <w:jc w:val="left"/>
    </w:pPr>
  </w:style>
  <w:style w:type="paragraph" w:customStyle="1" w:styleId="afe">
    <w:name w:val="Колонтитул (левый)"/>
    <w:basedOn w:val="afd"/>
    <w:next w:val="a0"/>
    <w:uiPriority w:val="99"/>
    <w:rsid w:val="002566EC"/>
    <w:rPr>
      <w:sz w:val="14"/>
      <w:szCs w:val="14"/>
    </w:rPr>
  </w:style>
  <w:style w:type="paragraph" w:customStyle="1" w:styleId="aff">
    <w:name w:val="Текст (прав. подпись)"/>
    <w:basedOn w:val="a0"/>
    <w:next w:val="a0"/>
    <w:uiPriority w:val="99"/>
    <w:rsid w:val="002566EC"/>
    <w:pPr>
      <w:jc w:val="right"/>
    </w:pPr>
  </w:style>
  <w:style w:type="paragraph" w:customStyle="1" w:styleId="aff0">
    <w:name w:val="Колонтитул (правый)"/>
    <w:basedOn w:val="aff"/>
    <w:next w:val="a0"/>
    <w:uiPriority w:val="99"/>
    <w:rsid w:val="002566EC"/>
    <w:rPr>
      <w:sz w:val="14"/>
      <w:szCs w:val="14"/>
    </w:rPr>
  </w:style>
  <w:style w:type="paragraph" w:customStyle="1" w:styleId="aff1">
    <w:name w:val="Комментарий пользователя"/>
    <w:basedOn w:val="afb"/>
    <w:next w:val="a0"/>
    <w:uiPriority w:val="99"/>
    <w:rsid w:val="002566EC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7"/>
    <w:next w:val="a0"/>
    <w:uiPriority w:val="99"/>
    <w:rsid w:val="002566EC"/>
  </w:style>
  <w:style w:type="paragraph" w:customStyle="1" w:styleId="aff3">
    <w:name w:val="Моноширинный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4"/>
    <w:uiPriority w:val="99"/>
    <w:rsid w:val="002566EC"/>
    <w:rPr>
      <w:rFonts w:cs="Times New Roman"/>
      <w:b/>
      <w:bCs/>
      <w:color w:val="26282F"/>
      <w:shd w:val="clear" w:color="auto" w:fill="FFF580"/>
    </w:rPr>
  </w:style>
  <w:style w:type="paragraph" w:customStyle="1" w:styleId="aff5">
    <w:name w:val="Напишите нам"/>
    <w:basedOn w:val="a0"/>
    <w:next w:val="a0"/>
    <w:uiPriority w:val="99"/>
    <w:rsid w:val="002566EC"/>
    <w:pPr>
      <w:spacing w:before="90" w:after="90"/>
      <w:ind w:left="180" w:right="180"/>
    </w:pPr>
    <w:rPr>
      <w:sz w:val="20"/>
      <w:szCs w:val="20"/>
      <w:shd w:val="clear" w:color="auto" w:fill="EFFFAD"/>
    </w:rPr>
  </w:style>
  <w:style w:type="character" w:customStyle="1" w:styleId="aff6">
    <w:name w:val="Не вступил в силу"/>
    <w:basedOn w:val="a4"/>
    <w:uiPriority w:val="99"/>
    <w:rsid w:val="002566EC"/>
    <w:rPr>
      <w:rFonts w:cs="Times New Roman"/>
      <w:b/>
      <w:bCs/>
      <w:color w:val="000000"/>
      <w:shd w:val="clear" w:color="auto" w:fill="D8EDE8"/>
    </w:rPr>
  </w:style>
  <w:style w:type="paragraph" w:customStyle="1" w:styleId="aff7">
    <w:name w:val="Необходимые документы"/>
    <w:basedOn w:val="a7"/>
    <w:next w:val="a0"/>
    <w:uiPriority w:val="99"/>
    <w:rsid w:val="002566EC"/>
    <w:pPr>
      <w:ind w:firstLine="118"/>
    </w:pPr>
  </w:style>
  <w:style w:type="paragraph" w:customStyle="1" w:styleId="aff8">
    <w:name w:val="Нормальный (таблица)"/>
    <w:basedOn w:val="a0"/>
    <w:next w:val="a0"/>
    <w:uiPriority w:val="99"/>
    <w:rsid w:val="002566EC"/>
  </w:style>
  <w:style w:type="paragraph" w:customStyle="1" w:styleId="aff9">
    <w:name w:val="Таблицы (моноширинный)"/>
    <w:basedOn w:val="a0"/>
    <w:next w:val="a0"/>
    <w:uiPriority w:val="99"/>
    <w:rsid w:val="002566EC"/>
    <w:pPr>
      <w:jc w:val="left"/>
    </w:pPr>
    <w:rPr>
      <w:rFonts w:ascii="Courier New" w:hAnsi="Courier New" w:cs="Courier New"/>
    </w:rPr>
  </w:style>
  <w:style w:type="paragraph" w:customStyle="1" w:styleId="affa">
    <w:name w:val="Оглавление"/>
    <w:basedOn w:val="aff9"/>
    <w:next w:val="a0"/>
    <w:uiPriority w:val="99"/>
    <w:rsid w:val="002566EC"/>
    <w:pPr>
      <w:ind w:left="140"/>
    </w:pPr>
  </w:style>
  <w:style w:type="character" w:customStyle="1" w:styleId="affb">
    <w:name w:val="Опечатки"/>
    <w:uiPriority w:val="99"/>
    <w:rsid w:val="002566EC"/>
    <w:rPr>
      <w:color w:val="FF0000"/>
    </w:rPr>
  </w:style>
  <w:style w:type="paragraph" w:customStyle="1" w:styleId="affc">
    <w:name w:val="Переменная часть"/>
    <w:basedOn w:val="ad"/>
    <w:next w:val="a0"/>
    <w:uiPriority w:val="99"/>
    <w:rsid w:val="002566EC"/>
    <w:rPr>
      <w:sz w:val="18"/>
      <w:szCs w:val="18"/>
    </w:rPr>
  </w:style>
  <w:style w:type="paragraph" w:customStyle="1" w:styleId="affd">
    <w:name w:val="Подвал для информации об изменениях"/>
    <w:basedOn w:val="12"/>
    <w:next w:val="a0"/>
    <w:uiPriority w:val="99"/>
    <w:rsid w:val="002566EC"/>
    <w:pPr>
      <w:outlineLvl w:val="9"/>
    </w:pPr>
    <w:rPr>
      <w:b w:val="0"/>
      <w:bCs w:val="0"/>
      <w:sz w:val="18"/>
      <w:szCs w:val="18"/>
    </w:rPr>
  </w:style>
  <w:style w:type="paragraph" w:customStyle="1" w:styleId="affe">
    <w:name w:val="Подзаголовок для информации об изменениях"/>
    <w:basedOn w:val="af8"/>
    <w:next w:val="a0"/>
    <w:uiPriority w:val="99"/>
    <w:rsid w:val="002566EC"/>
    <w:rPr>
      <w:b/>
      <w:bCs/>
    </w:rPr>
  </w:style>
  <w:style w:type="paragraph" w:customStyle="1" w:styleId="afff">
    <w:name w:val="Подчёркнутый текст"/>
    <w:basedOn w:val="a0"/>
    <w:next w:val="a0"/>
    <w:uiPriority w:val="99"/>
    <w:rsid w:val="002566EC"/>
    <w:pPr>
      <w:pBdr>
        <w:bottom w:val="single" w:sz="4" w:space="0" w:color="auto"/>
      </w:pBdr>
    </w:pPr>
  </w:style>
  <w:style w:type="paragraph" w:customStyle="1" w:styleId="afff0">
    <w:name w:val="Постоянная часть"/>
    <w:basedOn w:val="ad"/>
    <w:next w:val="a0"/>
    <w:uiPriority w:val="99"/>
    <w:rsid w:val="002566EC"/>
    <w:rPr>
      <w:sz w:val="20"/>
      <w:szCs w:val="20"/>
    </w:rPr>
  </w:style>
  <w:style w:type="paragraph" w:customStyle="1" w:styleId="afff1">
    <w:name w:val="Прижатый влево"/>
    <w:basedOn w:val="a0"/>
    <w:next w:val="a0"/>
    <w:uiPriority w:val="99"/>
    <w:rsid w:val="002566EC"/>
    <w:pPr>
      <w:jc w:val="left"/>
    </w:pPr>
  </w:style>
  <w:style w:type="paragraph" w:customStyle="1" w:styleId="afff2">
    <w:name w:val="Пример."/>
    <w:basedOn w:val="a7"/>
    <w:next w:val="a0"/>
    <w:uiPriority w:val="99"/>
    <w:rsid w:val="002566EC"/>
  </w:style>
  <w:style w:type="paragraph" w:customStyle="1" w:styleId="afff3">
    <w:name w:val="Примечание."/>
    <w:basedOn w:val="a7"/>
    <w:next w:val="a0"/>
    <w:uiPriority w:val="99"/>
    <w:rsid w:val="002566EC"/>
  </w:style>
  <w:style w:type="character" w:customStyle="1" w:styleId="afff4">
    <w:name w:val="Продолжение ссылки"/>
    <w:basedOn w:val="a5"/>
    <w:uiPriority w:val="99"/>
    <w:rsid w:val="002566EC"/>
    <w:rPr>
      <w:rFonts w:cs="Times New Roman"/>
      <w:b/>
      <w:bCs/>
      <w:color w:val="106BBE"/>
    </w:rPr>
  </w:style>
  <w:style w:type="paragraph" w:customStyle="1" w:styleId="afff5">
    <w:name w:val="Словарная статья"/>
    <w:basedOn w:val="a0"/>
    <w:next w:val="a0"/>
    <w:uiPriority w:val="99"/>
    <w:rsid w:val="002566EC"/>
    <w:pPr>
      <w:ind w:right="118"/>
    </w:pPr>
  </w:style>
  <w:style w:type="character" w:customStyle="1" w:styleId="afff6">
    <w:name w:val="Сравнение редакций"/>
    <w:basedOn w:val="a4"/>
    <w:uiPriority w:val="99"/>
    <w:rsid w:val="002566EC"/>
    <w:rPr>
      <w:rFonts w:cs="Times New Roman"/>
      <w:b/>
      <w:bCs/>
      <w:color w:val="26282F"/>
    </w:rPr>
  </w:style>
  <w:style w:type="character" w:customStyle="1" w:styleId="afff7">
    <w:name w:val="Сравнение редакций. Добавленный фрагмент"/>
    <w:uiPriority w:val="99"/>
    <w:rsid w:val="002566EC"/>
    <w:rPr>
      <w:color w:val="000000"/>
      <w:shd w:val="clear" w:color="auto" w:fill="C1D7FF"/>
    </w:rPr>
  </w:style>
  <w:style w:type="character" w:customStyle="1" w:styleId="afff8">
    <w:name w:val="Сравнение редакций. Удаленный фрагмент"/>
    <w:uiPriority w:val="99"/>
    <w:rsid w:val="002566EC"/>
    <w:rPr>
      <w:color w:val="000000"/>
      <w:shd w:val="clear" w:color="auto" w:fill="C4C413"/>
    </w:rPr>
  </w:style>
  <w:style w:type="paragraph" w:customStyle="1" w:styleId="afff9">
    <w:name w:val="Ссылка на официальную публикацию"/>
    <w:basedOn w:val="a0"/>
    <w:next w:val="a0"/>
    <w:uiPriority w:val="99"/>
    <w:rsid w:val="002566EC"/>
  </w:style>
  <w:style w:type="character" w:customStyle="1" w:styleId="afffa">
    <w:name w:val="Ссылка на утративший силу документ"/>
    <w:basedOn w:val="a5"/>
    <w:uiPriority w:val="99"/>
    <w:rsid w:val="002566EC"/>
    <w:rPr>
      <w:rFonts w:cs="Times New Roman"/>
      <w:b/>
      <w:bCs/>
      <w:color w:val="749232"/>
    </w:rPr>
  </w:style>
  <w:style w:type="paragraph" w:customStyle="1" w:styleId="afffb">
    <w:name w:val="Текст в таблице"/>
    <w:basedOn w:val="aff8"/>
    <w:next w:val="a0"/>
    <w:uiPriority w:val="99"/>
    <w:rsid w:val="002566EC"/>
    <w:pPr>
      <w:ind w:firstLine="500"/>
    </w:pPr>
  </w:style>
  <w:style w:type="paragraph" w:customStyle="1" w:styleId="afffc">
    <w:name w:val="Текст ЭР (см. также)"/>
    <w:basedOn w:val="a0"/>
    <w:next w:val="a0"/>
    <w:uiPriority w:val="99"/>
    <w:rsid w:val="002566EC"/>
    <w:pPr>
      <w:spacing w:before="200"/>
      <w:jc w:val="left"/>
    </w:pPr>
    <w:rPr>
      <w:sz w:val="20"/>
      <w:szCs w:val="20"/>
    </w:rPr>
  </w:style>
  <w:style w:type="paragraph" w:customStyle="1" w:styleId="afffd">
    <w:name w:val="Технический комментарий"/>
    <w:basedOn w:val="a0"/>
    <w:next w:val="a0"/>
    <w:uiPriority w:val="99"/>
    <w:rsid w:val="002566EC"/>
    <w:pPr>
      <w:jc w:val="left"/>
    </w:pPr>
    <w:rPr>
      <w:color w:val="463F31"/>
      <w:shd w:val="clear" w:color="auto" w:fill="FFFFA6"/>
    </w:rPr>
  </w:style>
  <w:style w:type="character" w:customStyle="1" w:styleId="afffe">
    <w:name w:val="Утратил силу"/>
    <w:basedOn w:val="a4"/>
    <w:uiPriority w:val="99"/>
    <w:rsid w:val="002566EC"/>
    <w:rPr>
      <w:rFonts w:cs="Times New Roman"/>
      <w:b/>
      <w:bCs/>
      <w:strike/>
      <w:color w:val="666600"/>
    </w:rPr>
  </w:style>
  <w:style w:type="paragraph" w:customStyle="1" w:styleId="affff">
    <w:name w:val="Формула"/>
    <w:basedOn w:val="a0"/>
    <w:next w:val="a0"/>
    <w:uiPriority w:val="99"/>
    <w:rsid w:val="002566EC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0">
    <w:name w:val="Центрированный (таблица)"/>
    <w:basedOn w:val="aff8"/>
    <w:next w:val="a0"/>
    <w:uiPriority w:val="99"/>
    <w:rsid w:val="002566EC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2566EC"/>
    <w:pPr>
      <w:spacing w:before="300"/>
      <w:jc w:val="left"/>
    </w:pPr>
  </w:style>
  <w:style w:type="paragraph" w:customStyle="1" w:styleId="ConsPlusNonformat">
    <w:name w:val="ConsPlusNonformat"/>
    <w:uiPriority w:val="99"/>
    <w:rsid w:val="002566E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1">
    <w:name w:val="No Spacing"/>
    <w:qFormat/>
    <w:rsid w:val="002566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566EC"/>
    <w:pPr>
      <w:widowControl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2566EC"/>
  </w:style>
  <w:style w:type="paragraph" w:customStyle="1" w:styleId="ConsPlusNormal">
    <w:name w:val="ConsPlusNormal"/>
    <w:rsid w:val="002566EC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styleId="affff2">
    <w:name w:val="List Paragraph"/>
    <w:basedOn w:val="a0"/>
    <w:uiPriority w:val="34"/>
    <w:qFormat/>
    <w:rsid w:val="002566EC"/>
    <w:pPr>
      <w:spacing w:after="200" w:line="276" w:lineRule="auto"/>
      <w:ind w:left="720"/>
      <w:contextualSpacing/>
      <w:jc w:val="left"/>
    </w:pPr>
    <w:rPr>
      <w:rFonts w:ascii="Calibri" w:eastAsia="MS Mincho" w:hAnsi="Calibri"/>
      <w:sz w:val="22"/>
      <w:szCs w:val="22"/>
    </w:rPr>
  </w:style>
  <w:style w:type="paragraph" w:styleId="affff3">
    <w:name w:val="Balloon Text"/>
    <w:basedOn w:val="a0"/>
    <w:link w:val="affff4"/>
    <w:uiPriority w:val="99"/>
    <w:semiHidden/>
    <w:rsid w:val="002566EC"/>
    <w:pPr>
      <w:jc w:val="left"/>
    </w:pPr>
    <w:rPr>
      <w:rFonts w:ascii="Lucida Grande CY" w:hAnsi="Lucida Grande CY" w:cs="Lucida Grande CY"/>
      <w:sz w:val="18"/>
      <w:szCs w:val="18"/>
      <w:lang w:eastAsia="en-US"/>
    </w:rPr>
  </w:style>
  <w:style w:type="character" w:customStyle="1" w:styleId="affff4">
    <w:name w:val="Текст выноски Знак"/>
    <w:basedOn w:val="a1"/>
    <w:link w:val="affff3"/>
    <w:uiPriority w:val="99"/>
    <w:semiHidden/>
    <w:rsid w:val="002566EC"/>
    <w:rPr>
      <w:rFonts w:ascii="Lucida Grande CY" w:eastAsia="Times New Roman" w:hAnsi="Lucida Grande CY" w:cs="Lucida Grande CY"/>
      <w:sz w:val="18"/>
      <w:szCs w:val="18"/>
    </w:rPr>
  </w:style>
  <w:style w:type="table" w:styleId="affff5">
    <w:name w:val="Table Grid"/>
    <w:basedOn w:val="a2"/>
    <w:uiPriority w:val="39"/>
    <w:rsid w:val="002566EC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note text"/>
    <w:basedOn w:val="a0"/>
    <w:link w:val="affff7"/>
    <w:uiPriority w:val="99"/>
    <w:rsid w:val="002566EC"/>
    <w:pPr>
      <w:jc w:val="left"/>
    </w:pPr>
    <w:rPr>
      <w:rFonts w:ascii="Calibri" w:hAnsi="Calibri"/>
      <w:lang w:eastAsia="en-US"/>
    </w:rPr>
  </w:style>
  <w:style w:type="character" w:customStyle="1" w:styleId="affff7">
    <w:name w:val="Текст сноски Знак"/>
    <w:basedOn w:val="a1"/>
    <w:link w:val="affff6"/>
    <w:uiPriority w:val="99"/>
    <w:rsid w:val="002566EC"/>
    <w:rPr>
      <w:rFonts w:ascii="Calibri" w:eastAsia="Times New Roman" w:hAnsi="Calibri" w:cs="Times New Roman"/>
      <w:sz w:val="24"/>
      <w:szCs w:val="24"/>
    </w:rPr>
  </w:style>
  <w:style w:type="character" w:styleId="affff8">
    <w:name w:val="footnote reference"/>
    <w:basedOn w:val="a1"/>
    <w:uiPriority w:val="99"/>
    <w:rsid w:val="002566EC"/>
    <w:rPr>
      <w:rFonts w:cs="Times New Roman"/>
      <w:vertAlign w:val="superscript"/>
    </w:rPr>
  </w:style>
  <w:style w:type="character" w:styleId="affff9">
    <w:name w:val="Hyperlink"/>
    <w:basedOn w:val="a1"/>
    <w:uiPriority w:val="99"/>
    <w:rsid w:val="002566EC"/>
    <w:rPr>
      <w:rFonts w:cs="Times New Roman"/>
      <w:color w:val="0000FF"/>
      <w:u w:val="single"/>
    </w:rPr>
  </w:style>
  <w:style w:type="character" w:customStyle="1" w:styleId="affffa">
    <w:name w:val="Текст концевой сноски Знак"/>
    <w:basedOn w:val="a1"/>
    <w:link w:val="affffb"/>
    <w:uiPriority w:val="99"/>
    <w:semiHidden/>
    <w:rsid w:val="002566EC"/>
    <w:rPr>
      <w:rFonts w:ascii="Calibri" w:eastAsia="Times New Roman" w:hAnsi="Calibri" w:cs="Times New Roman"/>
      <w:sz w:val="20"/>
      <w:szCs w:val="20"/>
    </w:rPr>
  </w:style>
  <w:style w:type="paragraph" w:styleId="affffb">
    <w:name w:val="endnote text"/>
    <w:basedOn w:val="a0"/>
    <w:link w:val="affffa"/>
    <w:uiPriority w:val="99"/>
    <w:semiHidden/>
    <w:rsid w:val="002566EC"/>
    <w:pPr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s2">
    <w:name w:val="s2"/>
    <w:uiPriority w:val="99"/>
    <w:rsid w:val="002566EC"/>
  </w:style>
  <w:style w:type="paragraph" w:styleId="affffc">
    <w:name w:val="header"/>
    <w:basedOn w:val="a0"/>
    <w:link w:val="affffd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d">
    <w:name w:val="Верхний колонтитул Знак"/>
    <w:basedOn w:val="a1"/>
    <w:link w:val="affffc"/>
    <w:uiPriority w:val="99"/>
    <w:rsid w:val="002566EC"/>
    <w:rPr>
      <w:rFonts w:ascii="Calibri" w:eastAsia="Times New Roman" w:hAnsi="Calibri" w:cs="Times New Roman"/>
    </w:rPr>
  </w:style>
  <w:style w:type="paragraph" w:styleId="affffe">
    <w:name w:val="footer"/>
    <w:basedOn w:val="a0"/>
    <w:link w:val="afffff"/>
    <w:uiPriority w:val="99"/>
    <w:rsid w:val="002566EC"/>
    <w:pPr>
      <w:tabs>
        <w:tab w:val="center" w:pos="4677"/>
        <w:tab w:val="right" w:pos="9355"/>
      </w:tabs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afffff">
    <w:name w:val="Нижний колонтитул Знак"/>
    <w:basedOn w:val="a1"/>
    <w:link w:val="affffe"/>
    <w:uiPriority w:val="99"/>
    <w:rsid w:val="002566EC"/>
    <w:rPr>
      <w:rFonts w:ascii="Calibri" w:eastAsia="Times New Roman" w:hAnsi="Calibri" w:cs="Times New Roman"/>
    </w:rPr>
  </w:style>
  <w:style w:type="paragraph" w:styleId="afffff0">
    <w:name w:val="TOC Heading"/>
    <w:basedOn w:val="12"/>
    <w:next w:val="a0"/>
    <w:uiPriority w:val="99"/>
    <w:qFormat/>
    <w:rsid w:val="002566EC"/>
    <w:pPr>
      <w:keepNext/>
      <w:keepLines/>
      <w:spacing w:before="240" w:after="0" w:line="259" w:lineRule="auto"/>
      <w:ind w:left="432" w:hanging="432"/>
      <w:jc w:val="left"/>
      <w:outlineLvl w:val="9"/>
    </w:pPr>
    <w:rPr>
      <w:rFonts w:ascii="Cambria" w:eastAsia="MS Gothic" w:hAnsi="Cambria"/>
      <w:b w:val="0"/>
      <w:bCs w:val="0"/>
      <w:color w:val="365F91"/>
      <w:sz w:val="32"/>
      <w:szCs w:val="32"/>
    </w:rPr>
  </w:style>
  <w:style w:type="paragraph" w:styleId="21">
    <w:name w:val="toc 2"/>
    <w:basedOn w:val="a0"/>
    <w:next w:val="a0"/>
    <w:autoRedefine/>
    <w:uiPriority w:val="99"/>
    <w:rsid w:val="002566EC"/>
    <w:pPr>
      <w:spacing w:after="100" w:line="259" w:lineRule="auto"/>
      <w:ind w:left="220"/>
      <w:jc w:val="left"/>
    </w:pPr>
    <w:rPr>
      <w:rFonts w:ascii="Calibri" w:eastAsia="MS Mincho" w:hAnsi="Calibri"/>
      <w:sz w:val="22"/>
      <w:szCs w:val="22"/>
    </w:rPr>
  </w:style>
  <w:style w:type="paragraph" w:styleId="14">
    <w:name w:val="toc 1"/>
    <w:basedOn w:val="a0"/>
    <w:next w:val="a0"/>
    <w:autoRedefine/>
    <w:uiPriority w:val="99"/>
    <w:rsid w:val="002566EC"/>
    <w:pPr>
      <w:tabs>
        <w:tab w:val="left" w:pos="440"/>
        <w:tab w:val="right" w:leader="dot" w:pos="10197"/>
      </w:tabs>
      <w:spacing w:after="100" w:line="259" w:lineRule="auto"/>
    </w:pPr>
    <w:rPr>
      <w:rFonts w:ascii="Calibri" w:eastAsia="MS Mincho" w:hAnsi="Calibri"/>
      <w:sz w:val="22"/>
      <w:szCs w:val="22"/>
    </w:rPr>
  </w:style>
  <w:style w:type="character" w:customStyle="1" w:styleId="15">
    <w:name w:val="Основной текст Знак1"/>
    <w:basedOn w:val="a1"/>
    <w:link w:val="afffff1"/>
    <w:uiPriority w:val="99"/>
    <w:rsid w:val="002566EC"/>
    <w:rPr>
      <w:rFonts w:ascii="Arial" w:hAnsi="Arial" w:cs="Times New Roman"/>
      <w:sz w:val="24"/>
      <w:szCs w:val="24"/>
    </w:rPr>
  </w:style>
  <w:style w:type="paragraph" w:styleId="afffff1">
    <w:name w:val="Body Text"/>
    <w:basedOn w:val="a0"/>
    <w:link w:val="15"/>
    <w:uiPriority w:val="99"/>
    <w:rsid w:val="002566EC"/>
    <w:pPr>
      <w:spacing w:after="120"/>
      <w:jc w:val="left"/>
    </w:pPr>
    <w:rPr>
      <w:rFonts w:eastAsiaTheme="minorHAnsi"/>
      <w:lang w:eastAsia="en-US"/>
    </w:rPr>
  </w:style>
  <w:style w:type="character" w:customStyle="1" w:styleId="afffff2">
    <w:name w:val="Основной текст Знак"/>
    <w:basedOn w:val="a1"/>
    <w:uiPriority w:val="99"/>
    <w:semiHidden/>
    <w:rsid w:val="002566EC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Heading1Char">
    <w:name w:val="Heading 1 Char"/>
    <w:basedOn w:val="a1"/>
    <w:uiPriority w:val="99"/>
    <w:locked/>
    <w:rsid w:val="002566EC"/>
    <w:rPr>
      <w:rFonts w:cs="Times New Roman"/>
      <w:sz w:val="24"/>
      <w:szCs w:val="24"/>
      <w:lang w:val="ru-RU" w:eastAsia="ru-RU" w:bidi="ar-SA"/>
    </w:rPr>
  </w:style>
  <w:style w:type="character" w:customStyle="1" w:styleId="Heading3Char">
    <w:name w:val="Heading 3 Char"/>
    <w:basedOn w:val="a1"/>
    <w:uiPriority w:val="99"/>
    <w:locked/>
    <w:rsid w:val="002566EC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22">
    <w:name w:val="List 2"/>
    <w:basedOn w:val="a0"/>
    <w:uiPriority w:val="99"/>
    <w:rsid w:val="002566EC"/>
    <w:pPr>
      <w:ind w:left="566" w:hanging="283"/>
      <w:jc w:val="left"/>
    </w:pPr>
    <w:rPr>
      <w:rFonts w:ascii="Times New Roman" w:hAnsi="Times New Roman"/>
    </w:rPr>
  </w:style>
  <w:style w:type="character" w:customStyle="1" w:styleId="16">
    <w:name w:val="Название Знак1"/>
    <w:basedOn w:val="a1"/>
    <w:link w:val="afffff3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fffff3">
    <w:name w:val="Title"/>
    <w:basedOn w:val="a0"/>
    <w:link w:val="16"/>
    <w:uiPriority w:val="10"/>
    <w:qFormat/>
    <w:rsid w:val="002566E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eastAsia="en-US"/>
    </w:rPr>
  </w:style>
  <w:style w:type="character" w:customStyle="1" w:styleId="afffff4">
    <w:name w:val="Название Знак"/>
    <w:basedOn w:val="a1"/>
    <w:uiPriority w:val="10"/>
    <w:rsid w:val="002566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30">
    <w:name w:val="Название Знак1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0">
    <w:name w:val="Название Знак1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Название Знак11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00">
    <w:name w:val="Название Знак10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91">
    <w:name w:val="Название Знак9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81">
    <w:name w:val="Название Знак8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71">
    <w:name w:val="Название Знак7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61">
    <w:name w:val="Название Знак6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51">
    <w:name w:val="Название Знак5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41">
    <w:name w:val="Название Знак4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31">
    <w:name w:val="Название Знак3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23">
    <w:name w:val="Название Знак2"/>
    <w:basedOn w:val="a1"/>
    <w:uiPriority w:val="10"/>
    <w:rsid w:val="002566EC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printj">
    <w:name w:val="printj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5">
    <w:name w:val="page number"/>
    <w:basedOn w:val="a1"/>
    <w:uiPriority w:val="99"/>
    <w:rsid w:val="002566EC"/>
    <w:rPr>
      <w:rFonts w:cs="Times New Roman"/>
    </w:rPr>
  </w:style>
  <w:style w:type="paragraph" w:styleId="afffff6">
    <w:name w:val="Normal (Web)"/>
    <w:basedOn w:val="a0"/>
    <w:uiPriority w:val="99"/>
    <w:rsid w:val="002566EC"/>
    <w:pPr>
      <w:spacing w:before="100" w:beforeAutospacing="1" w:after="100" w:afterAutospacing="1"/>
      <w:jc w:val="left"/>
    </w:pPr>
    <w:rPr>
      <w:rFonts w:ascii="Times New Roman" w:hAnsi="Times New Roman"/>
    </w:rPr>
  </w:style>
  <w:style w:type="character" w:styleId="afffff7">
    <w:name w:val="Strong"/>
    <w:basedOn w:val="a1"/>
    <w:uiPriority w:val="22"/>
    <w:qFormat/>
    <w:rsid w:val="002566EC"/>
    <w:rPr>
      <w:rFonts w:cs="Times New Roman"/>
      <w:b/>
      <w:bCs/>
    </w:rPr>
  </w:style>
  <w:style w:type="paragraph" w:customStyle="1" w:styleId="1">
    <w:name w:val="Стиль приложения 1."/>
    <w:basedOn w:val="a0"/>
    <w:rsid w:val="006E1BE7"/>
    <w:pPr>
      <w:numPr>
        <w:numId w:val="30"/>
      </w:numPr>
      <w:jc w:val="center"/>
    </w:pPr>
    <w:rPr>
      <w:rFonts w:ascii="Times New Roman" w:hAnsi="Times New Roman"/>
      <w:sz w:val="26"/>
      <w:szCs w:val="20"/>
    </w:rPr>
  </w:style>
  <w:style w:type="paragraph" w:customStyle="1" w:styleId="11">
    <w:name w:val="Стиль приложения 1.1."/>
    <w:basedOn w:val="a0"/>
    <w:rsid w:val="006E1BE7"/>
    <w:pPr>
      <w:numPr>
        <w:ilvl w:val="1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">
    <w:name w:val="Стиль приложения 1.1.1."/>
    <w:basedOn w:val="a0"/>
    <w:rsid w:val="006E1BE7"/>
    <w:pPr>
      <w:numPr>
        <w:ilvl w:val="2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111">
    <w:name w:val="Стиль приложения 1.1.1.1."/>
    <w:basedOn w:val="a0"/>
    <w:rsid w:val="006E1BE7"/>
    <w:pPr>
      <w:numPr>
        <w:ilvl w:val="3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10">
    <w:name w:val="Стиль приложения_1)"/>
    <w:basedOn w:val="a0"/>
    <w:rsid w:val="006E1BE7"/>
    <w:pPr>
      <w:numPr>
        <w:ilvl w:val="4"/>
        <w:numId w:val="30"/>
      </w:numPr>
    </w:pPr>
    <w:rPr>
      <w:rFonts w:ascii="Times New Roman" w:hAnsi="Times New Roman"/>
      <w:sz w:val="26"/>
      <w:szCs w:val="20"/>
    </w:rPr>
  </w:style>
  <w:style w:type="paragraph" w:customStyle="1" w:styleId="a">
    <w:name w:val="Стиль приложения_а)"/>
    <w:basedOn w:val="a0"/>
    <w:rsid w:val="006E1BE7"/>
    <w:pPr>
      <w:numPr>
        <w:ilvl w:val="5"/>
        <w:numId w:val="30"/>
      </w:numPr>
    </w:pPr>
    <w:rPr>
      <w:rFonts w:ascii="Times New Roman" w:hAnsi="Times New Roman"/>
      <w:sz w:val="26"/>
      <w:szCs w:val="20"/>
    </w:rPr>
  </w:style>
  <w:style w:type="paragraph" w:styleId="afffff8">
    <w:name w:val="caption"/>
    <w:basedOn w:val="a0"/>
    <w:next w:val="a0"/>
    <w:uiPriority w:val="35"/>
    <w:unhideWhenUsed/>
    <w:qFormat/>
    <w:rsid w:val="00766351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msonormalbullet2gif">
    <w:name w:val="msonormalbullet2.gif"/>
    <w:basedOn w:val="a0"/>
    <w:rsid w:val="00122A73"/>
    <w:pPr>
      <w:spacing w:before="100" w:beforeAutospacing="1" w:after="100" w:afterAutospacing="1"/>
      <w:jc w:val="left"/>
    </w:pPr>
    <w:rPr>
      <w:rFonts w:ascii="Times New Roman" w:hAnsi="Times New Roman"/>
    </w:rPr>
  </w:style>
  <w:style w:type="table" w:customStyle="1" w:styleId="17">
    <w:name w:val="Сетка таблицы1"/>
    <w:basedOn w:val="a2"/>
    <w:uiPriority w:val="39"/>
    <w:rsid w:val="00122A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4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BC552-4D7F-49CD-87BE-9D85C8E3C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polzovatel</cp:lastModifiedBy>
  <cp:revision>46</cp:revision>
  <cp:lastPrinted>2021-03-29T08:31:00Z</cp:lastPrinted>
  <dcterms:created xsi:type="dcterms:W3CDTF">2019-03-06T08:35:00Z</dcterms:created>
  <dcterms:modified xsi:type="dcterms:W3CDTF">2021-03-29T08:32:00Z</dcterms:modified>
</cp:coreProperties>
</file>