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2" w:rsidRPr="009D2B52" w:rsidRDefault="009D2B52" w:rsidP="009D2B52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</w:t>
      </w:r>
      <w:r w:rsidR="006F4299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 xml:space="preserve">ерация                    </w:t>
      </w:r>
    </w:p>
    <w:p w:rsidR="009D2B52" w:rsidRPr="009D2B52" w:rsidRDefault="009D2B52" w:rsidP="009D2B52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9D2B52" w:rsidRPr="009D2B52" w:rsidRDefault="009D2B52" w:rsidP="009D2B52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     </w:t>
      </w:r>
      <w:proofErr w:type="spellStart"/>
      <w:r w:rsidRPr="009D2B52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9D2B52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9D2B52" w:rsidRPr="009D2B52" w:rsidRDefault="009D2B52" w:rsidP="009D2B52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ДУМА</w:t>
      </w:r>
    </w:p>
    <w:p w:rsidR="009D2B52" w:rsidRPr="009D2B52" w:rsidRDefault="009D2B52" w:rsidP="009D2B52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9D2B52" w:rsidRPr="009D2B52" w:rsidRDefault="009D2B52" w:rsidP="009D2B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9D2B52" w:rsidRPr="009D2B52" w:rsidRDefault="009D2B52" w:rsidP="0001561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четвертого созыва</w:t>
      </w:r>
    </w:p>
    <w:p w:rsidR="009D2B52" w:rsidRPr="009D2B52" w:rsidRDefault="009D2B52" w:rsidP="009D2B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9D2B52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49"/>
          <w:sz w:val="28"/>
          <w:szCs w:val="28"/>
          <w:lang w:eastAsia="ru-RU"/>
        </w:rPr>
        <w:t xml:space="preserve">РЕШЕНИЕ </w:t>
      </w:r>
    </w:p>
    <w:p w:rsidR="009D2B52" w:rsidRPr="009D2B52" w:rsidRDefault="009D2B52" w:rsidP="009D2B5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color w:val="323232"/>
          <w:spacing w:val="-19"/>
          <w:sz w:val="28"/>
          <w:szCs w:val="28"/>
          <w:lang w:eastAsia="ru-RU"/>
        </w:rPr>
        <w:t>От</w:t>
      </w:r>
      <w:r w:rsidR="006F4299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 25.</w:t>
      </w:r>
      <w:r w:rsidRPr="009D2B52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12.2018г.                                                                   </w:t>
      </w:r>
      <w:r w:rsidR="006F4299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                            № 57</w:t>
      </w:r>
    </w:p>
    <w:p w:rsidR="009D2B52" w:rsidRPr="009D2B52" w:rsidRDefault="009D2B52" w:rsidP="009D2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9D2B52" w:rsidRPr="009D2B52" w:rsidRDefault="009D2B52" w:rsidP="009D2B52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9D2B52" w:rsidRPr="009D2B52" w:rsidRDefault="009D2B52" w:rsidP="009D2B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 утверждении плана мероприятий по реализации </w:t>
      </w:r>
    </w:p>
    <w:p w:rsidR="009D2B52" w:rsidRPr="009D2B52" w:rsidRDefault="009D2B52" w:rsidP="009D2B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sz w:val="28"/>
          <w:szCs w:val="28"/>
          <w:lang w:eastAsia="ru-RU"/>
        </w:rPr>
        <w:t>Стратегии социально - экономического развития сельского поселения</w:t>
      </w:r>
    </w:p>
    <w:p w:rsidR="009D2B52" w:rsidRPr="009D2B52" w:rsidRDefault="009D2B52" w:rsidP="009D2B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sz w:val="28"/>
          <w:szCs w:val="28"/>
          <w:lang w:eastAsia="ru-RU"/>
        </w:rPr>
        <w:t>Новомальтинского муниципального образования до 2030 года</w:t>
      </w: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D2B52" w:rsidRPr="009D2B52" w:rsidRDefault="009D2B52" w:rsidP="009D2B5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РФ от 28 июня 2014 года                        № 172-ФЗ «О стратегическом планиров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ании в Российской Федерации», с 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Фед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ральным законом № 131- ФЗ от 6 октября 2003 года «Об общих принципах орг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низации местного самоуправления в Российской Федерации», постановлением администрации сельского поселения Новомальтинского муниципального обр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зования от  27 ноября 2018 года № 168 «Об утверждении Порядка проведения общественного обсуждения проекта плана мероприятий по</w:t>
      </w:r>
      <w:proofErr w:type="gramEnd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 Страт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гии социально-экономического развития сельского поселения Новомальтинского муниципального образования до 2030 года»,  руководствуясь статьями  </w:t>
      </w:r>
      <w:r w:rsidR="00C06CCE">
        <w:rPr>
          <w:rFonts w:ascii="Times New Roman" w:eastAsia="Times New Roman" w:hAnsi="Times New Roman"/>
          <w:sz w:val="28"/>
          <w:szCs w:val="28"/>
          <w:lang w:eastAsia="ru-RU"/>
        </w:rPr>
        <w:t xml:space="preserve">7, 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46, 47  Устава  Новомальтинского муниципального образования, Дума сельского пос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ления Новомальтинского муниципального образования</w:t>
      </w:r>
    </w:p>
    <w:p w:rsidR="009D2B52" w:rsidRPr="009D2B52" w:rsidRDefault="009D2B52" w:rsidP="009D2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9D2B52" w:rsidRPr="009D2B52" w:rsidRDefault="009D2B52" w:rsidP="009D2B52">
      <w:pPr>
        <w:numPr>
          <w:ilvl w:val="0"/>
          <w:numId w:val="43"/>
        </w:numPr>
        <w:tabs>
          <w:tab w:val="num" w:pos="0"/>
        </w:tabs>
        <w:spacing w:after="0" w:line="240" w:lineRule="auto"/>
        <w:ind w:left="0" w:firstLine="70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Утвердить план мероприятий по реализации Стратегии социально-экономического развития сельского поселения Новомальтинского муниципал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ного образования до 2030 года,  согласно Приложению к настоящему решению.</w:t>
      </w:r>
    </w:p>
    <w:p w:rsidR="009D2B52" w:rsidRPr="009D2B52" w:rsidRDefault="009D2B52" w:rsidP="009D2B52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2.  Опуб</w:t>
      </w:r>
      <w:r w:rsidR="00E90D47">
        <w:rPr>
          <w:rFonts w:ascii="Times New Roman" w:eastAsia="Times New Roman" w:hAnsi="Times New Roman"/>
          <w:sz w:val="28"/>
          <w:szCs w:val="28"/>
          <w:lang w:eastAsia="ru-RU"/>
        </w:rPr>
        <w:t>ликовать настоящее решение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 в газете «Новости Новомальтинск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го  муниципального образования», и разместить в информационно - телекомм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Pr="009D2B52">
        <w:rPr>
          <w:rFonts w:ascii="Times New Roman" w:eastAsia="Times New Roman" w:hAnsi="Times New Roman"/>
          <w:sz w:val="28"/>
          <w:szCs w:val="28"/>
          <w:lang w:val="en-US" w:eastAsia="ru-RU"/>
        </w:rPr>
        <w:t>novomaltinsk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D2B5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D2B52" w:rsidRPr="009D2B52" w:rsidRDefault="00E90D47" w:rsidP="009D2B52">
      <w:pPr>
        <w:tabs>
          <w:tab w:val="left" w:pos="14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</w:t>
      </w:r>
      <w:r w:rsidR="009D2B52"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вступает в законную силу после дня официального опубликования, но не ранее 1 января 2019 года.</w:t>
      </w: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gramStart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proofErr w:type="gramEnd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Новомальтинского </w:t>
      </w:r>
    </w:p>
    <w:p w:rsidR="00E90D47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E90D47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E90D47" w:rsidRDefault="00E90D47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Думы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proofErr w:type="gramEnd"/>
    </w:p>
    <w:p w:rsidR="00E90D47" w:rsidRDefault="00E90D47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Новомальтинского</w:t>
      </w:r>
    </w:p>
    <w:p w:rsidR="009D2B52" w:rsidRPr="009D2B52" w:rsidRDefault="00E90D47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9D2B52"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О. О. Попов</w:t>
      </w:r>
    </w:p>
    <w:p w:rsidR="00E33715" w:rsidRDefault="00E33715" w:rsidP="00AE682E">
      <w:pPr>
        <w:spacing w:after="0" w:line="240" w:lineRule="auto"/>
        <w:ind w:left="4440"/>
        <w:jc w:val="right"/>
        <w:rPr>
          <w:rFonts w:ascii="Times New Roman" w:hAnsi="Times New Roman"/>
          <w:sz w:val="28"/>
          <w:szCs w:val="28"/>
        </w:rPr>
      </w:pPr>
    </w:p>
    <w:p w:rsidR="00A02A21" w:rsidRDefault="00A02A21" w:rsidP="00903028">
      <w:pPr>
        <w:spacing w:after="0" w:line="240" w:lineRule="auto"/>
        <w:ind w:left="4440"/>
        <w:jc w:val="center"/>
        <w:rPr>
          <w:rFonts w:ascii="Times New Roman" w:hAnsi="Times New Roman"/>
          <w:sz w:val="28"/>
          <w:szCs w:val="28"/>
        </w:rPr>
      </w:pPr>
      <w:r w:rsidRPr="00AE682E">
        <w:rPr>
          <w:rFonts w:ascii="Times New Roman" w:hAnsi="Times New Roman"/>
          <w:sz w:val="28"/>
          <w:szCs w:val="28"/>
        </w:rPr>
        <w:t>Утвержден</w:t>
      </w:r>
    </w:p>
    <w:p w:rsidR="00B72852" w:rsidRDefault="00903028" w:rsidP="00903028">
      <w:pPr>
        <w:spacing w:after="0" w:line="240" w:lineRule="auto"/>
        <w:ind w:left="34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Решением Думы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A02A21" w:rsidRPr="00AE682E" w:rsidRDefault="00903028" w:rsidP="00903028">
      <w:pPr>
        <w:spacing w:after="0" w:line="240" w:lineRule="auto"/>
        <w:ind w:left="34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B72852"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02A21" w:rsidRPr="00AE682E" w:rsidRDefault="00903028" w:rsidP="00903028">
      <w:pPr>
        <w:spacing w:after="0" w:line="240" w:lineRule="auto"/>
        <w:ind w:left="44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A02A21" w:rsidRPr="00AE682E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02A21" w:rsidRPr="00AE682E" w:rsidRDefault="00903028" w:rsidP="00903028">
      <w:pPr>
        <w:spacing w:after="0" w:line="240" w:lineRule="auto"/>
        <w:ind w:left="34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6F4299">
        <w:rPr>
          <w:rFonts w:ascii="Times New Roman" w:hAnsi="Times New Roman"/>
          <w:sz w:val="28"/>
          <w:szCs w:val="28"/>
        </w:rPr>
        <w:t xml:space="preserve">      от 25 декабря 2018года  № 57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ПЛАН МЕРОПРИЯТИЙ </w:t>
      </w: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ПО РЕАЛИЗАЦИИ СТРАТЕГИИ </w:t>
      </w: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СОЦИАЛЬНО-ЭКОНОМИЧЕСКОГО РАЗВИТИЯ 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НОВОМАЛЬТИНСКОГО</w:t>
      </w: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 МУНИЦИПАЛЬНОГО ОБРАЗОВАНИЯ 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>ДО 2030 ГОДА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2018 год</w:t>
      </w:r>
    </w:p>
    <w:p w:rsidR="00A53DE7" w:rsidRDefault="00A53DE7" w:rsidP="00E83FCF">
      <w:pPr>
        <w:pStyle w:val="10"/>
        <w:rPr>
          <w:sz w:val="28"/>
          <w:szCs w:val="28"/>
          <w:lang w:val="ru-RU"/>
        </w:rPr>
      </w:pPr>
      <w:bookmarkStart w:id="1" w:name="_Toc496190747"/>
    </w:p>
    <w:p w:rsidR="00A02A21" w:rsidRPr="00E83FCF" w:rsidRDefault="00A02A21" w:rsidP="00E83FCF">
      <w:pPr>
        <w:pStyle w:val="10"/>
        <w:rPr>
          <w:sz w:val="28"/>
          <w:szCs w:val="28"/>
          <w:lang w:val="ru-RU"/>
        </w:rPr>
      </w:pPr>
      <w:r w:rsidRPr="00E83FCF">
        <w:rPr>
          <w:sz w:val="28"/>
          <w:szCs w:val="28"/>
          <w:lang w:val="ru-RU"/>
        </w:rPr>
        <w:t>Общие положения</w:t>
      </w:r>
    </w:p>
    <w:p w:rsidR="00A02A21" w:rsidRPr="00E83FCF" w:rsidRDefault="00A02A21" w:rsidP="00E83FC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02A21" w:rsidRDefault="00A02A21" w:rsidP="00E83F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FCF">
        <w:rPr>
          <w:rFonts w:ascii="Times New Roman" w:hAnsi="Times New Roman"/>
          <w:sz w:val="28"/>
          <w:szCs w:val="28"/>
        </w:rPr>
        <w:t xml:space="preserve">Настоящий План мероприятий </w:t>
      </w:r>
      <w:r>
        <w:rPr>
          <w:rFonts w:ascii="Times New Roman" w:hAnsi="Times New Roman"/>
          <w:sz w:val="28"/>
        </w:rPr>
        <w:t>по реализации Стратегии социально-экономическо</w:t>
      </w:r>
      <w:r w:rsidR="006C0556">
        <w:rPr>
          <w:rFonts w:ascii="Times New Roman" w:hAnsi="Times New Roman"/>
          <w:sz w:val="28"/>
        </w:rPr>
        <w:t>го развития сельского поселения Новомальтинского</w:t>
      </w:r>
      <w:r>
        <w:rPr>
          <w:rFonts w:ascii="Times New Roman" w:hAnsi="Times New Roman"/>
          <w:sz w:val="28"/>
        </w:rPr>
        <w:t xml:space="preserve"> муниципал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ного образования до 2030 года (далее – План) </w:t>
      </w:r>
      <w:r w:rsidRPr="00E83FCF">
        <w:rPr>
          <w:rFonts w:ascii="Times New Roman" w:hAnsi="Times New Roman"/>
          <w:sz w:val="28"/>
          <w:szCs w:val="28"/>
        </w:rPr>
        <w:t>разработан на основе положений Стратегии соци</w:t>
      </w:r>
      <w:r w:rsidR="006C0556">
        <w:rPr>
          <w:rFonts w:ascii="Times New Roman" w:hAnsi="Times New Roman"/>
          <w:sz w:val="28"/>
          <w:szCs w:val="28"/>
        </w:rPr>
        <w:t>ально-экономического развития сельского поселения Новомал</w:t>
      </w:r>
      <w:r w:rsidR="006C0556">
        <w:rPr>
          <w:rFonts w:ascii="Times New Roman" w:hAnsi="Times New Roman"/>
          <w:sz w:val="28"/>
          <w:szCs w:val="28"/>
        </w:rPr>
        <w:t>ь</w:t>
      </w:r>
      <w:r w:rsidR="006C0556">
        <w:rPr>
          <w:rFonts w:ascii="Times New Roman" w:hAnsi="Times New Roman"/>
          <w:sz w:val="28"/>
          <w:szCs w:val="28"/>
        </w:rPr>
        <w:t>тинского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до </w:t>
      </w:r>
      <w:r w:rsidRPr="00E83FCF">
        <w:rPr>
          <w:rFonts w:ascii="Times New Roman" w:hAnsi="Times New Roman"/>
          <w:sz w:val="28"/>
          <w:szCs w:val="28"/>
        </w:rPr>
        <w:t>2030 год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E83FCF">
        <w:rPr>
          <w:rFonts w:ascii="Times New Roman" w:hAnsi="Times New Roman"/>
          <w:sz w:val="28"/>
          <w:szCs w:val="28"/>
        </w:rPr>
        <w:t>(далее – Стратегия) на п</w:t>
      </w:r>
      <w:r w:rsidRPr="00E83FCF">
        <w:rPr>
          <w:rFonts w:ascii="Times New Roman" w:hAnsi="Times New Roman"/>
          <w:sz w:val="28"/>
          <w:szCs w:val="28"/>
        </w:rPr>
        <w:t>е</w:t>
      </w:r>
      <w:r w:rsidRPr="00E83FCF">
        <w:rPr>
          <w:rFonts w:ascii="Times New Roman" w:hAnsi="Times New Roman"/>
          <w:sz w:val="28"/>
          <w:szCs w:val="28"/>
        </w:rPr>
        <w:t xml:space="preserve">риод ее реализации. </w:t>
      </w:r>
    </w:p>
    <w:p w:rsidR="00A02A21" w:rsidRPr="00E83FCF" w:rsidRDefault="00A02A21" w:rsidP="00E83F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</w:rPr>
        <w:t>План представляет собой комплекс мероприятий, инициируемых, разраб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тываемых, в соответствии с установленными стратегическими приоритетами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циально-экономиче</w:t>
      </w:r>
      <w:r w:rsidR="007A5F6B">
        <w:rPr>
          <w:rFonts w:ascii="Times New Roman" w:hAnsi="Times New Roman"/>
          <w:sz w:val="28"/>
        </w:rPr>
        <w:t>ского развития сельского поселения Новомальтинского м</w:t>
      </w:r>
      <w:r w:rsidR="007A5F6B">
        <w:rPr>
          <w:rFonts w:ascii="Times New Roman" w:hAnsi="Times New Roman"/>
          <w:sz w:val="28"/>
        </w:rPr>
        <w:t>у</w:t>
      </w:r>
      <w:r w:rsidR="007A5F6B">
        <w:rPr>
          <w:rFonts w:ascii="Times New Roman" w:hAnsi="Times New Roman"/>
          <w:sz w:val="28"/>
        </w:rPr>
        <w:t>ниципального образования</w:t>
      </w:r>
      <w:r>
        <w:rPr>
          <w:rFonts w:ascii="Times New Roman" w:hAnsi="Times New Roman"/>
          <w:sz w:val="28"/>
        </w:rPr>
        <w:t xml:space="preserve">, которые были </w:t>
      </w:r>
      <w:r w:rsidRPr="00E83FCF">
        <w:rPr>
          <w:rFonts w:ascii="Times New Roman" w:hAnsi="Times New Roman"/>
          <w:sz w:val="28"/>
          <w:szCs w:val="28"/>
        </w:rPr>
        <w:t>определены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E83FCF">
        <w:rPr>
          <w:rFonts w:ascii="Times New Roman" w:hAnsi="Times New Roman"/>
          <w:sz w:val="28"/>
          <w:szCs w:val="28"/>
        </w:rPr>
        <w:t>а основе результатов стратегического анализа и с учетом поставленных стратегических целей Страт</w:t>
      </w:r>
      <w:r w:rsidRPr="00E83FCF">
        <w:rPr>
          <w:rFonts w:ascii="Times New Roman" w:hAnsi="Times New Roman"/>
          <w:sz w:val="28"/>
          <w:szCs w:val="28"/>
        </w:rPr>
        <w:t>е</w:t>
      </w:r>
      <w:r w:rsidRPr="00E83FCF">
        <w:rPr>
          <w:rFonts w:ascii="Times New Roman" w:hAnsi="Times New Roman"/>
          <w:sz w:val="28"/>
          <w:szCs w:val="28"/>
        </w:rPr>
        <w:t>гией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02A21" w:rsidRPr="00E83FCF" w:rsidRDefault="00A02A21" w:rsidP="00E83FC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02A21" w:rsidRPr="00E83FCF" w:rsidRDefault="00A02A21" w:rsidP="00E83FCF">
      <w:pPr>
        <w:pStyle w:val="1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r w:rsidRPr="00E83FCF">
        <w:rPr>
          <w:sz w:val="28"/>
          <w:szCs w:val="28"/>
          <w:lang w:val="ru-RU"/>
        </w:rPr>
        <w:t>Этапы реализации Стратегии</w:t>
      </w:r>
      <w:bookmarkEnd w:id="1"/>
    </w:p>
    <w:p w:rsidR="00A02A21" w:rsidRDefault="00A02A21" w:rsidP="006235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Мероприятия Плана направлены на реализацию сценария, ориентируемого на раскрытие потенциала стратегического развития, эффективное использование человеческого капитала, сбалансированное раз</w:t>
      </w:r>
      <w:r w:rsidR="0025206B">
        <w:rPr>
          <w:rFonts w:ascii="Times New Roman" w:hAnsi="Times New Roman"/>
          <w:sz w:val="28"/>
        </w:rPr>
        <w:t>витие территории</w:t>
      </w:r>
      <w:r>
        <w:rPr>
          <w:rFonts w:ascii="Times New Roman" w:hAnsi="Times New Roman"/>
          <w:sz w:val="28"/>
        </w:rPr>
        <w:t>.</w:t>
      </w:r>
    </w:p>
    <w:p w:rsidR="00A02A21" w:rsidRDefault="00A02A21" w:rsidP="00322BA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22BA1">
        <w:rPr>
          <w:rFonts w:ascii="Times New Roman" w:hAnsi="Times New Roman"/>
          <w:sz w:val="28"/>
        </w:rPr>
        <w:t xml:space="preserve">Реализация Стратегии предусматривает три этапа </w:t>
      </w:r>
      <w:r w:rsidRPr="00322BA1">
        <w:rPr>
          <w:rFonts w:ascii="Times New Roman" w:hAnsi="Times New Roman"/>
          <w:bCs/>
          <w:sz w:val="28"/>
          <w:szCs w:val="28"/>
        </w:rPr>
        <w:t>разработки и реализации документов стратегическог</w:t>
      </w:r>
      <w:r w:rsidR="0025206B">
        <w:rPr>
          <w:rFonts w:ascii="Times New Roman" w:hAnsi="Times New Roman"/>
          <w:bCs/>
          <w:sz w:val="28"/>
          <w:szCs w:val="28"/>
        </w:rPr>
        <w:t>о планирования сельского поселения Новомальти</w:t>
      </w:r>
      <w:r w:rsidR="0025206B">
        <w:rPr>
          <w:rFonts w:ascii="Times New Roman" w:hAnsi="Times New Roman"/>
          <w:bCs/>
          <w:sz w:val="28"/>
          <w:szCs w:val="28"/>
        </w:rPr>
        <w:t>н</w:t>
      </w:r>
      <w:r w:rsidR="0025206B">
        <w:rPr>
          <w:rFonts w:ascii="Times New Roman" w:hAnsi="Times New Roman"/>
          <w:bCs/>
          <w:sz w:val="28"/>
          <w:szCs w:val="28"/>
        </w:rPr>
        <w:t>ского муниципального образования</w:t>
      </w:r>
      <w:r w:rsidRPr="00322BA1">
        <w:rPr>
          <w:rFonts w:ascii="Times New Roman" w:hAnsi="Times New Roman"/>
          <w:sz w:val="28"/>
        </w:rPr>
        <w:t>:</w:t>
      </w:r>
    </w:p>
    <w:p w:rsidR="00A02A21" w:rsidRPr="0036161F" w:rsidRDefault="009F450A" w:rsidP="0036161F">
      <w:pPr>
        <w:pStyle w:val="afffa"/>
        <w:numPr>
          <w:ilvl w:val="0"/>
          <w:numId w:val="1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этап – 2019-202</w:t>
      </w:r>
      <w:r w:rsidR="002E57FD">
        <w:rPr>
          <w:sz w:val="28"/>
          <w:szCs w:val="28"/>
        </w:rPr>
        <w:t>0</w:t>
      </w:r>
      <w:r w:rsidR="00A02A21" w:rsidRPr="0036161F">
        <w:rPr>
          <w:sz w:val="28"/>
          <w:szCs w:val="28"/>
        </w:rPr>
        <w:t>гг.;</w:t>
      </w:r>
    </w:p>
    <w:p w:rsidR="00A02A21" w:rsidRPr="0036161F" w:rsidRDefault="00A02A21" w:rsidP="0036161F">
      <w:pPr>
        <w:pStyle w:val="afffa"/>
        <w:numPr>
          <w:ilvl w:val="0"/>
          <w:numId w:val="14"/>
        </w:numPr>
        <w:contextualSpacing w:val="0"/>
        <w:jc w:val="both"/>
        <w:rPr>
          <w:sz w:val="28"/>
          <w:szCs w:val="28"/>
        </w:rPr>
      </w:pPr>
      <w:r w:rsidRPr="0036161F">
        <w:rPr>
          <w:sz w:val="28"/>
          <w:szCs w:val="28"/>
        </w:rPr>
        <w:t>второй этап – 202</w:t>
      </w:r>
      <w:r w:rsidR="002E57FD">
        <w:rPr>
          <w:sz w:val="28"/>
          <w:szCs w:val="28"/>
        </w:rPr>
        <w:t>1</w:t>
      </w:r>
      <w:r w:rsidR="009F450A">
        <w:rPr>
          <w:sz w:val="28"/>
          <w:szCs w:val="28"/>
        </w:rPr>
        <w:t>-2026</w:t>
      </w:r>
      <w:r w:rsidRPr="0036161F">
        <w:rPr>
          <w:sz w:val="28"/>
          <w:szCs w:val="28"/>
        </w:rPr>
        <w:t>гг.</w:t>
      </w:r>
    </w:p>
    <w:p w:rsidR="00A02A21" w:rsidRPr="0036161F" w:rsidRDefault="009F450A" w:rsidP="0036161F">
      <w:pPr>
        <w:pStyle w:val="afffa"/>
        <w:numPr>
          <w:ilvl w:val="0"/>
          <w:numId w:val="1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третий этап – 2027</w:t>
      </w:r>
      <w:r w:rsidR="00A02A21" w:rsidRPr="0036161F">
        <w:rPr>
          <w:sz w:val="28"/>
          <w:szCs w:val="28"/>
        </w:rPr>
        <w:t>-2030гг.</w:t>
      </w:r>
    </w:p>
    <w:p w:rsidR="00A02A21" w:rsidRPr="0036161F" w:rsidRDefault="00A02A21" w:rsidP="0036161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5206B" w:rsidRDefault="00A02A21" w:rsidP="0036161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6161F">
        <w:rPr>
          <w:rFonts w:ascii="Times New Roman" w:hAnsi="Times New Roman"/>
          <w:bCs/>
          <w:sz w:val="28"/>
          <w:szCs w:val="28"/>
        </w:rPr>
        <w:t>Этапы разработки и реализации документов стратегическог</w:t>
      </w:r>
      <w:r w:rsidR="0025206B">
        <w:rPr>
          <w:rFonts w:ascii="Times New Roman" w:hAnsi="Times New Roman"/>
          <w:bCs/>
          <w:sz w:val="28"/>
          <w:szCs w:val="28"/>
        </w:rPr>
        <w:t xml:space="preserve">о планирования </w:t>
      </w:r>
    </w:p>
    <w:p w:rsidR="00A02A21" w:rsidRPr="0036161F" w:rsidRDefault="0025206B" w:rsidP="0036161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 Новомальтинского муниципального образования</w:t>
      </w:r>
    </w:p>
    <w:p w:rsidR="00A02A21" w:rsidRPr="0036161F" w:rsidRDefault="00A02A21" w:rsidP="0036161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590"/>
        <w:gridCol w:w="564"/>
        <w:gridCol w:w="689"/>
        <w:gridCol w:w="678"/>
        <w:gridCol w:w="31"/>
        <w:gridCol w:w="505"/>
        <w:gridCol w:w="536"/>
        <w:gridCol w:w="518"/>
        <w:gridCol w:w="18"/>
        <w:gridCol w:w="536"/>
        <w:gridCol w:w="540"/>
        <w:gridCol w:w="540"/>
        <w:gridCol w:w="67"/>
        <w:gridCol w:w="473"/>
        <w:gridCol w:w="540"/>
        <w:gridCol w:w="541"/>
        <w:gridCol w:w="856"/>
      </w:tblGrid>
      <w:tr w:rsidR="00A02A21" w:rsidRPr="00AB59DC" w:rsidTr="00A44692">
        <w:tc>
          <w:tcPr>
            <w:tcW w:w="1384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bCs/>
                <w:szCs w:val="20"/>
              </w:rPr>
              <w:t>Этапы ра</w:t>
            </w:r>
            <w:r w:rsidRPr="00AB59DC">
              <w:rPr>
                <w:rFonts w:ascii="Times New Roman" w:hAnsi="Times New Roman"/>
                <w:bCs/>
                <w:szCs w:val="20"/>
              </w:rPr>
              <w:t>з</w:t>
            </w:r>
            <w:r w:rsidRPr="00AB59DC">
              <w:rPr>
                <w:rFonts w:ascii="Times New Roman" w:hAnsi="Times New Roman"/>
                <w:bCs/>
                <w:szCs w:val="20"/>
              </w:rPr>
              <w:t>работки и реализации</w:t>
            </w:r>
          </w:p>
        </w:tc>
        <w:tc>
          <w:tcPr>
            <w:tcW w:w="590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2018</w:t>
            </w:r>
          </w:p>
        </w:tc>
        <w:tc>
          <w:tcPr>
            <w:tcW w:w="689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2019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2020</w:t>
            </w:r>
          </w:p>
        </w:tc>
        <w:tc>
          <w:tcPr>
            <w:tcW w:w="536" w:type="dxa"/>
            <w:gridSpan w:val="2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2021</w:t>
            </w:r>
          </w:p>
        </w:tc>
        <w:tc>
          <w:tcPr>
            <w:tcW w:w="536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536" w:type="dxa"/>
            <w:gridSpan w:val="2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536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540" w:type="dxa"/>
            <w:gridSpan w:val="2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2028</w:t>
            </w:r>
          </w:p>
        </w:tc>
        <w:tc>
          <w:tcPr>
            <w:tcW w:w="541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856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2030</w:t>
            </w:r>
          </w:p>
        </w:tc>
      </w:tr>
      <w:tr w:rsidR="00A02A21" w:rsidRPr="00AB59DC" w:rsidTr="00A45B61">
        <w:trPr>
          <w:trHeight w:val="378"/>
        </w:trPr>
        <w:tc>
          <w:tcPr>
            <w:tcW w:w="1384" w:type="dxa"/>
            <w:vMerge w:val="restart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Стратегия социально-экономическ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о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 xml:space="preserve">го развития </w:t>
            </w:r>
          </w:p>
        </w:tc>
        <w:tc>
          <w:tcPr>
            <w:tcW w:w="1154" w:type="dxa"/>
            <w:gridSpan w:val="2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разработка</w:t>
            </w:r>
          </w:p>
        </w:tc>
        <w:tc>
          <w:tcPr>
            <w:tcW w:w="7068" w:type="dxa"/>
            <w:gridSpan w:val="15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реализация</w:t>
            </w:r>
          </w:p>
        </w:tc>
      </w:tr>
      <w:tr w:rsidR="00A02A21" w:rsidRPr="00AB59DC" w:rsidTr="002E57FD">
        <w:tc>
          <w:tcPr>
            <w:tcW w:w="1384" w:type="dxa"/>
            <w:vMerge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Подготов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и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тельный этап</w:t>
            </w:r>
          </w:p>
        </w:tc>
        <w:tc>
          <w:tcPr>
            <w:tcW w:w="1398" w:type="dxa"/>
            <w:gridSpan w:val="3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первый этап</w:t>
            </w:r>
          </w:p>
        </w:tc>
        <w:tc>
          <w:tcPr>
            <w:tcW w:w="3260" w:type="dxa"/>
            <w:gridSpan w:val="8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второй этап</w:t>
            </w:r>
          </w:p>
        </w:tc>
        <w:tc>
          <w:tcPr>
            <w:tcW w:w="2410" w:type="dxa"/>
            <w:gridSpan w:val="4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третий этап</w:t>
            </w:r>
          </w:p>
        </w:tc>
      </w:tr>
      <w:tr w:rsidR="00A02A21" w:rsidRPr="00AB59DC" w:rsidTr="00446D38">
        <w:tc>
          <w:tcPr>
            <w:tcW w:w="1384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Муниципал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ь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ные програ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м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 xml:space="preserve">мы (МП) </w:t>
            </w:r>
            <w:r w:rsidR="00552ED3">
              <w:rPr>
                <w:rFonts w:ascii="Times New Roman" w:hAnsi="Times New Roman"/>
                <w:bCs/>
                <w:sz w:val="18"/>
                <w:szCs w:val="18"/>
              </w:rPr>
              <w:t>сел</w:t>
            </w:r>
            <w:r w:rsidR="00552ED3">
              <w:rPr>
                <w:rFonts w:ascii="Times New Roman" w:hAnsi="Times New Roman"/>
                <w:bCs/>
                <w:sz w:val="18"/>
                <w:szCs w:val="18"/>
              </w:rPr>
              <w:t>ь</w:t>
            </w:r>
            <w:r w:rsidR="00552ED3">
              <w:rPr>
                <w:rFonts w:ascii="Times New Roman" w:hAnsi="Times New Roman"/>
                <w:bCs/>
                <w:sz w:val="18"/>
                <w:szCs w:val="18"/>
              </w:rPr>
              <w:t xml:space="preserve">ского 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>посел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>ния</w:t>
            </w:r>
          </w:p>
        </w:tc>
        <w:tc>
          <w:tcPr>
            <w:tcW w:w="2552" w:type="dxa"/>
            <w:gridSpan w:val="5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Действующие в процессе разработки Стратегии</w:t>
            </w:r>
          </w:p>
        </w:tc>
        <w:tc>
          <w:tcPr>
            <w:tcW w:w="1559" w:type="dxa"/>
            <w:gridSpan w:val="3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1 комплекс МП</w:t>
            </w:r>
          </w:p>
        </w:tc>
        <w:tc>
          <w:tcPr>
            <w:tcW w:w="1094" w:type="dxa"/>
            <w:gridSpan w:val="3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 комплекс МП</w:t>
            </w:r>
          </w:p>
        </w:tc>
        <w:tc>
          <w:tcPr>
            <w:tcW w:w="1620" w:type="dxa"/>
            <w:gridSpan w:val="4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3 комплекс МП</w:t>
            </w:r>
          </w:p>
        </w:tc>
        <w:tc>
          <w:tcPr>
            <w:tcW w:w="1397" w:type="dxa"/>
            <w:gridSpan w:val="2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4 комплекс МП</w:t>
            </w:r>
          </w:p>
        </w:tc>
      </w:tr>
    </w:tbl>
    <w:p w:rsidR="00A02A21" w:rsidRDefault="00A02A21" w:rsidP="00322BA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A721F" w:rsidRPr="00CA7B60" w:rsidRDefault="00A02A21" w:rsidP="000E695C">
      <w:pPr>
        <w:pStyle w:val="1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bookmarkStart w:id="2" w:name="_Toc496190748"/>
      <w:r w:rsidRPr="00CA7B60">
        <w:rPr>
          <w:sz w:val="28"/>
          <w:szCs w:val="28"/>
          <w:lang w:val="ru-RU"/>
        </w:rPr>
        <w:t>Цели и задачи социальн</w:t>
      </w:r>
      <w:r w:rsidR="001A721F" w:rsidRPr="00CA7B60">
        <w:rPr>
          <w:sz w:val="28"/>
          <w:szCs w:val="28"/>
          <w:lang w:val="ru-RU"/>
        </w:rPr>
        <w:t>о-экономического развития сельского посел</w:t>
      </w:r>
      <w:r w:rsidR="001A721F" w:rsidRPr="00CA7B60">
        <w:rPr>
          <w:sz w:val="28"/>
          <w:szCs w:val="28"/>
          <w:lang w:val="ru-RU"/>
        </w:rPr>
        <w:t>е</w:t>
      </w:r>
      <w:r w:rsidR="001A721F" w:rsidRPr="00CA7B60">
        <w:rPr>
          <w:sz w:val="28"/>
          <w:szCs w:val="28"/>
          <w:lang w:val="ru-RU"/>
        </w:rPr>
        <w:t>ния Новомальтинского муниципального образования</w:t>
      </w:r>
      <w:r w:rsidRPr="00CA7B60">
        <w:rPr>
          <w:sz w:val="28"/>
          <w:szCs w:val="28"/>
          <w:lang w:val="ru-RU"/>
        </w:rPr>
        <w:t xml:space="preserve">, </w:t>
      </w:r>
    </w:p>
    <w:p w:rsidR="00A02A21" w:rsidRPr="00CA7B60" w:rsidRDefault="00A02A21" w:rsidP="001A721F">
      <w:pPr>
        <w:pStyle w:val="10"/>
        <w:rPr>
          <w:sz w:val="28"/>
          <w:szCs w:val="28"/>
          <w:lang w:val="ru-RU"/>
        </w:rPr>
      </w:pPr>
      <w:r w:rsidRPr="00CA7B60">
        <w:rPr>
          <w:sz w:val="28"/>
          <w:szCs w:val="28"/>
          <w:lang w:val="ru-RU"/>
        </w:rPr>
        <w:t>приоритетные для каждого этапа реализации Стратегии</w:t>
      </w:r>
      <w:bookmarkEnd w:id="2"/>
    </w:p>
    <w:p w:rsidR="00A02A21" w:rsidRDefault="00A02A21" w:rsidP="001A721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Pr="0022784B" w:rsidRDefault="00A02A21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22784B">
        <w:rPr>
          <w:rFonts w:ascii="Times New Roman" w:hAnsi="Times New Roman"/>
          <w:sz w:val="28"/>
        </w:rPr>
        <w:lastRenderedPageBreak/>
        <w:t>Основной стратегической целью является п</w:t>
      </w:r>
      <w:r w:rsidRPr="0022784B">
        <w:rPr>
          <w:rFonts w:ascii="Times New Roman" w:hAnsi="Times New Roman"/>
          <w:sz w:val="28"/>
          <w:szCs w:val="28"/>
        </w:rPr>
        <w:t>овышение уровня и качества ж</w:t>
      </w:r>
      <w:r w:rsidR="0078772E">
        <w:rPr>
          <w:rFonts w:ascii="Times New Roman" w:hAnsi="Times New Roman"/>
          <w:sz w:val="28"/>
          <w:szCs w:val="28"/>
        </w:rPr>
        <w:t>изни населения сельского поселения Новомальтинского муниципального обр</w:t>
      </w:r>
      <w:r w:rsidR="0078772E">
        <w:rPr>
          <w:rFonts w:ascii="Times New Roman" w:hAnsi="Times New Roman"/>
          <w:sz w:val="28"/>
          <w:szCs w:val="28"/>
        </w:rPr>
        <w:t>а</w:t>
      </w:r>
      <w:r w:rsidR="0078772E">
        <w:rPr>
          <w:rFonts w:ascii="Times New Roman" w:hAnsi="Times New Roman"/>
          <w:sz w:val="28"/>
          <w:szCs w:val="28"/>
        </w:rPr>
        <w:t>зования</w:t>
      </w:r>
      <w:r w:rsidRPr="0022784B">
        <w:rPr>
          <w:rFonts w:ascii="Times New Roman" w:hAnsi="Times New Roman"/>
          <w:sz w:val="28"/>
          <w:szCs w:val="28"/>
        </w:rPr>
        <w:t>.</w:t>
      </w:r>
    </w:p>
    <w:p w:rsidR="0078772E" w:rsidRPr="0022784B" w:rsidRDefault="00A02A21" w:rsidP="0078772E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22784B">
        <w:rPr>
          <w:rFonts w:ascii="Times New Roman" w:hAnsi="Times New Roman"/>
          <w:sz w:val="28"/>
        </w:rPr>
        <w:t>Оценка стартовых условий, факторов и предпосылок перспективного развития</w:t>
      </w:r>
      <w:r w:rsidR="0078772E" w:rsidRPr="0078772E">
        <w:rPr>
          <w:rFonts w:ascii="Times New Roman" w:hAnsi="Times New Roman"/>
          <w:sz w:val="28"/>
          <w:szCs w:val="28"/>
        </w:rPr>
        <w:t xml:space="preserve"> </w:t>
      </w:r>
      <w:r w:rsidR="0078772E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образования,</w:t>
      </w:r>
    </w:p>
    <w:p w:rsidR="00A02A21" w:rsidRPr="0022784B" w:rsidRDefault="00A02A21" w:rsidP="0078772E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возможное их применение в рассматриваемой перспективе позволяют предл</w:t>
      </w:r>
      <w:r w:rsidRPr="0022784B">
        <w:rPr>
          <w:rFonts w:ascii="Times New Roman" w:hAnsi="Times New Roman"/>
          <w:sz w:val="28"/>
        </w:rPr>
        <w:t>о</w:t>
      </w:r>
      <w:r w:rsidRPr="0022784B">
        <w:rPr>
          <w:rFonts w:ascii="Times New Roman" w:hAnsi="Times New Roman"/>
          <w:sz w:val="28"/>
        </w:rPr>
        <w:t>жить в качестве приоритетов социальн</w:t>
      </w:r>
      <w:r w:rsidR="0078772E">
        <w:rPr>
          <w:rFonts w:ascii="Times New Roman" w:hAnsi="Times New Roman"/>
          <w:sz w:val="28"/>
        </w:rPr>
        <w:t>о-экономического развития муниципал</w:t>
      </w:r>
      <w:r w:rsidR="0078772E">
        <w:rPr>
          <w:rFonts w:ascii="Times New Roman" w:hAnsi="Times New Roman"/>
          <w:sz w:val="28"/>
        </w:rPr>
        <w:t>ь</w:t>
      </w:r>
      <w:r w:rsidR="0078772E">
        <w:rPr>
          <w:rFonts w:ascii="Times New Roman" w:hAnsi="Times New Roman"/>
          <w:sz w:val="28"/>
        </w:rPr>
        <w:t>ного образования</w:t>
      </w:r>
      <w:r w:rsidRPr="0022784B">
        <w:rPr>
          <w:rFonts w:ascii="Times New Roman" w:hAnsi="Times New Roman"/>
          <w:sz w:val="28"/>
        </w:rPr>
        <w:t xml:space="preserve"> 4 стратегических задачи и приоритета, в каждом из которых определены стратегические цели и задачи.</w:t>
      </w:r>
    </w:p>
    <w:p w:rsidR="00A02A21" w:rsidRPr="0022784B" w:rsidRDefault="00A02A21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/>
          <w:i/>
          <w:sz w:val="28"/>
        </w:rPr>
      </w:pPr>
      <w:r w:rsidRPr="0022784B">
        <w:rPr>
          <w:rFonts w:ascii="Times New Roman" w:hAnsi="Times New Roman"/>
          <w:i/>
          <w:sz w:val="28"/>
        </w:rPr>
        <w:t>Стратегические задачи:</w:t>
      </w:r>
    </w:p>
    <w:p w:rsidR="00A02A21" w:rsidRPr="0022784B" w:rsidRDefault="00A02A21" w:rsidP="0022784B">
      <w:pPr>
        <w:numPr>
          <w:ilvl w:val="0"/>
          <w:numId w:val="15"/>
        </w:numPr>
        <w:tabs>
          <w:tab w:val="clear" w:pos="42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 xml:space="preserve">Формирование благоприятного экономического климата. </w:t>
      </w:r>
    </w:p>
    <w:p w:rsidR="00A02A21" w:rsidRPr="0022784B" w:rsidRDefault="00A02A21" w:rsidP="0022784B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Создание условий для личностного развития и реализации способн</w:t>
      </w:r>
      <w:r w:rsidRPr="0022784B">
        <w:rPr>
          <w:rFonts w:ascii="Times New Roman" w:hAnsi="Times New Roman"/>
          <w:sz w:val="28"/>
        </w:rPr>
        <w:t>о</w:t>
      </w:r>
      <w:r w:rsidRPr="0022784B">
        <w:rPr>
          <w:rFonts w:ascii="Times New Roman" w:hAnsi="Times New Roman"/>
          <w:sz w:val="28"/>
        </w:rPr>
        <w:t xml:space="preserve">стей человека, пополнение трудовых ресурсов. </w:t>
      </w:r>
    </w:p>
    <w:p w:rsidR="00A02A21" w:rsidRPr="0022784B" w:rsidRDefault="00A02A21" w:rsidP="0022784B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Создание комфортной среды для проживания, ведения бизнеса и п</w:t>
      </w:r>
      <w:r w:rsidRPr="0022784B">
        <w:rPr>
          <w:rFonts w:ascii="Times New Roman" w:hAnsi="Times New Roman"/>
          <w:sz w:val="28"/>
        </w:rPr>
        <w:t>о</w:t>
      </w:r>
      <w:r w:rsidRPr="0022784B">
        <w:rPr>
          <w:rFonts w:ascii="Times New Roman" w:hAnsi="Times New Roman"/>
          <w:sz w:val="28"/>
        </w:rPr>
        <w:t xml:space="preserve">сещения территории. </w:t>
      </w:r>
    </w:p>
    <w:p w:rsidR="00A02A21" w:rsidRPr="0022784B" w:rsidRDefault="00A02A21" w:rsidP="0022784B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Создание эффективной системы управления территорией в тесном взаимодействии местного сообщества и общественных институтов.</w:t>
      </w:r>
    </w:p>
    <w:p w:rsidR="00A02A21" w:rsidRPr="0022784B" w:rsidRDefault="00A02A21" w:rsidP="0022784B">
      <w:pPr>
        <w:tabs>
          <w:tab w:val="left" w:pos="1134"/>
          <w:tab w:val="left" w:pos="1701"/>
        </w:tabs>
        <w:spacing w:after="0" w:line="240" w:lineRule="auto"/>
        <w:ind w:left="900"/>
        <w:rPr>
          <w:rFonts w:ascii="Times New Roman" w:hAnsi="Times New Roman"/>
          <w:i/>
          <w:sz w:val="28"/>
          <w:szCs w:val="28"/>
        </w:rPr>
      </w:pPr>
      <w:r w:rsidRPr="0022784B">
        <w:rPr>
          <w:rFonts w:ascii="Times New Roman" w:hAnsi="Times New Roman"/>
          <w:i/>
          <w:sz w:val="28"/>
          <w:szCs w:val="28"/>
        </w:rPr>
        <w:t>Приоритеты:</w:t>
      </w:r>
    </w:p>
    <w:p w:rsidR="00A02A21" w:rsidRDefault="00A02A21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22784B">
        <w:rPr>
          <w:rFonts w:ascii="Times New Roman" w:hAnsi="Times New Roman"/>
          <w:sz w:val="28"/>
          <w:szCs w:val="28"/>
        </w:rPr>
        <w:t>Развитие экономического потенциала.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Цель 1.</w:t>
      </w:r>
      <w:r w:rsidR="00697D8F">
        <w:rPr>
          <w:sz w:val="28"/>
          <w:szCs w:val="28"/>
        </w:rPr>
        <w:t xml:space="preserve"> Развитие</w:t>
      </w:r>
      <w:r w:rsidR="00F7187C">
        <w:rPr>
          <w:sz w:val="28"/>
          <w:szCs w:val="28"/>
        </w:rPr>
        <w:t xml:space="preserve"> экономики муниципального образования.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2. Развитие малого и сре</w:t>
      </w:r>
      <w:r w:rsidR="00F7187C">
        <w:rPr>
          <w:sz w:val="28"/>
          <w:szCs w:val="28"/>
        </w:rPr>
        <w:t>днего предпринимательства</w:t>
      </w:r>
      <w:r w:rsidRPr="00F66509">
        <w:rPr>
          <w:sz w:val="28"/>
          <w:szCs w:val="28"/>
        </w:rPr>
        <w:t xml:space="preserve">. </w:t>
      </w:r>
    </w:p>
    <w:p w:rsidR="00A02A21" w:rsidRPr="00F66509" w:rsidRDefault="00A02A21" w:rsidP="00F66509">
      <w:pPr>
        <w:pStyle w:val="afffa"/>
        <w:numPr>
          <w:ilvl w:val="0"/>
          <w:numId w:val="16"/>
        </w:numPr>
        <w:tabs>
          <w:tab w:val="left" w:pos="142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Повышение качества жизни населения и развитие человеческого п</w:t>
      </w:r>
      <w:r w:rsidRPr="00F66509">
        <w:rPr>
          <w:sz w:val="28"/>
          <w:szCs w:val="28"/>
        </w:rPr>
        <w:t>о</w:t>
      </w:r>
      <w:r w:rsidRPr="00F66509">
        <w:rPr>
          <w:sz w:val="28"/>
          <w:szCs w:val="28"/>
        </w:rPr>
        <w:t>тенциала.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1. Развитие и эффективное использование трудового </w:t>
      </w:r>
      <w:r w:rsidR="00F7187C">
        <w:rPr>
          <w:sz w:val="28"/>
          <w:szCs w:val="28"/>
        </w:rPr>
        <w:t>потенциала муниципального образования</w:t>
      </w:r>
      <w:r w:rsidRPr="00F66509">
        <w:rPr>
          <w:sz w:val="28"/>
          <w:szCs w:val="28"/>
        </w:rPr>
        <w:t xml:space="preserve">, создание условий для реализации трудовых прав граждан. 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2. Создание благоприятных условий для жизнедеятельности. 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3. Создание условий для самореализации молодежи в интересах социально-экономического, общественно-политического и духовно-нравственного воспитания молодежи.</w:t>
      </w:r>
    </w:p>
    <w:p w:rsidR="00A02A21" w:rsidRDefault="00A02A21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22784B">
        <w:rPr>
          <w:rFonts w:ascii="Times New Roman" w:hAnsi="Times New Roman"/>
          <w:sz w:val="28"/>
          <w:szCs w:val="28"/>
        </w:rPr>
        <w:t>Повышение качества муниципальной среды.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1. Улучшение состояния жилищного фонда в </w:t>
      </w:r>
      <w:r w:rsidR="00F7187C">
        <w:rPr>
          <w:sz w:val="28"/>
          <w:szCs w:val="28"/>
        </w:rPr>
        <w:t>сельском поселении Новомальтинского муниципального образования</w:t>
      </w:r>
      <w:r w:rsidRPr="00F66509">
        <w:rPr>
          <w:sz w:val="28"/>
          <w:szCs w:val="28"/>
        </w:rPr>
        <w:t xml:space="preserve">. </w:t>
      </w:r>
    </w:p>
    <w:p w:rsidR="00A02A21" w:rsidRPr="00F66509" w:rsidRDefault="00F7187C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 2.Р</w:t>
      </w:r>
      <w:r w:rsidR="00A02A21" w:rsidRPr="00F66509">
        <w:rPr>
          <w:sz w:val="28"/>
          <w:szCs w:val="28"/>
        </w:rPr>
        <w:t>азвитие сист</w:t>
      </w:r>
      <w:r>
        <w:rPr>
          <w:sz w:val="28"/>
          <w:szCs w:val="28"/>
        </w:rPr>
        <w:t xml:space="preserve">ем коммунальной инфраструктуры </w:t>
      </w:r>
      <w:r w:rsidR="00697D8F">
        <w:rPr>
          <w:sz w:val="28"/>
          <w:szCs w:val="28"/>
        </w:rPr>
        <w:t>сельского п</w:t>
      </w:r>
      <w:r w:rsidR="00697D8F">
        <w:rPr>
          <w:sz w:val="28"/>
          <w:szCs w:val="28"/>
        </w:rPr>
        <w:t>о</w:t>
      </w:r>
      <w:r w:rsidR="00697D8F">
        <w:rPr>
          <w:sz w:val="28"/>
          <w:szCs w:val="28"/>
        </w:rPr>
        <w:t xml:space="preserve">селения Новомальтинского </w:t>
      </w:r>
      <w:r w:rsidR="00A02A21" w:rsidRPr="00F66509">
        <w:rPr>
          <w:sz w:val="28"/>
          <w:szCs w:val="28"/>
        </w:rPr>
        <w:t>муниципального образования.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3. Развитие транспортной инфраструктуры.</w:t>
      </w:r>
    </w:p>
    <w:p w:rsidR="00A02A21" w:rsidRPr="00E32F6B" w:rsidRDefault="00A02A21" w:rsidP="0022784B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E32F6B">
        <w:rPr>
          <w:sz w:val="28"/>
          <w:szCs w:val="28"/>
        </w:rPr>
        <w:t>Цель 4. Формирование облика бла</w:t>
      </w:r>
      <w:r w:rsidR="00F7187C">
        <w:rPr>
          <w:sz w:val="28"/>
          <w:szCs w:val="28"/>
        </w:rPr>
        <w:t>гоустроенного, ухоженного муниц</w:t>
      </w:r>
      <w:r w:rsidR="00F7187C">
        <w:rPr>
          <w:sz w:val="28"/>
          <w:szCs w:val="28"/>
        </w:rPr>
        <w:t>и</w:t>
      </w:r>
      <w:r w:rsidR="00F7187C">
        <w:rPr>
          <w:sz w:val="28"/>
          <w:szCs w:val="28"/>
        </w:rPr>
        <w:t>пального образования</w:t>
      </w:r>
      <w:r w:rsidRPr="00E32F6B">
        <w:rPr>
          <w:sz w:val="28"/>
          <w:szCs w:val="28"/>
        </w:rPr>
        <w:t>.</w:t>
      </w:r>
    </w:p>
    <w:p w:rsidR="00A02A21" w:rsidRDefault="00A02A21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22784B">
        <w:rPr>
          <w:rFonts w:ascii="Times New Roman" w:hAnsi="Times New Roman"/>
          <w:sz w:val="28"/>
          <w:szCs w:val="28"/>
        </w:rPr>
        <w:t>П</w:t>
      </w:r>
      <w:r w:rsidR="00F7187C">
        <w:rPr>
          <w:rFonts w:ascii="Times New Roman" w:hAnsi="Times New Roman"/>
          <w:sz w:val="28"/>
          <w:szCs w:val="28"/>
        </w:rPr>
        <w:t>овышение эффективности  управления сельского поселения Нов</w:t>
      </w:r>
      <w:r w:rsidR="00F7187C">
        <w:rPr>
          <w:rFonts w:ascii="Times New Roman" w:hAnsi="Times New Roman"/>
          <w:sz w:val="28"/>
          <w:szCs w:val="28"/>
        </w:rPr>
        <w:t>о</w:t>
      </w:r>
      <w:r w:rsidR="00F7187C">
        <w:rPr>
          <w:rFonts w:ascii="Times New Roman" w:hAnsi="Times New Roman"/>
          <w:sz w:val="28"/>
          <w:szCs w:val="28"/>
        </w:rPr>
        <w:t>мальтинского муниципального образования</w:t>
      </w:r>
      <w:r w:rsidRPr="0022784B">
        <w:rPr>
          <w:rFonts w:ascii="Times New Roman" w:hAnsi="Times New Roman"/>
          <w:sz w:val="28"/>
          <w:szCs w:val="28"/>
        </w:rPr>
        <w:t>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1. Развитие гражданских инициатив.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142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2. Эффективное использование ресурсов территории. </w:t>
      </w:r>
    </w:p>
    <w:p w:rsidR="00A02A21" w:rsidRPr="0022784B" w:rsidRDefault="00A02A21" w:rsidP="002278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Pr="00BC754C" w:rsidRDefault="00A02A21" w:rsidP="000E695C">
      <w:pPr>
        <w:pStyle w:val="1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bookmarkStart w:id="3" w:name="_Toc496190749"/>
      <w:r w:rsidRPr="00BC754C">
        <w:rPr>
          <w:sz w:val="28"/>
          <w:szCs w:val="28"/>
          <w:lang w:val="ru-RU"/>
        </w:rPr>
        <w:lastRenderedPageBreak/>
        <w:t>Показатели реализации Стратегии</w:t>
      </w:r>
      <w:bookmarkEnd w:id="3"/>
    </w:p>
    <w:p w:rsidR="00A02A21" w:rsidRPr="00BC754C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2A21" w:rsidRPr="000E695C" w:rsidRDefault="00A02A21" w:rsidP="000E695C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0E695C">
        <w:rPr>
          <w:rFonts w:ascii="Times New Roman" w:hAnsi="Times New Roman"/>
          <w:sz w:val="28"/>
        </w:rPr>
        <w:t>Целевые показатели реализации Стратегии структурированы по</w:t>
      </w:r>
      <w:r>
        <w:rPr>
          <w:rFonts w:ascii="Times New Roman" w:hAnsi="Times New Roman"/>
          <w:sz w:val="28"/>
        </w:rPr>
        <w:t xml:space="preserve"> приор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тетам, целям и задачам (таблица 1).</w:t>
      </w: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Pr="00BC754C" w:rsidRDefault="00A02A21" w:rsidP="00132FA7">
      <w:pPr>
        <w:pStyle w:val="1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bookmarkStart w:id="4" w:name="_Toc496190750"/>
      <w:r w:rsidRPr="00BC754C">
        <w:rPr>
          <w:sz w:val="28"/>
          <w:szCs w:val="28"/>
          <w:lang w:val="ru-RU"/>
        </w:rPr>
        <w:t>Комплексы мероприятий и перечень муниципальных программ, обе</w:t>
      </w:r>
      <w:r w:rsidRPr="00BC754C">
        <w:rPr>
          <w:sz w:val="28"/>
          <w:szCs w:val="28"/>
          <w:lang w:val="ru-RU"/>
        </w:rPr>
        <w:t>с</w:t>
      </w:r>
      <w:r w:rsidRPr="00BC754C">
        <w:rPr>
          <w:sz w:val="28"/>
          <w:szCs w:val="28"/>
          <w:lang w:val="ru-RU"/>
        </w:rPr>
        <w:t xml:space="preserve">печивающих достижение на каждом этапе </w:t>
      </w:r>
      <w:proofErr w:type="gramStart"/>
      <w:r w:rsidRPr="00BC754C">
        <w:rPr>
          <w:sz w:val="28"/>
          <w:szCs w:val="28"/>
          <w:lang w:val="ru-RU"/>
        </w:rPr>
        <w:t>реализации Стратегии долг</w:t>
      </w:r>
      <w:r w:rsidRPr="00BC754C">
        <w:rPr>
          <w:sz w:val="28"/>
          <w:szCs w:val="28"/>
          <w:lang w:val="ru-RU"/>
        </w:rPr>
        <w:t>о</w:t>
      </w:r>
      <w:r w:rsidRPr="00BC754C">
        <w:rPr>
          <w:sz w:val="28"/>
          <w:szCs w:val="28"/>
          <w:lang w:val="ru-RU"/>
        </w:rPr>
        <w:t xml:space="preserve">срочных целей социально-экономического развития </w:t>
      </w:r>
      <w:bookmarkEnd w:id="4"/>
      <w:r w:rsidR="00132FA7">
        <w:rPr>
          <w:sz w:val="28"/>
          <w:szCs w:val="28"/>
          <w:lang w:val="ru-RU"/>
        </w:rPr>
        <w:t>сельского поселения</w:t>
      </w:r>
      <w:proofErr w:type="gramEnd"/>
      <w:r w:rsidR="00132FA7">
        <w:rPr>
          <w:sz w:val="28"/>
          <w:szCs w:val="28"/>
          <w:lang w:val="ru-RU"/>
        </w:rPr>
        <w:t xml:space="preserve"> Новомальтинского </w:t>
      </w:r>
      <w:r w:rsidR="00132FA7" w:rsidRPr="00132FA7">
        <w:rPr>
          <w:sz w:val="28"/>
          <w:szCs w:val="28"/>
          <w:lang w:val="ru-RU"/>
        </w:rPr>
        <w:t>муниципального образования</w:t>
      </w:r>
    </w:p>
    <w:p w:rsidR="00A02A21" w:rsidRDefault="00A02A21" w:rsidP="001A3C1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4C76" w:rsidRDefault="00A02A21" w:rsidP="001A3C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Основным механизмом реализации Плана являются муниципальные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граммы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(далее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программы). Цели,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задачи и мероприятия программ согласую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ся с целями и задачами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стратегического развития, а плановые показатели ко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кретизируются в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целевых показателях реализации программ.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Действующие пр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граммы могут быть скорректированы в целях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достижения стратегических </w:t>
      </w:r>
    </w:p>
    <w:p w:rsidR="00A02A21" w:rsidRDefault="00A02A21" w:rsidP="00744C7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целей.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По окончании срока действия утвержденных программ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C6D12">
        <w:rPr>
          <w:rFonts w:ascii="Times New Roman" w:hAnsi="Times New Roman"/>
          <w:color w:val="000000"/>
          <w:sz w:val="28"/>
          <w:szCs w:val="28"/>
          <w:lang w:eastAsia="ru-RU"/>
        </w:rPr>
        <w:t>специалистами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</w:t>
      </w:r>
      <w:r w:rsidR="006C6D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Новомальтинского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обр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зования разрабатываются аналогичные программы на</w:t>
      </w:r>
      <w:r w:rsidR="006C6D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последующие периоды, а в План вносятся соответствующие корректировки.</w:t>
      </w:r>
    </w:p>
    <w:p w:rsidR="00A02A21" w:rsidRDefault="00A02A21" w:rsidP="001A3C1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Большинство действующих муниципаль</w:t>
      </w:r>
      <w:r w:rsidR="006C6D12">
        <w:rPr>
          <w:rFonts w:ascii="Times New Roman" w:hAnsi="Times New Roman"/>
          <w:sz w:val="28"/>
        </w:rPr>
        <w:t>ных программ реализуются до 2020</w:t>
      </w:r>
      <w:r>
        <w:rPr>
          <w:rFonts w:ascii="Times New Roman" w:hAnsi="Times New Roman"/>
          <w:sz w:val="28"/>
        </w:rPr>
        <w:t xml:space="preserve"> года включительно. При необходимости в них будут вноситься изменения в соответствии с целями и задачами Страт</w:t>
      </w:r>
      <w:r w:rsidR="002C5F28">
        <w:rPr>
          <w:rFonts w:ascii="Times New Roman" w:hAnsi="Times New Roman"/>
          <w:sz w:val="28"/>
        </w:rPr>
        <w:t>егии (таблица 1).</w:t>
      </w: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A02A21" w:rsidRDefault="00A02A21" w:rsidP="000E695C">
      <w:pPr>
        <w:pStyle w:val="ab"/>
        <w:jc w:val="both"/>
        <w:sectPr w:rsidR="00A02A21" w:rsidSect="000E695C">
          <w:footerReference w:type="default" r:id="rId9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  <w:bookmarkStart w:id="5" w:name="_Hlk496010051"/>
    </w:p>
    <w:p w:rsidR="00A02A21" w:rsidRDefault="00A02A21" w:rsidP="000E695C">
      <w:pPr>
        <w:pStyle w:val="ab"/>
        <w:jc w:val="right"/>
        <w:rPr>
          <w:rFonts w:ascii="Times New Roman" w:hAnsi="Times New Roman"/>
          <w:color w:val="auto"/>
          <w:sz w:val="28"/>
        </w:rPr>
      </w:pPr>
      <w:r w:rsidRPr="000E695C">
        <w:rPr>
          <w:rFonts w:ascii="Times New Roman" w:hAnsi="Times New Roman"/>
          <w:color w:val="auto"/>
          <w:sz w:val="28"/>
        </w:rPr>
        <w:lastRenderedPageBreak/>
        <w:t xml:space="preserve">Таблица </w:t>
      </w:r>
      <w:r w:rsidRPr="000E695C">
        <w:rPr>
          <w:rFonts w:ascii="Times New Roman" w:hAnsi="Times New Roman"/>
          <w:color w:val="auto"/>
          <w:sz w:val="28"/>
        </w:rPr>
        <w:fldChar w:fldCharType="begin"/>
      </w:r>
      <w:r w:rsidRPr="000E695C">
        <w:rPr>
          <w:rFonts w:ascii="Times New Roman" w:hAnsi="Times New Roman"/>
          <w:color w:val="auto"/>
          <w:sz w:val="28"/>
        </w:rPr>
        <w:instrText xml:space="preserve"> SEQ Таблица \* ARABIC </w:instrText>
      </w:r>
      <w:r w:rsidRPr="000E695C">
        <w:rPr>
          <w:rFonts w:ascii="Times New Roman" w:hAnsi="Times New Roman"/>
          <w:color w:val="auto"/>
          <w:sz w:val="28"/>
        </w:rPr>
        <w:fldChar w:fldCharType="separate"/>
      </w:r>
      <w:r w:rsidR="00F16EA7">
        <w:rPr>
          <w:rFonts w:ascii="Times New Roman" w:hAnsi="Times New Roman"/>
          <w:noProof/>
          <w:color w:val="auto"/>
          <w:sz w:val="28"/>
        </w:rPr>
        <w:t>1</w:t>
      </w:r>
      <w:r w:rsidRPr="000E695C">
        <w:rPr>
          <w:rFonts w:ascii="Times New Roman" w:hAnsi="Times New Roman"/>
          <w:color w:val="auto"/>
          <w:sz w:val="28"/>
        </w:rPr>
        <w:fldChar w:fldCharType="end"/>
      </w:r>
    </w:p>
    <w:p w:rsidR="00691B93" w:rsidRDefault="00A02A21" w:rsidP="000E695C">
      <w:pPr>
        <w:pStyle w:val="ab"/>
        <w:jc w:val="center"/>
        <w:rPr>
          <w:rFonts w:ascii="Times New Roman" w:hAnsi="Times New Roman"/>
          <w:bCs w:val="0"/>
          <w:color w:val="auto"/>
          <w:sz w:val="28"/>
        </w:rPr>
      </w:pPr>
      <w:r w:rsidRPr="000E695C">
        <w:rPr>
          <w:rFonts w:ascii="Times New Roman" w:hAnsi="Times New Roman"/>
          <w:color w:val="auto"/>
          <w:sz w:val="28"/>
        </w:rPr>
        <w:t>Целевые показатели реализации</w:t>
      </w:r>
      <w:r>
        <w:rPr>
          <w:rFonts w:ascii="Times New Roman" w:hAnsi="Times New Roman"/>
          <w:color w:val="auto"/>
          <w:sz w:val="28"/>
        </w:rPr>
        <w:t xml:space="preserve">, </w:t>
      </w:r>
      <w:r>
        <w:rPr>
          <w:rFonts w:ascii="Times New Roman" w:hAnsi="Times New Roman"/>
          <w:bCs w:val="0"/>
          <w:color w:val="auto"/>
          <w:sz w:val="28"/>
        </w:rPr>
        <w:t>к</w:t>
      </w:r>
      <w:r w:rsidRPr="001A3C16">
        <w:rPr>
          <w:rFonts w:ascii="Times New Roman" w:hAnsi="Times New Roman"/>
          <w:bCs w:val="0"/>
          <w:color w:val="auto"/>
          <w:sz w:val="28"/>
        </w:rPr>
        <w:t>омплексы мероприятий и перечень муниципальных программ</w:t>
      </w:r>
      <w:r w:rsidRPr="001A3C16">
        <w:rPr>
          <w:rFonts w:ascii="Times New Roman" w:hAnsi="Times New Roman"/>
          <w:color w:val="auto"/>
          <w:sz w:val="28"/>
        </w:rPr>
        <w:t xml:space="preserve"> по реализации</w:t>
      </w:r>
      <w:r w:rsidRPr="000E695C">
        <w:rPr>
          <w:rFonts w:ascii="Times New Roman" w:hAnsi="Times New Roman"/>
          <w:color w:val="auto"/>
          <w:sz w:val="28"/>
        </w:rPr>
        <w:t xml:space="preserve"> Стратегии </w:t>
      </w:r>
      <w:r w:rsidRPr="000E695C">
        <w:rPr>
          <w:rFonts w:ascii="Times New Roman" w:hAnsi="Times New Roman"/>
          <w:bCs w:val="0"/>
          <w:color w:val="auto"/>
          <w:sz w:val="28"/>
        </w:rPr>
        <w:t>социально-экономического</w:t>
      </w:r>
      <w:r w:rsidR="00691B93">
        <w:rPr>
          <w:rFonts w:ascii="Times New Roman" w:hAnsi="Times New Roman"/>
          <w:bCs w:val="0"/>
          <w:color w:val="auto"/>
          <w:sz w:val="28"/>
        </w:rPr>
        <w:t xml:space="preserve"> развития сельского поселения Новомальтинского</w:t>
      </w:r>
      <w:r>
        <w:rPr>
          <w:rFonts w:ascii="Times New Roman" w:hAnsi="Times New Roman"/>
          <w:bCs w:val="0"/>
          <w:color w:val="auto"/>
          <w:sz w:val="28"/>
        </w:rPr>
        <w:t xml:space="preserve"> муниципального </w:t>
      </w:r>
    </w:p>
    <w:p w:rsidR="00A02A21" w:rsidRPr="000E695C" w:rsidRDefault="00A02A21" w:rsidP="000E695C">
      <w:pPr>
        <w:pStyle w:val="ab"/>
        <w:jc w:val="center"/>
        <w:rPr>
          <w:rFonts w:ascii="Times New Roman" w:hAnsi="Times New Roman"/>
          <w:bCs w:val="0"/>
          <w:color w:val="auto"/>
          <w:sz w:val="28"/>
        </w:rPr>
      </w:pPr>
      <w:r>
        <w:rPr>
          <w:rFonts w:ascii="Times New Roman" w:hAnsi="Times New Roman"/>
          <w:bCs w:val="0"/>
          <w:color w:val="auto"/>
          <w:sz w:val="28"/>
        </w:rPr>
        <w:t>образования</w:t>
      </w:r>
      <w:r w:rsidRPr="000E695C">
        <w:rPr>
          <w:rFonts w:ascii="Times New Roman" w:hAnsi="Times New Roman"/>
          <w:bCs w:val="0"/>
          <w:color w:val="auto"/>
          <w:sz w:val="28"/>
        </w:rPr>
        <w:t xml:space="preserve"> на период до 2030 г</w:t>
      </w:r>
      <w:r>
        <w:rPr>
          <w:rFonts w:ascii="Times New Roman" w:hAnsi="Times New Roman"/>
          <w:bCs w:val="0"/>
          <w:color w:val="auto"/>
          <w:sz w:val="28"/>
        </w:rPr>
        <w:t>ода</w:t>
      </w:r>
    </w:p>
    <w:bookmarkEnd w:id="5"/>
    <w:p w:rsidR="00A02A21" w:rsidRPr="000E695C" w:rsidRDefault="00A02A21" w:rsidP="000E695C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1397"/>
        <w:gridCol w:w="1027"/>
        <w:gridCol w:w="1116"/>
        <w:gridCol w:w="1976"/>
        <w:gridCol w:w="1011"/>
        <w:gridCol w:w="1088"/>
        <w:gridCol w:w="25"/>
        <w:gridCol w:w="1119"/>
        <w:gridCol w:w="1005"/>
        <w:gridCol w:w="1061"/>
        <w:gridCol w:w="15"/>
        <w:gridCol w:w="1058"/>
        <w:gridCol w:w="15"/>
        <w:gridCol w:w="965"/>
      </w:tblGrid>
      <w:tr w:rsidR="00A02A21" w:rsidRPr="00AB59DC" w:rsidTr="009D7756">
        <w:trPr>
          <w:trHeight w:val="20"/>
          <w:tblHeader/>
        </w:trPr>
        <w:tc>
          <w:tcPr>
            <w:tcW w:w="823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Наименование меропри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тия</w:t>
            </w:r>
          </w:p>
        </w:tc>
        <w:tc>
          <w:tcPr>
            <w:tcW w:w="453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Вид док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мента</w:t>
            </w:r>
          </w:p>
        </w:tc>
        <w:tc>
          <w:tcPr>
            <w:tcW w:w="333" w:type="pct"/>
            <w:vMerge w:val="restart"/>
            <w:vAlign w:val="center"/>
          </w:tcPr>
          <w:p w:rsidR="00A02A21" w:rsidRPr="00AB59DC" w:rsidRDefault="00A02A21" w:rsidP="00105A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Срок исполн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362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Отве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ственный исполн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</w:t>
            </w:r>
          </w:p>
        </w:tc>
        <w:tc>
          <w:tcPr>
            <w:tcW w:w="3029" w:type="pct"/>
            <w:gridSpan w:val="11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Ожидаемый результат</w:t>
            </w:r>
          </w:p>
        </w:tc>
      </w:tr>
      <w:tr w:rsidR="00A02A21" w:rsidRPr="00AB59DC" w:rsidTr="009D7756">
        <w:trPr>
          <w:trHeight w:val="20"/>
          <w:tblHeader/>
        </w:trPr>
        <w:tc>
          <w:tcPr>
            <w:tcW w:w="823" w:type="pct"/>
            <w:vMerge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AB59DC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AB59DC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наименование пок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зателя, единица 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мерения</w:t>
            </w:r>
          </w:p>
        </w:tc>
        <w:tc>
          <w:tcPr>
            <w:tcW w:w="2388" w:type="pct"/>
            <w:gridSpan w:val="10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</w:tr>
      <w:tr w:rsidR="00A02A21" w:rsidRPr="00AB59DC" w:rsidTr="009D7756">
        <w:trPr>
          <w:trHeight w:val="20"/>
          <w:tblHeader/>
        </w:trPr>
        <w:tc>
          <w:tcPr>
            <w:tcW w:w="823" w:type="pct"/>
            <w:vMerge/>
            <w:vAlign w:val="center"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Merge/>
            <w:vAlign w:val="center"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2017г.</w:t>
            </w:r>
          </w:p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(факт)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2018г.</w:t>
            </w:r>
          </w:p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(оценка)</w:t>
            </w:r>
          </w:p>
        </w:tc>
        <w:tc>
          <w:tcPr>
            <w:tcW w:w="363" w:type="pc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2019г.</w:t>
            </w:r>
          </w:p>
        </w:tc>
        <w:tc>
          <w:tcPr>
            <w:tcW w:w="326" w:type="pct"/>
            <w:vAlign w:val="center"/>
          </w:tcPr>
          <w:p w:rsidR="00A02A21" w:rsidRPr="00DC1F6B" w:rsidRDefault="00A02A21" w:rsidP="00C1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2020-202</w:t>
            </w:r>
            <w:r w:rsidR="00C17F59">
              <w:rPr>
                <w:rFonts w:ascii="Times New Roman" w:hAnsi="Times New Roman"/>
                <w:sz w:val="20"/>
                <w:szCs w:val="20"/>
              </w:rPr>
              <w:t>1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гг.</w:t>
            </w:r>
          </w:p>
        </w:tc>
        <w:tc>
          <w:tcPr>
            <w:tcW w:w="344" w:type="pct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2022-2024</w:t>
            </w:r>
            <w:r w:rsidR="00A02A21" w:rsidRPr="00DC1F6B">
              <w:rPr>
                <w:rFonts w:ascii="Times New Roman" w:hAnsi="Times New Roman"/>
                <w:sz w:val="20"/>
                <w:szCs w:val="20"/>
              </w:rPr>
              <w:t>гг.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2025-2027</w:t>
            </w:r>
            <w:r w:rsidR="00A02A21" w:rsidRPr="00DC1F6B">
              <w:rPr>
                <w:rFonts w:ascii="Times New Roman" w:hAnsi="Times New Roman"/>
                <w:sz w:val="20"/>
                <w:szCs w:val="20"/>
              </w:rPr>
              <w:t>гг.</w:t>
            </w:r>
          </w:p>
        </w:tc>
        <w:tc>
          <w:tcPr>
            <w:tcW w:w="318" w:type="pct"/>
            <w:gridSpan w:val="2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  <w:r w:rsidR="00A02A21" w:rsidRPr="00DC1F6B">
              <w:rPr>
                <w:rFonts w:ascii="Times New Roman" w:hAnsi="Times New Roman"/>
                <w:sz w:val="20"/>
                <w:szCs w:val="20"/>
              </w:rPr>
              <w:t>-2030 гг.</w:t>
            </w:r>
          </w:p>
        </w:tc>
      </w:tr>
      <w:tr w:rsidR="00A02A21" w:rsidRPr="00AB59DC" w:rsidTr="000E695C">
        <w:trPr>
          <w:trHeight w:val="57"/>
        </w:trPr>
        <w:tc>
          <w:tcPr>
            <w:tcW w:w="5000" w:type="pct"/>
            <w:gridSpan w:val="15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t>Приоритет 1 «Развитие экономического потенциала»</w:t>
            </w:r>
          </w:p>
        </w:tc>
      </w:tr>
      <w:tr w:rsidR="00A02A21" w:rsidRPr="00AB59DC" w:rsidTr="000E695C">
        <w:trPr>
          <w:trHeight w:val="57"/>
        </w:trPr>
        <w:tc>
          <w:tcPr>
            <w:tcW w:w="5000" w:type="pct"/>
            <w:gridSpan w:val="15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</w:t>
            </w:r>
            <w:r w:rsidR="009A5D3B">
              <w:rPr>
                <w:rFonts w:ascii="Times New Roman" w:hAnsi="Times New Roman"/>
                <w:sz w:val="20"/>
                <w:szCs w:val="20"/>
              </w:rPr>
              <w:t xml:space="preserve"> Развитие экономики муниципального образования</w:t>
            </w:r>
          </w:p>
        </w:tc>
      </w:tr>
      <w:tr w:rsidR="00A02A21" w:rsidRPr="00AB59DC" w:rsidTr="000E695C">
        <w:trPr>
          <w:trHeight w:val="57"/>
        </w:trPr>
        <w:tc>
          <w:tcPr>
            <w:tcW w:w="5000" w:type="pct"/>
            <w:gridSpan w:val="15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</w:t>
            </w:r>
            <w:r w:rsidR="00CF3158">
              <w:rPr>
                <w:rFonts w:ascii="Times New Roman" w:hAnsi="Times New Roman"/>
                <w:i/>
                <w:sz w:val="20"/>
                <w:szCs w:val="20"/>
              </w:rPr>
              <w:t xml:space="preserve">. Развитие 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сельского хозяйства</w:t>
            </w:r>
          </w:p>
        </w:tc>
      </w:tr>
      <w:tr w:rsidR="00A02A21" w:rsidRPr="00AB59DC" w:rsidTr="00A97F30">
        <w:trPr>
          <w:trHeight w:val="1437"/>
        </w:trPr>
        <w:tc>
          <w:tcPr>
            <w:tcW w:w="823" w:type="pct"/>
            <w:vMerge w:val="restart"/>
            <w:vAlign w:val="center"/>
          </w:tcPr>
          <w:p w:rsidR="002B1A90" w:rsidRDefault="002B1A90" w:rsidP="002B1A90">
            <w:pPr>
              <w:pStyle w:val="afffa"/>
              <w:widowControl w:val="0"/>
              <w:tabs>
                <w:tab w:val="left" w:pos="0"/>
                <w:tab w:val="left" w:pos="284"/>
              </w:tabs>
              <w:ind w:left="0"/>
              <w:jc w:val="both"/>
              <w:rPr>
                <w:sz w:val="20"/>
                <w:szCs w:val="20"/>
              </w:rPr>
            </w:pPr>
          </w:p>
          <w:p w:rsidR="002B1A90" w:rsidRDefault="002B1A90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Предоставления мер поддержки сельскохозя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ственным товаропроизв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дителям</w:t>
            </w:r>
          </w:p>
          <w:p w:rsidR="00A02A21" w:rsidRPr="00105A37" w:rsidRDefault="00A02A21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оказание консультац</w:t>
            </w:r>
            <w:r w:rsidRPr="00105A37">
              <w:rPr>
                <w:sz w:val="20"/>
                <w:szCs w:val="20"/>
              </w:rPr>
              <w:t>и</w:t>
            </w:r>
            <w:r w:rsidRPr="00105A37">
              <w:rPr>
                <w:sz w:val="20"/>
                <w:szCs w:val="20"/>
              </w:rPr>
              <w:t>онной и информационной помощи для участия в программах государстве</w:t>
            </w:r>
            <w:r w:rsidRPr="00105A37">
              <w:rPr>
                <w:sz w:val="20"/>
                <w:szCs w:val="20"/>
              </w:rPr>
              <w:t>н</w:t>
            </w:r>
            <w:r w:rsidRPr="00105A37">
              <w:rPr>
                <w:sz w:val="20"/>
                <w:szCs w:val="20"/>
              </w:rPr>
              <w:t>ной поддержки;</w:t>
            </w:r>
          </w:p>
          <w:p w:rsidR="00A02A21" w:rsidRPr="00105A37" w:rsidRDefault="00A02A21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стимулирование п</w:t>
            </w:r>
            <w:r w:rsidRPr="00105A37">
              <w:rPr>
                <w:sz w:val="20"/>
                <w:szCs w:val="20"/>
              </w:rPr>
              <w:t>о</w:t>
            </w:r>
            <w:r w:rsidRPr="00105A37">
              <w:rPr>
                <w:sz w:val="20"/>
                <w:szCs w:val="20"/>
              </w:rPr>
              <w:t>вышения объемов мясного и молочного животново</w:t>
            </w:r>
            <w:r w:rsidRPr="00105A37">
              <w:rPr>
                <w:sz w:val="20"/>
                <w:szCs w:val="20"/>
              </w:rPr>
              <w:t>д</w:t>
            </w:r>
            <w:r w:rsidRPr="00105A37">
              <w:rPr>
                <w:sz w:val="20"/>
                <w:szCs w:val="20"/>
              </w:rPr>
              <w:t>ства, стимулирование ра</w:t>
            </w:r>
            <w:r w:rsidRPr="00105A37">
              <w:rPr>
                <w:sz w:val="20"/>
                <w:szCs w:val="20"/>
              </w:rPr>
              <w:t>з</w:t>
            </w:r>
            <w:r w:rsidRPr="00105A37">
              <w:rPr>
                <w:sz w:val="20"/>
                <w:szCs w:val="20"/>
              </w:rPr>
              <w:t>вития животноводства в личных подсобных хозя</w:t>
            </w:r>
            <w:r w:rsidRPr="00105A37">
              <w:rPr>
                <w:sz w:val="20"/>
                <w:szCs w:val="20"/>
              </w:rPr>
              <w:t>й</w:t>
            </w:r>
            <w:r w:rsidRPr="00105A37">
              <w:rPr>
                <w:sz w:val="20"/>
                <w:szCs w:val="20"/>
              </w:rPr>
              <w:t>ствах граждан;</w:t>
            </w:r>
          </w:p>
          <w:p w:rsidR="00A02A21" w:rsidRPr="00105A37" w:rsidRDefault="00A02A21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стимулирование роста производства и реализ</w:t>
            </w:r>
            <w:r w:rsidRPr="00105A37">
              <w:rPr>
                <w:sz w:val="20"/>
                <w:szCs w:val="20"/>
              </w:rPr>
              <w:t>а</w:t>
            </w:r>
            <w:r w:rsidRPr="00105A37">
              <w:rPr>
                <w:sz w:val="20"/>
                <w:szCs w:val="20"/>
              </w:rPr>
              <w:t>ции продукции растени</w:t>
            </w:r>
            <w:r w:rsidRPr="00105A37">
              <w:rPr>
                <w:sz w:val="20"/>
                <w:szCs w:val="20"/>
              </w:rPr>
              <w:t>е</w:t>
            </w:r>
            <w:r w:rsidR="00CF3158">
              <w:rPr>
                <w:sz w:val="20"/>
                <w:szCs w:val="20"/>
              </w:rPr>
              <w:t>водства.</w:t>
            </w:r>
          </w:p>
          <w:p w:rsidR="00A02A21" w:rsidRPr="00105A37" w:rsidRDefault="00A02A21" w:rsidP="009A5D3B">
            <w:pPr>
              <w:widowControl w:val="0"/>
              <w:tabs>
                <w:tab w:val="left" w:pos="0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A97F30" w:rsidRDefault="008046E4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«Социально-экономич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ского разв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тия сельского поселения Новомал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BA5A11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02A21" w:rsidRPr="00DC1F6B" w:rsidRDefault="008046E4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6571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ское развитие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»</w:t>
            </w:r>
            <w:r w:rsidR="00C51523" w:rsidRPr="00DC1F6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3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выручка от реал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зации продукции, работ, услуг (в де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й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ствующи</w:t>
            </w:r>
            <w:r w:rsidR="00C17F59">
              <w:rPr>
                <w:rFonts w:ascii="Times New Roman" w:hAnsi="Times New Roman"/>
                <w:sz w:val="20"/>
                <w:szCs w:val="20"/>
              </w:rPr>
              <w:t>х ценах), тыс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. руб.</w:t>
            </w:r>
          </w:p>
        </w:tc>
        <w:tc>
          <w:tcPr>
            <w:tcW w:w="328" w:type="pct"/>
            <w:vAlign w:val="center"/>
          </w:tcPr>
          <w:p w:rsidR="00A02A21" w:rsidRPr="00DC1F6B" w:rsidRDefault="00C17F5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2950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C17F5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63" w:type="pct"/>
            <w:vAlign w:val="center"/>
          </w:tcPr>
          <w:p w:rsidR="00A02A21" w:rsidRPr="00DC1F6B" w:rsidRDefault="00C17F5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</w:t>
            </w:r>
          </w:p>
        </w:tc>
        <w:tc>
          <w:tcPr>
            <w:tcW w:w="326" w:type="pct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4500</w:t>
            </w:r>
          </w:p>
        </w:tc>
        <w:tc>
          <w:tcPr>
            <w:tcW w:w="313" w:type="pct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A02A21" w:rsidRPr="00AB59DC" w:rsidTr="009D7756">
        <w:tc>
          <w:tcPr>
            <w:tcW w:w="823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численность раб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тающих, чел.</w:t>
            </w:r>
          </w:p>
        </w:tc>
        <w:tc>
          <w:tcPr>
            <w:tcW w:w="328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6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A02A21" w:rsidRPr="00AB59DC" w:rsidTr="009D7756">
        <w:tc>
          <w:tcPr>
            <w:tcW w:w="823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среднемесячная заработная плата, руб.</w:t>
            </w:r>
          </w:p>
        </w:tc>
        <w:tc>
          <w:tcPr>
            <w:tcW w:w="328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13300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18000</w:t>
            </w:r>
          </w:p>
        </w:tc>
        <w:tc>
          <w:tcPr>
            <w:tcW w:w="36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19000</w:t>
            </w:r>
          </w:p>
        </w:tc>
        <w:tc>
          <w:tcPr>
            <w:tcW w:w="326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20000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21000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31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22000</w:t>
            </w:r>
          </w:p>
        </w:tc>
      </w:tr>
      <w:tr w:rsidR="00A02A21" w:rsidRPr="00AB59DC" w:rsidTr="0054680F">
        <w:trPr>
          <w:trHeight w:val="2553"/>
        </w:trPr>
        <w:tc>
          <w:tcPr>
            <w:tcW w:w="823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индекс произво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ства продукции сельского хозяйства в крестьянских (фермерских) 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зяйствах (в сопост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вимых ценах), % к предыдущему году</w:t>
            </w:r>
          </w:p>
        </w:tc>
        <w:tc>
          <w:tcPr>
            <w:tcW w:w="328" w:type="pct"/>
            <w:vAlign w:val="center"/>
          </w:tcPr>
          <w:p w:rsidR="00A02A21" w:rsidRPr="00DC1F6B" w:rsidRDefault="0054680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A02A21" w:rsidRPr="00AB59DC" w:rsidTr="000E695C">
        <w:tc>
          <w:tcPr>
            <w:tcW w:w="5000" w:type="pct"/>
            <w:gridSpan w:val="15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Задача 2. </w:t>
            </w:r>
            <w:r w:rsidRPr="00DC1F6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Содействие развитию промышленности и реализации инновационного потенциала</w:t>
            </w:r>
          </w:p>
        </w:tc>
      </w:tr>
      <w:tr w:rsidR="00015B79" w:rsidRPr="00AB59DC" w:rsidTr="009D7756">
        <w:trPr>
          <w:trHeight w:val="2279"/>
        </w:trPr>
        <w:tc>
          <w:tcPr>
            <w:tcW w:w="823" w:type="pct"/>
            <w:vMerge w:val="restart"/>
            <w:vAlign w:val="center"/>
          </w:tcPr>
          <w:p w:rsidR="00015B79" w:rsidRPr="00AB59DC" w:rsidRDefault="00015B79" w:rsidP="00B67775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способствовать созд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новых промышле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ных производств и макс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мальному использованию возможностей существ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ющих основных произво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ственных фондов;</w:t>
            </w:r>
          </w:p>
          <w:p w:rsidR="00015B79" w:rsidRPr="00AB59DC" w:rsidRDefault="00015B79" w:rsidP="00B67775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способствовать созд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инновационных пр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изводств, формированию инновационной инфр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структуры, повышению инновационной активн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сти предприятий, увел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чению объема инвестиций и затрат на инновации;</w:t>
            </w:r>
          </w:p>
          <w:p w:rsidR="00015B79" w:rsidRPr="00B67775" w:rsidRDefault="00015B79" w:rsidP="00B67775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сконцентрировать ус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лия на формировании ос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бых экономических зон, которые должны спосо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ствовать созданию в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ниципальном образовании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отраслей производства инновационных видов продукции</w:t>
            </w:r>
          </w:p>
        </w:tc>
        <w:tc>
          <w:tcPr>
            <w:tcW w:w="453" w:type="pct"/>
            <w:vMerge w:val="restart"/>
            <w:vAlign w:val="center"/>
          </w:tcPr>
          <w:p w:rsidR="00A97F30" w:rsidRDefault="00BA5A11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«Социально-экономич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ского разв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тия сельского поселения Новомал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; </w:t>
            </w:r>
          </w:p>
          <w:p w:rsidR="00A97F30" w:rsidRDefault="00015B79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азви</w:t>
            </w:r>
            <w:r>
              <w:rPr>
                <w:rFonts w:ascii="Times New Roman" w:hAnsi="Times New Roman"/>
                <w:sz w:val="20"/>
                <w:szCs w:val="20"/>
              </w:rPr>
              <w:t>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015B79" w:rsidRPr="00A97F30" w:rsidRDefault="00015B79" w:rsidP="00A97F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vAlign w:val="center"/>
          </w:tcPr>
          <w:p w:rsidR="00015B79" w:rsidRPr="00DC1F6B" w:rsidRDefault="00015B79" w:rsidP="00B67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015B79" w:rsidRPr="00DC1F6B" w:rsidRDefault="00015B79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объем выпуще</w:t>
            </w:r>
            <w:r>
              <w:rPr>
                <w:rFonts w:ascii="Times New Roman" w:hAnsi="Times New Roman"/>
                <w:sz w:val="20"/>
                <w:szCs w:val="20"/>
              </w:rPr>
              <w:t>нной промышленной продукции, тыс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. руб.</w:t>
            </w:r>
          </w:p>
        </w:tc>
        <w:tc>
          <w:tcPr>
            <w:tcW w:w="328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86773</w:t>
            </w:r>
          </w:p>
        </w:tc>
        <w:tc>
          <w:tcPr>
            <w:tcW w:w="361" w:type="pct"/>
            <w:gridSpan w:val="2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89000</w:t>
            </w:r>
          </w:p>
        </w:tc>
        <w:tc>
          <w:tcPr>
            <w:tcW w:w="363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89500</w:t>
            </w:r>
          </w:p>
        </w:tc>
        <w:tc>
          <w:tcPr>
            <w:tcW w:w="326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94000</w:t>
            </w:r>
          </w:p>
        </w:tc>
        <w:tc>
          <w:tcPr>
            <w:tcW w:w="349" w:type="pct"/>
            <w:gridSpan w:val="2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104000</w:t>
            </w:r>
          </w:p>
        </w:tc>
        <w:tc>
          <w:tcPr>
            <w:tcW w:w="348" w:type="pct"/>
            <w:gridSpan w:val="2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108000</w:t>
            </w:r>
          </w:p>
        </w:tc>
        <w:tc>
          <w:tcPr>
            <w:tcW w:w="313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110000</w:t>
            </w:r>
          </w:p>
        </w:tc>
      </w:tr>
      <w:tr w:rsidR="00015B79" w:rsidRPr="00AB59DC" w:rsidTr="009D7756">
        <w:tc>
          <w:tcPr>
            <w:tcW w:w="823" w:type="pct"/>
            <w:vMerge/>
            <w:vAlign w:val="center"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тающих, чел.</w:t>
            </w:r>
          </w:p>
        </w:tc>
        <w:tc>
          <w:tcPr>
            <w:tcW w:w="328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361" w:type="pct"/>
            <w:gridSpan w:val="2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326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9" w:type="pct"/>
            <w:gridSpan w:val="2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48" w:type="pct"/>
            <w:gridSpan w:val="2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13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</w:tr>
      <w:tr w:rsidR="00015B79" w:rsidRPr="00AB59DC" w:rsidTr="000E695C">
        <w:tc>
          <w:tcPr>
            <w:tcW w:w="5000" w:type="pct"/>
            <w:gridSpan w:val="15"/>
            <w:vAlign w:val="center"/>
          </w:tcPr>
          <w:p w:rsidR="00015B79" w:rsidRPr="00DC1F6B" w:rsidRDefault="00015B79" w:rsidP="00A17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3. Формирование благоприятного инвестиционного климата</w:t>
            </w:r>
          </w:p>
        </w:tc>
      </w:tr>
      <w:tr w:rsidR="00015B79" w:rsidRPr="00AB59DC" w:rsidTr="009D7756">
        <w:trPr>
          <w:trHeight w:val="3386"/>
        </w:trPr>
        <w:tc>
          <w:tcPr>
            <w:tcW w:w="823" w:type="pct"/>
            <w:vAlign w:val="center"/>
          </w:tcPr>
          <w:p w:rsidR="00C0335A" w:rsidRDefault="00C0335A" w:rsidP="00A17292">
            <w:pPr>
              <w:pStyle w:val="afffa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активизировать пол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тику привлечения инв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сторов путем повышения информационной откр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тости об инвестиционных возможностях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образования, создания и развития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ектов, привлекательных для инвестиций;</w:t>
            </w:r>
          </w:p>
          <w:p w:rsidR="00015B79" w:rsidRPr="00A17292" w:rsidRDefault="00015B79" w:rsidP="00A17292">
            <w:pPr>
              <w:pStyle w:val="afffa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</w:rPr>
              <w:t>способствовать росту инвестиционной активн</w:t>
            </w:r>
            <w:r w:rsidRPr="00A17292">
              <w:rPr>
                <w:sz w:val="20"/>
                <w:szCs w:val="20"/>
              </w:rPr>
              <w:t>о</w:t>
            </w:r>
            <w:r w:rsidRPr="00A17292">
              <w:rPr>
                <w:sz w:val="20"/>
                <w:szCs w:val="20"/>
              </w:rPr>
              <w:t>сти предприятий, ос</w:t>
            </w:r>
            <w:r w:rsidRPr="00A17292">
              <w:rPr>
                <w:sz w:val="20"/>
                <w:szCs w:val="20"/>
              </w:rPr>
              <w:t>у</w:t>
            </w:r>
            <w:r w:rsidRPr="00A17292">
              <w:rPr>
                <w:sz w:val="20"/>
                <w:szCs w:val="20"/>
              </w:rPr>
              <w:t>ществляющих деятел</w:t>
            </w:r>
            <w:r w:rsidRPr="00A17292">
              <w:rPr>
                <w:sz w:val="20"/>
                <w:szCs w:val="20"/>
              </w:rPr>
              <w:t>ь</w:t>
            </w:r>
            <w:r w:rsidRPr="00A17292">
              <w:rPr>
                <w:sz w:val="20"/>
                <w:szCs w:val="20"/>
              </w:rPr>
              <w:t>ность на террито</w:t>
            </w:r>
            <w:r w:rsidR="00C0335A">
              <w:rPr>
                <w:sz w:val="20"/>
                <w:szCs w:val="20"/>
              </w:rPr>
              <w:t>рии м</w:t>
            </w:r>
            <w:r w:rsidR="00C0335A">
              <w:rPr>
                <w:sz w:val="20"/>
                <w:szCs w:val="20"/>
              </w:rPr>
              <w:t>у</w:t>
            </w:r>
            <w:r w:rsidR="00C0335A">
              <w:rPr>
                <w:sz w:val="20"/>
                <w:szCs w:val="20"/>
              </w:rPr>
              <w:t>ниципального образов</w:t>
            </w:r>
            <w:r w:rsidR="00C0335A">
              <w:rPr>
                <w:sz w:val="20"/>
                <w:szCs w:val="20"/>
              </w:rPr>
              <w:t>а</w:t>
            </w:r>
            <w:r w:rsidR="00C0335A">
              <w:rPr>
                <w:sz w:val="20"/>
                <w:szCs w:val="20"/>
              </w:rPr>
              <w:t>ния</w:t>
            </w:r>
            <w:r w:rsidRPr="00A17292">
              <w:rPr>
                <w:sz w:val="20"/>
                <w:szCs w:val="20"/>
              </w:rPr>
              <w:t>;</w:t>
            </w:r>
          </w:p>
          <w:p w:rsidR="00015B79" w:rsidRPr="00A17292" w:rsidRDefault="00015B79" w:rsidP="00A17292">
            <w:pPr>
              <w:pStyle w:val="afffa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A17292">
              <w:rPr>
                <w:sz w:val="20"/>
                <w:szCs w:val="20"/>
                <w:lang w:eastAsia="en-US"/>
              </w:rPr>
              <w:t>обеспечить эффекти</w:t>
            </w:r>
            <w:r w:rsidRPr="00A17292">
              <w:rPr>
                <w:sz w:val="20"/>
                <w:szCs w:val="20"/>
                <w:lang w:eastAsia="en-US"/>
              </w:rPr>
              <w:t>в</w:t>
            </w:r>
            <w:r w:rsidRPr="00A17292">
              <w:rPr>
                <w:sz w:val="20"/>
                <w:szCs w:val="20"/>
                <w:lang w:eastAsia="en-US"/>
              </w:rPr>
              <w:t>ное вовлечение природно-ресурсного потенциала в инвестиционный процесс (проведение дальнейшей работы по формир</w:t>
            </w:r>
            <w:r w:rsidR="00C0335A">
              <w:rPr>
                <w:sz w:val="20"/>
                <w:szCs w:val="20"/>
                <w:lang w:eastAsia="en-US"/>
              </w:rPr>
              <w:t>ованию на территории муниц</w:t>
            </w:r>
            <w:r w:rsidR="00C0335A">
              <w:rPr>
                <w:sz w:val="20"/>
                <w:szCs w:val="20"/>
                <w:lang w:eastAsia="en-US"/>
              </w:rPr>
              <w:t>и</w:t>
            </w:r>
            <w:r w:rsidR="00C0335A">
              <w:rPr>
                <w:sz w:val="20"/>
                <w:szCs w:val="20"/>
                <w:lang w:eastAsia="en-US"/>
              </w:rPr>
              <w:t>пального образования</w:t>
            </w:r>
            <w:r w:rsidRPr="00A17292">
              <w:rPr>
                <w:sz w:val="20"/>
                <w:szCs w:val="20"/>
                <w:lang w:eastAsia="en-US"/>
              </w:rPr>
              <w:t xml:space="preserve"> з</w:t>
            </w:r>
            <w:r w:rsidRPr="00A17292">
              <w:rPr>
                <w:sz w:val="20"/>
                <w:szCs w:val="20"/>
                <w:lang w:eastAsia="en-US"/>
              </w:rPr>
              <w:t>е</w:t>
            </w:r>
            <w:r w:rsidRPr="00A17292">
              <w:rPr>
                <w:sz w:val="20"/>
                <w:szCs w:val="20"/>
                <w:lang w:eastAsia="en-US"/>
              </w:rPr>
              <w:t>мельных участков, во</w:t>
            </w:r>
            <w:r w:rsidRPr="00A17292">
              <w:rPr>
                <w:sz w:val="20"/>
                <w:szCs w:val="20"/>
                <w:lang w:eastAsia="en-US"/>
              </w:rPr>
              <w:t>з</w:t>
            </w:r>
            <w:r w:rsidRPr="00A17292">
              <w:rPr>
                <w:sz w:val="20"/>
                <w:szCs w:val="20"/>
                <w:lang w:eastAsia="en-US"/>
              </w:rPr>
              <w:t>можных для выкупа или передачи в аренду, офор</w:t>
            </w:r>
            <w:r w:rsidRPr="00A17292">
              <w:rPr>
                <w:sz w:val="20"/>
                <w:szCs w:val="20"/>
                <w:lang w:eastAsia="en-US"/>
              </w:rPr>
              <w:t>м</w:t>
            </w:r>
            <w:r w:rsidRPr="00A17292">
              <w:rPr>
                <w:sz w:val="20"/>
                <w:szCs w:val="20"/>
                <w:lang w:eastAsia="en-US"/>
              </w:rPr>
              <w:t>ление невостребованных земельных паев в муниц</w:t>
            </w:r>
            <w:r w:rsidRPr="00A17292">
              <w:rPr>
                <w:sz w:val="20"/>
                <w:szCs w:val="20"/>
                <w:lang w:eastAsia="en-US"/>
              </w:rPr>
              <w:t>и</w:t>
            </w:r>
            <w:r w:rsidRPr="00A17292">
              <w:rPr>
                <w:sz w:val="20"/>
                <w:szCs w:val="20"/>
                <w:lang w:eastAsia="en-US"/>
              </w:rPr>
              <w:t>пальную соб</w:t>
            </w:r>
            <w:r>
              <w:rPr>
                <w:sz w:val="20"/>
                <w:szCs w:val="20"/>
                <w:lang w:eastAsia="en-US"/>
              </w:rPr>
              <w:t>ственность)</w:t>
            </w:r>
          </w:p>
        </w:tc>
        <w:tc>
          <w:tcPr>
            <w:tcW w:w="453" w:type="pct"/>
            <w:vAlign w:val="center"/>
          </w:tcPr>
          <w:p w:rsidR="00A70343" w:rsidRDefault="00A70343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</w:t>
            </w:r>
            <w:proofErr w:type="gram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Социально-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экономиче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ского</w:t>
            </w:r>
            <w:proofErr w:type="spellEnd"/>
            <w:proofErr w:type="gram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разви-тия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Новомаль-тинского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му-ниципально-го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образова-ния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»; </w:t>
            </w:r>
          </w:p>
          <w:p w:rsidR="00015B79" w:rsidRPr="00DC1F6B" w:rsidRDefault="00BD305C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«Социально-экономич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ского разв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тия сельского поселения Новомал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Align w:val="center"/>
          </w:tcPr>
          <w:p w:rsidR="00015B79" w:rsidRPr="00DC1F6B" w:rsidRDefault="00015B79" w:rsidP="00A17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015B79" w:rsidRPr="00DC1F6B" w:rsidRDefault="00015B79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объем инвестиций 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основной </w:t>
            </w:r>
          </w:p>
          <w:p w:rsidR="00015B79" w:rsidRPr="00DC1F6B" w:rsidRDefault="00015B79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капитал, млн. руб.</w:t>
            </w:r>
          </w:p>
        </w:tc>
        <w:tc>
          <w:tcPr>
            <w:tcW w:w="328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3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015B79" w:rsidRPr="00AB59DC" w:rsidTr="000E695C">
        <w:tc>
          <w:tcPr>
            <w:tcW w:w="5000" w:type="pct"/>
            <w:gridSpan w:val="15"/>
            <w:vAlign w:val="center"/>
          </w:tcPr>
          <w:p w:rsidR="00015B79" w:rsidRPr="00DC1F6B" w:rsidRDefault="00015B79" w:rsidP="00F03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Цель 2. Развитие малого </w:t>
            </w:r>
            <w:r w:rsidR="00F03FCC">
              <w:rPr>
                <w:rFonts w:ascii="Times New Roman" w:hAnsi="Times New Roman"/>
                <w:i/>
                <w:sz w:val="20"/>
                <w:szCs w:val="20"/>
              </w:rPr>
              <w:t>и среднего предпринимательства</w:t>
            </w:r>
          </w:p>
        </w:tc>
      </w:tr>
      <w:tr w:rsidR="00015B79" w:rsidRPr="00AB59DC" w:rsidTr="000E695C">
        <w:tc>
          <w:tcPr>
            <w:tcW w:w="5000" w:type="pct"/>
            <w:gridSpan w:val="15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Развитие само</w:t>
            </w:r>
            <w:r w:rsidR="00F03FC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занятости населения в сельской местности с упором на развитие малых форм сельского хозяйства</w:t>
            </w:r>
          </w:p>
        </w:tc>
      </w:tr>
      <w:tr w:rsidR="009E78F2" w:rsidRPr="00AB59DC" w:rsidTr="009D7756">
        <w:trPr>
          <w:trHeight w:val="1647"/>
        </w:trPr>
        <w:tc>
          <w:tcPr>
            <w:tcW w:w="823" w:type="pct"/>
            <w:vMerge w:val="restart"/>
            <w:vAlign w:val="center"/>
          </w:tcPr>
          <w:p w:rsidR="009E78F2" w:rsidRPr="00AB59DC" w:rsidRDefault="009E78F2" w:rsidP="00494F6B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оказание консультац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онной и информационной помощи для участия в конкурсах на получение грантов, субсидий и су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венций (государственные программы Министерства сельского хозяйства 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кутской области и Мин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стерства труда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занятости Иркутской области);</w:t>
            </w:r>
          </w:p>
          <w:p w:rsidR="009E78F2" w:rsidRPr="00494F6B" w:rsidRDefault="009E78F2" w:rsidP="00826811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работы с незанятыми в экономике гражданами и гражданами, ведущими личное подсо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ное хозяйство, по вопросу содействия в выборе вида деятельности, оказание помощи в их регистрации в качестве субъектов предпринимательской де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тельности</w:t>
            </w:r>
          </w:p>
        </w:tc>
        <w:tc>
          <w:tcPr>
            <w:tcW w:w="453" w:type="pct"/>
            <w:vMerge w:val="restart"/>
            <w:vAlign w:val="center"/>
          </w:tcPr>
          <w:p w:rsidR="009E78F2" w:rsidRPr="00DC1F6B" w:rsidRDefault="009E78F2" w:rsidP="0049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азви</w:t>
            </w:r>
            <w:r>
              <w:rPr>
                <w:rFonts w:ascii="Times New Roman" w:hAnsi="Times New Roman"/>
                <w:sz w:val="20"/>
                <w:szCs w:val="20"/>
              </w:rPr>
              <w:t>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» – Под</w:t>
            </w:r>
            <w:r>
              <w:rPr>
                <w:rFonts w:ascii="Times New Roman" w:hAnsi="Times New Roman"/>
                <w:sz w:val="20"/>
                <w:szCs w:val="20"/>
              </w:rPr>
              <w:t>програ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9356CE">
              <w:rPr>
                <w:rFonts w:ascii="Times New Roman" w:hAnsi="Times New Roman"/>
                <w:sz w:val="20"/>
                <w:szCs w:val="20"/>
              </w:rPr>
              <w:t>ма 2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Пов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ы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шение э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ф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фективности налогового потенциала, поддержка малого и среднего предприн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мательства</w:t>
            </w:r>
            <w:r w:rsidR="001A0F3D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9E78F2" w:rsidRPr="00DC1F6B" w:rsidRDefault="009E78F2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9E78F2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9E78F2" w:rsidRPr="00DC1F6B" w:rsidRDefault="009E78F2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малых (включая микро-предприятия) и средних предпри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тий, ед.</w:t>
            </w:r>
          </w:p>
        </w:tc>
        <w:tc>
          <w:tcPr>
            <w:tcW w:w="328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3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6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9" w:type="pct"/>
            <w:gridSpan w:val="2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48" w:type="pct"/>
            <w:gridSpan w:val="2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9E78F2" w:rsidRPr="00AB59DC" w:rsidTr="009D7756">
        <w:trPr>
          <w:trHeight w:val="1749"/>
        </w:trPr>
        <w:tc>
          <w:tcPr>
            <w:tcW w:w="823" w:type="pct"/>
            <w:vMerge/>
            <w:vAlign w:val="center"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9E78F2" w:rsidRPr="00DC1F6B" w:rsidRDefault="009E78F2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индив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дуальных предпр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нимателей, ед.</w:t>
            </w:r>
          </w:p>
        </w:tc>
        <w:tc>
          <w:tcPr>
            <w:tcW w:w="328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61" w:type="pct"/>
            <w:gridSpan w:val="2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63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26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49" w:type="pct"/>
            <w:gridSpan w:val="2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48" w:type="pct"/>
            <w:gridSpan w:val="2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13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87312F" w:rsidRPr="00AB59DC" w:rsidTr="009D7756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ников малых и средних предпри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тий, чел.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326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313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</w:tr>
      <w:tr w:rsidR="0087312F" w:rsidRPr="00AB59DC" w:rsidTr="000E695C">
        <w:tc>
          <w:tcPr>
            <w:tcW w:w="5000" w:type="pct"/>
            <w:gridSpan w:val="15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 Развитие новых видов экономической деятел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ьности (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бытовое и социально-к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ультурное обслуживание населения)</w:t>
            </w:r>
          </w:p>
        </w:tc>
      </w:tr>
      <w:tr w:rsidR="0087312F" w:rsidRPr="00AB59DC" w:rsidTr="00B677FE">
        <w:trPr>
          <w:trHeight w:val="729"/>
        </w:trPr>
        <w:tc>
          <w:tcPr>
            <w:tcW w:w="823" w:type="pct"/>
            <w:vMerge w:val="restart"/>
            <w:vAlign w:val="center"/>
          </w:tcPr>
          <w:p w:rsidR="0087312F" w:rsidRPr="00826811" w:rsidRDefault="0087312F" w:rsidP="00826811">
            <w:pPr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ориентация субъектов малого предпринимател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ства в значимые для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ниципального образования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виды деятельности (соц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альное предпринимател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ство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);</w:t>
            </w:r>
          </w:p>
          <w:p w:rsidR="0087312F" w:rsidRPr="00A75B8F" w:rsidRDefault="0087312F" w:rsidP="00826811">
            <w:pPr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оказание консультац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онной и информационной помощи в части взаим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действия с организациями, образующими инфр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структуру поддержки субъектам малого и сре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него предпринимательства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1A0F3D" w:rsidP="00037B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азви</w:t>
            </w:r>
            <w:r>
              <w:rPr>
                <w:rFonts w:ascii="Times New Roman" w:hAnsi="Times New Roman"/>
                <w:sz w:val="20"/>
                <w:szCs w:val="20"/>
              </w:rPr>
              <w:t>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» – Под</w:t>
            </w:r>
            <w:r>
              <w:rPr>
                <w:rFonts w:ascii="Times New Roman" w:hAnsi="Times New Roman"/>
                <w:sz w:val="20"/>
                <w:szCs w:val="20"/>
              </w:rPr>
              <w:t>програ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9356CE">
              <w:rPr>
                <w:rFonts w:ascii="Times New Roman" w:hAnsi="Times New Roman"/>
                <w:sz w:val="20"/>
                <w:szCs w:val="20"/>
              </w:rPr>
              <w:t>ма 2</w:t>
            </w:r>
            <w:r w:rsidR="00037BB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7BBC" w:rsidRPr="00DC1F6B">
              <w:rPr>
                <w:rFonts w:ascii="Times New Roman" w:hAnsi="Times New Roman"/>
                <w:sz w:val="20"/>
                <w:szCs w:val="20"/>
              </w:rPr>
              <w:t>«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Пов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ы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шение э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ф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фективности налогового потенциала, поддержка 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малого и среднего предприн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мательства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B9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A75B8F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субъе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малого и сре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него предприним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новых в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дов деятельности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ед.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312F" w:rsidRPr="00AB59DC" w:rsidTr="009D7756">
        <w:trPr>
          <w:trHeight w:val="1407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среднесписочная численность раб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тающих в малых и средних предпри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тий</w:t>
            </w:r>
            <w:r w:rsidR="00B677FE">
              <w:rPr>
                <w:rFonts w:ascii="Times New Roman" w:hAnsi="Times New Roman"/>
                <w:sz w:val="20"/>
                <w:szCs w:val="20"/>
              </w:rPr>
              <w:t xml:space="preserve"> новых видов деятельности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312F" w:rsidRPr="00AB59DC" w:rsidTr="009D7756">
        <w:tc>
          <w:tcPr>
            <w:tcW w:w="5000" w:type="pct"/>
            <w:gridSpan w:val="15"/>
            <w:vAlign w:val="center"/>
          </w:tcPr>
          <w:p w:rsidR="0087312F" w:rsidRPr="00DC1F6B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Приоритет 2. «Повышение качества жизни населения и развитие человеческого потенциала»</w:t>
            </w:r>
          </w:p>
        </w:tc>
      </w:tr>
      <w:tr w:rsidR="0087312F" w:rsidRPr="00AB59DC" w:rsidTr="009D7756">
        <w:tc>
          <w:tcPr>
            <w:tcW w:w="5000" w:type="pct"/>
            <w:gridSpan w:val="15"/>
            <w:vAlign w:val="center"/>
          </w:tcPr>
          <w:p w:rsidR="0087312F" w:rsidRPr="00DC1F6B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 Развитие и эффективное использов</w:t>
            </w:r>
            <w:r>
              <w:rPr>
                <w:rFonts w:ascii="Times New Roman" w:hAnsi="Times New Roman"/>
                <w:sz w:val="20"/>
                <w:szCs w:val="20"/>
              </w:rPr>
              <w:t>ание трудового потенциала муниципального образования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создание условий для реализации трудовых прав граждан</w:t>
            </w:r>
          </w:p>
        </w:tc>
      </w:tr>
      <w:tr w:rsidR="0087312F" w:rsidRPr="00AB59DC" w:rsidTr="009D7756">
        <w:tc>
          <w:tcPr>
            <w:tcW w:w="5000" w:type="pct"/>
            <w:gridSpan w:val="15"/>
            <w:vAlign w:val="center"/>
          </w:tcPr>
          <w:p w:rsidR="0087312F" w:rsidRPr="00DC1F6B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уровня занятости населения, сокращение уровня безработицы</w:t>
            </w:r>
          </w:p>
        </w:tc>
      </w:tr>
      <w:tr w:rsidR="0087312F" w:rsidRPr="00AB59DC" w:rsidTr="00BB4956">
        <w:trPr>
          <w:trHeight w:val="2147"/>
        </w:trPr>
        <w:tc>
          <w:tcPr>
            <w:tcW w:w="823" w:type="pct"/>
            <w:vMerge w:val="restart"/>
            <w:vAlign w:val="center"/>
          </w:tcPr>
          <w:p w:rsidR="0087312F" w:rsidRPr="00AB59DC" w:rsidRDefault="0087312F" w:rsidP="009D7756">
            <w:pPr>
              <w:numPr>
                <w:ilvl w:val="0"/>
                <w:numId w:val="24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активизации работы совместно с ОГКУ «Центр занятости населения г. Усолье-Сибирское» по сбору информации об имеющихся вакансиях;</w:t>
            </w:r>
          </w:p>
          <w:p w:rsidR="0087312F" w:rsidRPr="00AB59DC" w:rsidRDefault="0087312F" w:rsidP="009D7756">
            <w:pPr>
              <w:numPr>
                <w:ilvl w:val="0"/>
                <w:numId w:val="24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информирование нас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ления совместно с ОГКУ «Центр занятости насел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 г. Усолье-Сибирское» и работодателей о ситу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ции на рынке труда;</w:t>
            </w:r>
          </w:p>
          <w:p w:rsidR="0087312F" w:rsidRPr="009D7756" w:rsidRDefault="0087312F" w:rsidP="0091443A">
            <w:pPr>
              <w:numPr>
                <w:ilvl w:val="0"/>
                <w:numId w:val="24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консультирование со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местно с ОГКУ «Центр занятости населения г. Усолье-Сибирское» лиц, испытыв</w:t>
            </w:r>
            <w:r w:rsidR="0091443A">
              <w:rPr>
                <w:rFonts w:ascii="Times New Roman" w:hAnsi="Times New Roman"/>
                <w:sz w:val="20"/>
                <w:szCs w:val="20"/>
              </w:rPr>
              <w:t>ающих трудности в поиске работы.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9D7756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="001A0F3D"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 w:rsidR="001A0F3D">
              <w:rPr>
                <w:rFonts w:ascii="Times New Roman" w:hAnsi="Times New Roman"/>
                <w:sz w:val="20"/>
                <w:szCs w:val="20"/>
              </w:rPr>
              <w:t>1</w:t>
            </w:r>
            <w:r w:rsidR="001A0F3D" w:rsidRPr="001A0F3D">
              <w:rPr>
                <w:rFonts w:ascii="Times New Roman" w:hAnsi="Times New Roman"/>
                <w:lang w:eastAsia="ru-RU"/>
              </w:rPr>
              <w:t xml:space="preserve"> </w:t>
            </w:r>
            <w:r w:rsidR="001A0F3D">
              <w:rPr>
                <w:rFonts w:ascii="Times New Roman" w:hAnsi="Times New Roman"/>
                <w:lang w:eastAsia="ru-RU"/>
              </w:rPr>
              <w:t>«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 w:rsidR="001A0F3D"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="001A0F3D"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9D7756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9D7756" w:rsidRDefault="009114D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9D7756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уровень безработ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цы, %</w:t>
            </w:r>
          </w:p>
        </w:tc>
        <w:tc>
          <w:tcPr>
            <w:tcW w:w="328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363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326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348" w:type="pct"/>
            <w:gridSpan w:val="2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13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7312F" w:rsidRPr="00AB59DC" w:rsidTr="009D7756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число безработных граждан, чел.</w:t>
            </w:r>
          </w:p>
        </w:tc>
        <w:tc>
          <w:tcPr>
            <w:tcW w:w="328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36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63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26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27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23</w:t>
            </w:r>
          </w:p>
        </w:tc>
        <w:tc>
          <w:tcPr>
            <w:tcW w:w="313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</w:tr>
      <w:tr w:rsidR="0087312F" w:rsidRPr="00AB59DC" w:rsidTr="00061D7E">
        <w:trPr>
          <w:trHeight w:val="512"/>
        </w:trPr>
        <w:tc>
          <w:tcPr>
            <w:tcW w:w="5000" w:type="pct"/>
            <w:gridSpan w:val="15"/>
            <w:vAlign w:val="center"/>
          </w:tcPr>
          <w:p w:rsidR="0087312F" w:rsidRPr="00DC1F6B" w:rsidRDefault="0087312F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2. Создание благоприятных условий для жизнедеятельности</w:t>
            </w:r>
          </w:p>
        </w:tc>
      </w:tr>
      <w:tr w:rsidR="0087312F" w:rsidRPr="00AB59DC" w:rsidTr="00000CC4">
        <w:tc>
          <w:tcPr>
            <w:tcW w:w="5000" w:type="pct"/>
            <w:gridSpan w:val="15"/>
          </w:tcPr>
          <w:p w:rsidR="0087312F" w:rsidRPr="00DC1F6B" w:rsidRDefault="00F85A24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Задача 1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. Создание усл</w:t>
            </w:r>
            <w:r w:rsidR="0087312F">
              <w:rPr>
                <w:rFonts w:ascii="Times New Roman" w:hAnsi="Times New Roman"/>
                <w:i/>
                <w:sz w:val="20"/>
                <w:szCs w:val="20"/>
              </w:rPr>
              <w:t xml:space="preserve">овий для повышения доступности </w:t>
            </w:r>
            <w:r w:rsidR="008A315E">
              <w:rPr>
                <w:rFonts w:ascii="Times New Roman" w:hAnsi="Times New Roman"/>
                <w:i/>
                <w:sz w:val="20"/>
                <w:szCs w:val="20"/>
              </w:rPr>
              <w:t>и качества здравоохранения</w:t>
            </w:r>
          </w:p>
        </w:tc>
      </w:tr>
      <w:tr w:rsidR="00F10043" w:rsidRPr="00AB59DC" w:rsidTr="00F10043">
        <w:tc>
          <w:tcPr>
            <w:tcW w:w="823" w:type="pct"/>
            <w:vMerge w:val="restart"/>
            <w:vAlign w:val="center"/>
          </w:tcPr>
          <w:p w:rsidR="00061D7E" w:rsidRDefault="00061D7E" w:rsidP="00061D7E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10043" w:rsidRPr="00AB59DC" w:rsidRDefault="00F10043" w:rsidP="00756C41">
            <w:pPr>
              <w:numPr>
                <w:ilvl w:val="0"/>
                <w:numId w:val="23"/>
              </w:numPr>
              <w:tabs>
                <w:tab w:val="clear" w:pos="1571"/>
                <w:tab w:val="num" w:pos="0"/>
                <w:tab w:val="right" w:pos="284"/>
                <w:tab w:val="righ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формирование основ здорового образа жизни среди населения.</w:t>
            </w:r>
          </w:p>
          <w:p w:rsidR="00F10043" w:rsidRPr="00000CC4" w:rsidRDefault="00F10043" w:rsidP="00E32F6B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061D7E" w:rsidRDefault="00061D7E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F10043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A0F3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2F6B"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F100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смертность насел</w:t>
            </w:r>
            <w:r>
              <w:rPr>
                <w:rFonts w:ascii="Times New Roman" w:hAnsi="Times New Roman"/>
                <w:color w:val="000000"/>
                <w:sz w:val="20"/>
              </w:rPr>
              <w:t>е</w:t>
            </w:r>
            <w:r>
              <w:rPr>
                <w:rFonts w:ascii="Times New Roman" w:hAnsi="Times New Roman"/>
                <w:color w:val="000000"/>
                <w:sz w:val="20"/>
              </w:rPr>
              <w:t>ния, чел.</w:t>
            </w:r>
          </w:p>
        </w:tc>
        <w:tc>
          <w:tcPr>
            <w:tcW w:w="328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61" w:type="pct"/>
            <w:gridSpan w:val="2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49" w:type="pct"/>
            <w:gridSpan w:val="2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48" w:type="pct"/>
            <w:gridSpan w:val="2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3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F10043" w:rsidRPr="00AB59DC" w:rsidTr="00F10043">
        <w:tc>
          <w:tcPr>
            <w:tcW w:w="823" w:type="pct"/>
            <w:vMerge/>
            <w:vAlign w:val="center"/>
          </w:tcPr>
          <w:p w:rsidR="00F10043" w:rsidRDefault="00F10043" w:rsidP="00F10043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53" w:type="pct"/>
            <w:vMerge/>
            <w:vAlign w:val="center"/>
          </w:tcPr>
          <w:p w:rsidR="00F10043" w:rsidRPr="009D7756" w:rsidRDefault="00F10043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vAlign w:val="center"/>
          </w:tcPr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F10043" w:rsidRDefault="00F100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F10043" w:rsidRPr="00AB59DC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естественный пр</w:t>
            </w:r>
            <w:r>
              <w:rPr>
                <w:rFonts w:ascii="Times New Roman" w:hAnsi="Times New Roman"/>
                <w:color w:val="000000"/>
                <w:sz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</w:rPr>
              <w:t>рост (убыль), чел.</w:t>
            </w:r>
          </w:p>
        </w:tc>
        <w:tc>
          <w:tcPr>
            <w:tcW w:w="328" w:type="pct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</w:t>
            </w:r>
          </w:p>
        </w:tc>
        <w:tc>
          <w:tcPr>
            <w:tcW w:w="361" w:type="pct"/>
            <w:gridSpan w:val="2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363" w:type="pct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326" w:type="pct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349" w:type="pct"/>
            <w:gridSpan w:val="2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348" w:type="pct"/>
            <w:gridSpan w:val="2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+8</w:t>
            </w:r>
          </w:p>
        </w:tc>
        <w:tc>
          <w:tcPr>
            <w:tcW w:w="313" w:type="pct"/>
            <w:vAlign w:val="center"/>
          </w:tcPr>
          <w:p w:rsidR="00F10043" w:rsidRPr="00E32F6B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+10</w:t>
            </w:r>
          </w:p>
        </w:tc>
      </w:tr>
      <w:tr w:rsidR="0087312F" w:rsidRPr="00AB59DC" w:rsidTr="00000CC4">
        <w:tc>
          <w:tcPr>
            <w:tcW w:w="5000" w:type="pct"/>
            <w:gridSpan w:val="15"/>
          </w:tcPr>
          <w:p w:rsidR="0087312F" w:rsidRPr="00DC1F6B" w:rsidRDefault="00F85A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Задача 2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. Создание условий для активного развития инфраструктуры спорта, здорового образа жизни, культурного и творческого развития, безопасности жизнедеятельн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сти</w:t>
            </w:r>
          </w:p>
        </w:tc>
      </w:tr>
      <w:tr w:rsidR="0087312F" w:rsidRPr="00AB59DC" w:rsidTr="00000CC4">
        <w:tc>
          <w:tcPr>
            <w:tcW w:w="823" w:type="pct"/>
            <w:vMerge w:val="restart"/>
            <w:vAlign w:val="center"/>
          </w:tcPr>
          <w:p w:rsidR="0087312F" w:rsidRPr="00E201D0" w:rsidRDefault="0087312F" w:rsidP="00E201D0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вовлечение широких слоев населения в акти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ное занятие спортом для полноценного физическ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го и духовного развития;</w:t>
            </w:r>
          </w:p>
          <w:p w:rsidR="0087312F" w:rsidRDefault="0087312F" w:rsidP="00756C41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развитие детско-юношеского спорта</w:t>
            </w:r>
            <w:r w:rsidR="00E201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01D0" w:rsidRPr="00AB59DC" w:rsidRDefault="00E201D0" w:rsidP="00756C41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поддержка и развитие культурно-досуговых учреждений, народного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творчества (организация культурно-массовых 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роприятий).</w:t>
            </w:r>
          </w:p>
          <w:p w:rsidR="0087312F" w:rsidRPr="00000CC4" w:rsidRDefault="0087312F" w:rsidP="0063222C">
            <w:pPr>
              <w:tabs>
                <w:tab w:val="left" w:pos="0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lastRenderedPageBreak/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ниципальн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A0F3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DC1F6B" w:rsidRDefault="0087312F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DC1F6B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доля населения, систематически занимающегося физической культ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рой и спортом, в 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общей численности населения муниц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и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а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%</w:t>
            </w:r>
          </w:p>
        </w:tc>
        <w:tc>
          <w:tcPr>
            <w:tcW w:w="328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63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26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13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87312F" w:rsidRPr="00AB59DC" w:rsidTr="00000CC4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посещ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ний культурно-досуговых мер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приятий, ед.</w:t>
            </w:r>
          </w:p>
        </w:tc>
        <w:tc>
          <w:tcPr>
            <w:tcW w:w="328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8183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6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26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1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</w:tr>
      <w:tr w:rsidR="0087312F" w:rsidRPr="00AB59DC" w:rsidTr="00000CC4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выполнение учр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ждением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культуры муниципальных услуг (работ) в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ном объёме, уст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новленном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пальным заданием, %</w:t>
            </w:r>
          </w:p>
        </w:tc>
        <w:tc>
          <w:tcPr>
            <w:tcW w:w="328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87312F" w:rsidRPr="00DC1F6B" w:rsidRDefault="00A2142F" w:rsidP="00A214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польз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вателей в библиот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ках, ед.</w:t>
            </w:r>
          </w:p>
        </w:tc>
        <w:tc>
          <w:tcPr>
            <w:tcW w:w="328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63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26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  <w:tc>
          <w:tcPr>
            <w:tcW w:w="313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</w:tr>
      <w:tr w:rsidR="0087312F" w:rsidRPr="00AB59DC" w:rsidTr="0063222C">
        <w:tc>
          <w:tcPr>
            <w:tcW w:w="5000" w:type="pct"/>
            <w:gridSpan w:val="15"/>
          </w:tcPr>
          <w:p w:rsidR="0087312F" w:rsidRPr="00DC1F6B" w:rsidRDefault="0087312F" w:rsidP="00E20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Задача </w:t>
            </w:r>
            <w:r w:rsidR="00F85A24">
              <w:rPr>
                <w:rFonts w:ascii="Times New Roman" w:hAnsi="Times New Roman"/>
                <w:i/>
                <w:sz w:val="20"/>
                <w:szCs w:val="20"/>
              </w:rPr>
              <w:t>3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. Организация эффективной системы сбора, переработки и утилизации коммунальных отходов</w:t>
            </w:r>
          </w:p>
        </w:tc>
      </w:tr>
      <w:tr w:rsidR="0087312F" w:rsidRPr="00AB59DC" w:rsidTr="00452E6A">
        <w:trPr>
          <w:trHeight w:val="1019"/>
        </w:trPr>
        <w:tc>
          <w:tcPr>
            <w:tcW w:w="823" w:type="pct"/>
            <w:vMerge w:val="restart"/>
            <w:vAlign w:val="center"/>
          </w:tcPr>
          <w:p w:rsidR="00E201D0" w:rsidRDefault="0087312F" w:rsidP="00E201D0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  <w:t>сбор, транспортиров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ние и утилизация (захор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нение) твердых комм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нальных отходов с 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санкционированных мест размещения отходов;</w:t>
            </w:r>
          </w:p>
          <w:p w:rsidR="0087312F" w:rsidRPr="00452E6A" w:rsidRDefault="0087312F" w:rsidP="00E201D0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  <w:t>организация эколог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="000E0DC2">
              <w:rPr>
                <w:rFonts w:ascii="Times New Roman" w:hAnsi="Times New Roman"/>
                <w:sz w:val="20"/>
                <w:szCs w:val="20"/>
              </w:rPr>
              <w:t xml:space="preserve">ческих акций и 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поселк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о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вых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субботников</w:t>
            </w:r>
            <w:r w:rsidR="00E201D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64469C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33594B" w:rsidRPr="0033594B">
              <w:rPr>
                <w:rFonts w:ascii="Times New Roman" w:hAnsi="Times New Roman"/>
                <w:lang w:eastAsia="ru-RU"/>
              </w:rPr>
              <w:t xml:space="preserve"> 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программы 1 «Благ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устройство, озеленение и охрана окр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жающей ср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ды населе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ных пунктов сельского поселения Новомал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ликв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дированных и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культивированных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несанкционирова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мест размещ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отходов, ед.</w:t>
            </w:r>
          </w:p>
        </w:tc>
        <w:tc>
          <w:tcPr>
            <w:tcW w:w="328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87312F" w:rsidRPr="00DC1F6B" w:rsidRDefault="00337B11" w:rsidP="00337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7312F" w:rsidRPr="00AB59DC" w:rsidTr="00756C41">
        <w:trPr>
          <w:trHeight w:val="887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денных экологич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="00337B11">
              <w:rPr>
                <w:rFonts w:ascii="Times New Roman" w:hAnsi="Times New Roman"/>
                <w:sz w:val="20"/>
                <w:szCs w:val="20"/>
              </w:rPr>
              <w:t>ских акций 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посе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л</w:t>
            </w:r>
            <w:r w:rsidR="00337B11">
              <w:rPr>
                <w:rFonts w:ascii="Times New Roman" w:hAnsi="Times New Roman"/>
                <w:sz w:val="20"/>
                <w:szCs w:val="20"/>
              </w:rPr>
              <w:t xml:space="preserve">ковых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субботников, ед.</w:t>
            </w:r>
          </w:p>
        </w:tc>
        <w:tc>
          <w:tcPr>
            <w:tcW w:w="328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Цель 3. Создание условий для самореализации молодежи в интересах социально-экономического, общественно-политического и духовно-нравственного воспитания молодежи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Формирование у молодежи активной жизненной позиции, готовности к участию в общественно-политическ</w:t>
            </w:r>
            <w:r w:rsidR="004344BA">
              <w:rPr>
                <w:rFonts w:ascii="Times New Roman" w:hAnsi="Times New Roman"/>
                <w:i/>
                <w:sz w:val="20"/>
                <w:szCs w:val="20"/>
              </w:rPr>
              <w:t>ой и культурной жизни муниципального образования</w:t>
            </w:r>
          </w:p>
        </w:tc>
      </w:tr>
      <w:tr w:rsidR="0087312F" w:rsidRPr="00AB59DC" w:rsidTr="009C3E63">
        <w:tc>
          <w:tcPr>
            <w:tcW w:w="823" w:type="pct"/>
            <w:vMerge w:val="restart"/>
            <w:vAlign w:val="center"/>
          </w:tcPr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выявление и поддержка талантливых детей и 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лодежи;</w:t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повышение уровня гражданско-патриотического и духо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но-нравственного восп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тания;</w:t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содействие развитию добровольческой (воло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терской) деятельности молодежи, поддержка 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циально-значимых мол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дежных инициатив;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формирование условий для развития и популяр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зации здорового образа жизни;</w:t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содействие сохран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 традиционных 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мейных ценностей в мол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036808">
              <w:rPr>
                <w:rFonts w:ascii="Times New Roman" w:hAnsi="Times New Roman"/>
                <w:sz w:val="20"/>
                <w:szCs w:val="20"/>
              </w:rPr>
              <w:t>дежной среде.</w:t>
            </w:r>
          </w:p>
          <w:p w:rsidR="0087312F" w:rsidRPr="00AB59DC" w:rsidRDefault="0087312F" w:rsidP="004344BA">
            <w:pPr>
              <w:tabs>
                <w:tab w:val="left" w:pos="673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9C3E63" w:rsidRDefault="0087312F" w:rsidP="009C3E63">
            <w:pPr>
              <w:widowControl w:val="0"/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370398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A0F3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мер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приятий для мол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дежи, ед.</w:t>
            </w:r>
          </w:p>
        </w:tc>
        <w:tc>
          <w:tcPr>
            <w:tcW w:w="328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6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26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1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дежи, вовлеченной в реализацию мер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приятий молоде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ж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ной политики на территории мун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ципального образ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вания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6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326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31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</w:tr>
      <w:tr w:rsidR="0087312F" w:rsidRPr="00AB59DC" w:rsidTr="00756C41">
        <w:trPr>
          <w:trHeight w:val="936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юнош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и молодёжных объединений, в том числе добровольч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и  патриотич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отрядов, кл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бов молодых семей,  творческих групп, молодежных кл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бов, центров, ед.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молодежи, вовлеченной в де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тельность детских и молодежных общ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ственных объед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нений, от общего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числа молодежи, %</w:t>
            </w:r>
          </w:p>
        </w:tc>
        <w:tc>
          <w:tcPr>
            <w:tcW w:w="328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дежи, принявшей участие в меропр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ятиях по профила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тике социально-негативных явл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ний, чел.</w:t>
            </w:r>
          </w:p>
        </w:tc>
        <w:tc>
          <w:tcPr>
            <w:tcW w:w="328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63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326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313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 Развитие мер поддержки молодежи</w:t>
            </w:r>
          </w:p>
        </w:tc>
      </w:tr>
      <w:tr w:rsidR="0087312F" w:rsidRPr="00AB59DC" w:rsidTr="009C3E63">
        <w:tc>
          <w:tcPr>
            <w:tcW w:w="823" w:type="pct"/>
            <w:vAlign w:val="center"/>
          </w:tcPr>
          <w:p w:rsidR="0087312F" w:rsidRPr="00AB59DC" w:rsidRDefault="0087312F" w:rsidP="009C3E63">
            <w:pPr>
              <w:numPr>
                <w:ilvl w:val="0"/>
                <w:numId w:val="31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33583E">
              <w:rPr>
                <w:rFonts w:ascii="Times New Roman" w:hAnsi="Times New Roman"/>
                <w:sz w:val="20"/>
                <w:szCs w:val="20"/>
              </w:rPr>
              <w:t>беспечение молодых семей жильем.</w:t>
            </w:r>
          </w:p>
          <w:p w:rsidR="0087312F" w:rsidRPr="009C3E63" w:rsidRDefault="0087312F" w:rsidP="0033583E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87312F" w:rsidRPr="00DC1F6B" w:rsidRDefault="00050819" w:rsidP="0037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Pr="0033594B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333" w:type="pc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Align w:val="center"/>
          </w:tcPr>
          <w:p w:rsidR="0087312F" w:rsidRPr="00DC1F6B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дых семей, улу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шивших жилищные условия с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ванием средств бюджетов всех уровней, чел.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3" w:type="pct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7312F" w:rsidRPr="00AB59DC" w:rsidTr="009C3E63">
        <w:tc>
          <w:tcPr>
            <w:tcW w:w="5000" w:type="pct"/>
            <w:gridSpan w:val="15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t>Приоритет 3. «Повышение качества муниципальной среды»</w:t>
            </w:r>
          </w:p>
        </w:tc>
      </w:tr>
      <w:tr w:rsidR="0087312F" w:rsidRPr="00AB59DC" w:rsidTr="009C3E63">
        <w:tc>
          <w:tcPr>
            <w:tcW w:w="5000" w:type="pct"/>
            <w:gridSpan w:val="15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 Улучшение с</w:t>
            </w:r>
            <w:r w:rsidR="007E3192">
              <w:rPr>
                <w:rFonts w:ascii="Times New Roman" w:hAnsi="Times New Roman"/>
                <w:sz w:val="20"/>
                <w:szCs w:val="20"/>
              </w:rPr>
              <w:t>остояния жилищного фонда в сельском поселении Новомальтинского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Ликвидация многоквартирных домов, признанных ветхими и аварийными</w:t>
            </w:r>
          </w:p>
        </w:tc>
      </w:tr>
      <w:tr w:rsidR="0087312F" w:rsidRPr="00AB59DC" w:rsidTr="009C3E63">
        <w:tc>
          <w:tcPr>
            <w:tcW w:w="823" w:type="pct"/>
            <w:vAlign w:val="center"/>
          </w:tcPr>
          <w:p w:rsidR="0087312F" w:rsidRPr="00AB59DC" w:rsidRDefault="0087312F" w:rsidP="009C3E63">
            <w:pPr>
              <w:numPr>
                <w:ilvl w:val="0"/>
                <w:numId w:val="32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признание жилых 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мов </w:t>
            </w:r>
            <w:proofErr w:type="gramStart"/>
            <w:r w:rsidRPr="00AB59DC">
              <w:rPr>
                <w:rFonts w:ascii="Times New Roman" w:hAnsi="Times New Roman"/>
                <w:sz w:val="20"/>
                <w:szCs w:val="20"/>
              </w:rPr>
              <w:t>ветхими</w:t>
            </w:r>
            <w:proofErr w:type="gramEnd"/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и аварийн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ы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ми;</w:t>
            </w:r>
          </w:p>
          <w:p w:rsidR="0087312F" w:rsidRPr="00AB59DC" w:rsidRDefault="0087312F" w:rsidP="009C3E63">
            <w:pPr>
              <w:numPr>
                <w:ilvl w:val="0"/>
                <w:numId w:val="32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участие в госуда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ственных целевых пр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граммах по переселению граждан из ветхого и ав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рийного жилого фонда;</w:t>
            </w:r>
          </w:p>
          <w:p w:rsidR="0087312F" w:rsidRPr="00AB59DC" w:rsidRDefault="0087312F" w:rsidP="009C3E63">
            <w:pPr>
              <w:numPr>
                <w:ilvl w:val="0"/>
                <w:numId w:val="32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обеспечение населения, </w:t>
            </w: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lastRenderedPageBreak/>
              <w:t>проживающего в ветхом и аварийном жилье, пом</w:t>
            </w: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щениями маневренного фонда</w:t>
            </w:r>
            <w:r w:rsidR="00B9406F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.</w:t>
            </w:r>
          </w:p>
          <w:p w:rsidR="0087312F" w:rsidRPr="009C3E63" w:rsidRDefault="0087312F" w:rsidP="009C3E63">
            <w:pPr>
              <w:widowControl w:val="0"/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Госуда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ственная программа Иркутской области «Д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ступное 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лье» –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программа «Пересел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ние граждан из ветхого и аварийного жилищного фонда 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кутской 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ласти»</w:t>
            </w:r>
          </w:p>
        </w:tc>
        <w:tc>
          <w:tcPr>
            <w:tcW w:w="333" w:type="pc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Align w:val="center"/>
          </w:tcPr>
          <w:p w:rsidR="0087312F" w:rsidRPr="00DC1F6B" w:rsidRDefault="00B9406F" w:rsidP="00B94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ликв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дированного ветх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го и аварийного жилья, признанного таковым после 01.01.2012 г. (14 многоквартирных домов площадью - 6,621 тыс. кв. м), ед.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/</w:t>
            </w:r>
          </w:p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5/2,43</w:t>
            </w:r>
          </w:p>
        </w:tc>
        <w:tc>
          <w:tcPr>
            <w:tcW w:w="363" w:type="pct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5/2,43</w:t>
            </w:r>
          </w:p>
        </w:tc>
        <w:tc>
          <w:tcPr>
            <w:tcW w:w="326" w:type="pct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Р</w:t>
            </w:r>
            <w:r w:rsidRPr="00DC1F6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азвитие жилищного строительства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и улучшение жили</w:t>
            </w:r>
            <w:r w:rsidR="009A7B7A">
              <w:rPr>
                <w:rFonts w:ascii="Times New Roman" w:hAnsi="Times New Roman"/>
                <w:i/>
                <w:sz w:val="20"/>
                <w:szCs w:val="20"/>
              </w:rPr>
              <w:t>щных условий граждан муниципального образования</w:t>
            </w:r>
          </w:p>
        </w:tc>
      </w:tr>
      <w:tr w:rsidR="0087312F" w:rsidRPr="00AB59DC" w:rsidTr="009C3E63">
        <w:tc>
          <w:tcPr>
            <w:tcW w:w="823" w:type="pct"/>
            <w:vMerge w:val="restart"/>
            <w:vAlign w:val="center"/>
          </w:tcPr>
          <w:p w:rsidR="0087312F" w:rsidRPr="00AB59DC" w:rsidRDefault="009A7B7A" w:rsidP="009C3E63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расширение границ в населенном пункте</w:t>
            </w:r>
            <w:r w:rsidR="0087312F"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7312F" w:rsidRPr="00AB59DC" w:rsidRDefault="009A7B7A" w:rsidP="009C3E63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внесение изменений в генеральный план</w:t>
            </w:r>
            <w:r w:rsidR="0028566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="00285662">
              <w:rPr>
                <w:rFonts w:ascii="Times New Roman" w:hAnsi="Times New Roman"/>
                <w:sz w:val="20"/>
                <w:szCs w:val="20"/>
              </w:rPr>
              <w:t>ь</w:t>
            </w:r>
            <w:r w:rsidR="00285662">
              <w:rPr>
                <w:rFonts w:ascii="Times New Roman" w:hAnsi="Times New Roman"/>
                <w:sz w:val="20"/>
                <w:szCs w:val="20"/>
              </w:rPr>
              <w:t>ского поселения Нов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о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мальтинского</w:t>
            </w:r>
            <w:r w:rsidR="0087312F" w:rsidRPr="00AB59DC">
              <w:rPr>
                <w:rFonts w:ascii="Times New Roman" w:hAnsi="Times New Roman"/>
                <w:sz w:val="20"/>
                <w:szCs w:val="20"/>
              </w:rPr>
              <w:t xml:space="preserve"> муни</w:t>
            </w:r>
            <w:r>
              <w:rPr>
                <w:rFonts w:ascii="Times New Roman" w:hAnsi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</w:t>
            </w:r>
            <w:r w:rsidR="00285662">
              <w:rPr>
                <w:rFonts w:ascii="Times New Roman" w:hAnsi="Times New Roman"/>
                <w:sz w:val="20"/>
                <w:szCs w:val="20"/>
              </w:rPr>
              <w:t xml:space="preserve"> образования</w:t>
            </w:r>
            <w:r w:rsidR="0087312F"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7312F" w:rsidRPr="00AB59DC" w:rsidRDefault="0087312F" w:rsidP="009C3E63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раз</w:t>
            </w:r>
            <w:r w:rsidR="00285662">
              <w:rPr>
                <w:rFonts w:ascii="Times New Roman" w:hAnsi="Times New Roman"/>
                <w:sz w:val="20"/>
                <w:szCs w:val="20"/>
              </w:rPr>
              <w:t xml:space="preserve">витие строительства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жилья, отвечающего цен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вой доступности, </w:t>
            </w:r>
            <w:proofErr w:type="spellStart"/>
            <w:r w:rsidRPr="00AB59DC">
              <w:rPr>
                <w:rFonts w:ascii="Times New Roman" w:hAnsi="Times New Roman"/>
                <w:sz w:val="20"/>
                <w:szCs w:val="20"/>
              </w:rPr>
              <w:t>эне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гоэффективности</w:t>
            </w:r>
            <w:proofErr w:type="spellEnd"/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и экол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гии;</w:t>
            </w:r>
          </w:p>
          <w:p w:rsidR="0087312F" w:rsidRPr="009C3E63" w:rsidRDefault="0087312F" w:rsidP="00285662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повышение уровня сбора платежей с насел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ния 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муниципального обр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а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зования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за оказанные ж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лищно - коммунальные услуги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Госуда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ственная программа Иркутской области «Д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ступное 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лье» –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программа «Пересел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 граждан из ветхого и аварийного жилищного фонда 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кутской 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ласти»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285662" w:rsidP="0028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2856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площадь жилых помещений, введенных в эксплуатацию (расчет основан на основании Соглашения о взаимодействии министерства строительства, дорожного хозяйства Иркутской области и администрации </w:t>
            </w:r>
            <w:r w:rsidR="00285662">
              <w:rPr>
                <w:rFonts w:ascii="Times New Roman" w:hAnsi="Times New Roman"/>
                <w:sz w:val="20"/>
                <w:szCs w:val="20"/>
              </w:rPr>
              <w:t>сельского поселения Новомальтинского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по исполнению плановых показателей по вводу жилья на территории Иркутской области на 2018 - 2020 годы), тыс. кв. м.</w:t>
            </w:r>
          </w:p>
        </w:tc>
        <w:tc>
          <w:tcPr>
            <w:tcW w:w="328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сбора с населения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ния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 xml:space="preserve"> за оказанные жилищно - комм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нальные услуги, %</w:t>
            </w:r>
          </w:p>
        </w:tc>
        <w:tc>
          <w:tcPr>
            <w:tcW w:w="328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63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326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13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7312F" w:rsidRPr="00AB59DC" w:rsidTr="00E87D0A">
        <w:tc>
          <w:tcPr>
            <w:tcW w:w="5000" w:type="pct"/>
            <w:gridSpan w:val="15"/>
            <w:vAlign w:val="center"/>
          </w:tcPr>
          <w:p w:rsidR="0087312F" w:rsidRPr="00DC1F6B" w:rsidRDefault="00534F6C" w:rsidP="00534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Цель 2.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развитие</w:t>
            </w:r>
            <w:proofErr w:type="spellEnd"/>
            <w:r w:rsidR="0087312F" w:rsidRPr="00DC1F6B">
              <w:rPr>
                <w:rFonts w:ascii="Times New Roman" w:hAnsi="Times New Roman"/>
                <w:sz w:val="20"/>
                <w:szCs w:val="20"/>
              </w:rPr>
              <w:t xml:space="preserve"> систем коммун</w:t>
            </w:r>
            <w:r>
              <w:rPr>
                <w:rFonts w:ascii="Times New Roman" w:hAnsi="Times New Roman"/>
                <w:sz w:val="20"/>
                <w:szCs w:val="20"/>
              </w:rPr>
              <w:t>альной инфраструктуры сельского поселения Новомальтинского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87312F" w:rsidRPr="00AB59DC" w:rsidTr="00E87D0A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Обеспечение качественным и устойчивым тепло, – водоснабжением и водоотве</w:t>
            </w:r>
            <w:r w:rsidR="00534F6C">
              <w:rPr>
                <w:rFonts w:ascii="Times New Roman" w:hAnsi="Times New Roman"/>
                <w:i/>
                <w:sz w:val="20"/>
                <w:szCs w:val="20"/>
              </w:rPr>
              <w:t>дением жителей муниципального образования</w:t>
            </w:r>
          </w:p>
        </w:tc>
      </w:tr>
      <w:tr w:rsidR="0087312F" w:rsidRPr="00AB59DC" w:rsidTr="00E87D0A">
        <w:trPr>
          <w:trHeight w:val="1548"/>
        </w:trPr>
        <w:tc>
          <w:tcPr>
            <w:tcW w:w="823" w:type="pct"/>
            <w:vMerge w:val="restart"/>
            <w:vAlign w:val="center"/>
          </w:tcPr>
          <w:p w:rsidR="0087312F" w:rsidRPr="00AB59DC" w:rsidRDefault="0087312F" w:rsidP="00E87D0A">
            <w:pPr>
              <w:numPr>
                <w:ilvl w:val="1"/>
                <w:numId w:val="34"/>
              </w:numPr>
              <w:tabs>
                <w:tab w:val="clear" w:pos="234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своевременное пров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дение мероприятий по ремонту и модернизации объектов коммунальной инфраструктуры;</w:t>
            </w:r>
          </w:p>
          <w:p w:rsidR="0087312F" w:rsidRPr="00E87D0A" w:rsidRDefault="0087312F" w:rsidP="00E87D0A">
            <w:pPr>
              <w:numPr>
                <w:ilvl w:val="1"/>
                <w:numId w:val="34"/>
              </w:numPr>
              <w:tabs>
                <w:tab w:val="clear" w:pos="234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ежегодное участие в государственных 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пр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граммах в рамках подг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товки к отопительному зимнему периоду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C1F6B">
              <w:rPr>
                <w:rFonts w:ascii="Times New Roman" w:hAnsi="Times New Roman"/>
                <w:sz w:val="20"/>
              </w:rPr>
              <w:t>Госуда</w:t>
            </w:r>
            <w:r w:rsidRPr="00DC1F6B">
              <w:rPr>
                <w:rFonts w:ascii="Times New Roman" w:hAnsi="Times New Roman"/>
                <w:sz w:val="20"/>
              </w:rPr>
              <w:t>р</w:t>
            </w:r>
            <w:r w:rsidRPr="00DC1F6B">
              <w:rPr>
                <w:rFonts w:ascii="Times New Roman" w:hAnsi="Times New Roman"/>
                <w:sz w:val="20"/>
              </w:rPr>
              <w:t>ственная программа Иркутской области «Развитие жилищно-коммунал</w:t>
            </w:r>
            <w:r w:rsidRPr="00DC1F6B">
              <w:rPr>
                <w:rFonts w:ascii="Times New Roman" w:hAnsi="Times New Roman"/>
                <w:sz w:val="20"/>
              </w:rPr>
              <w:t>ь</w:t>
            </w:r>
            <w:r w:rsidRPr="00DC1F6B">
              <w:rPr>
                <w:rFonts w:ascii="Times New Roman" w:hAnsi="Times New Roman"/>
                <w:sz w:val="20"/>
              </w:rPr>
              <w:t>ного хозя</w:t>
            </w:r>
            <w:r w:rsidRPr="00DC1F6B">
              <w:rPr>
                <w:rFonts w:ascii="Times New Roman" w:hAnsi="Times New Roman"/>
                <w:sz w:val="20"/>
              </w:rPr>
              <w:t>й</w:t>
            </w:r>
            <w:r w:rsidRPr="00DC1F6B">
              <w:rPr>
                <w:rFonts w:ascii="Times New Roman" w:hAnsi="Times New Roman"/>
                <w:sz w:val="20"/>
              </w:rPr>
              <w:t>ства Ирку</w:t>
            </w:r>
            <w:r w:rsidRPr="00DC1F6B">
              <w:rPr>
                <w:rFonts w:ascii="Times New Roman" w:hAnsi="Times New Roman"/>
                <w:sz w:val="20"/>
              </w:rPr>
              <w:t>т</w:t>
            </w:r>
            <w:r w:rsidRPr="00DC1F6B">
              <w:rPr>
                <w:rFonts w:ascii="Times New Roman" w:hAnsi="Times New Roman"/>
                <w:sz w:val="20"/>
              </w:rPr>
              <w:t>ской обл</w:t>
            </w:r>
            <w:r w:rsidRPr="00DC1F6B">
              <w:rPr>
                <w:rFonts w:ascii="Times New Roman" w:hAnsi="Times New Roman"/>
                <w:sz w:val="20"/>
              </w:rPr>
              <w:t>а</w:t>
            </w:r>
            <w:r w:rsidRPr="00DC1F6B">
              <w:rPr>
                <w:rFonts w:ascii="Times New Roman" w:hAnsi="Times New Roman"/>
                <w:sz w:val="20"/>
              </w:rPr>
              <w:t>сти»</w:t>
            </w:r>
          </w:p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87312F" w:rsidRPr="00E3421C" w:rsidRDefault="00E3421C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грамма 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витие и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дернизация коммунал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ной инфр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структуры сельского поселения Новомал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E8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E3421C" w:rsidP="00E34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моде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низированных 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тельных и котел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оборудования, ед.</w:t>
            </w:r>
          </w:p>
        </w:tc>
        <w:tc>
          <w:tcPr>
            <w:tcW w:w="328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7312F" w:rsidRPr="00AB59DC" w:rsidTr="00756C41">
        <w:trPr>
          <w:trHeight w:val="1168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pct"/>
            <w:gridSpan w:val="11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уровень ветхих инженерных сетей:</w:t>
            </w:r>
          </w:p>
        </w:tc>
      </w:tr>
      <w:tr w:rsidR="0087312F" w:rsidRPr="00AB59DC" w:rsidTr="00756C41">
        <w:trPr>
          <w:trHeight w:val="1776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– водопроводные сети, %</w:t>
            </w:r>
          </w:p>
        </w:tc>
        <w:tc>
          <w:tcPr>
            <w:tcW w:w="328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6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26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E3421C">
        <w:trPr>
          <w:trHeight w:val="1647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– тепловые сети, %</w:t>
            </w:r>
          </w:p>
        </w:tc>
        <w:tc>
          <w:tcPr>
            <w:tcW w:w="328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6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– канализационные сети, %</w:t>
            </w:r>
          </w:p>
        </w:tc>
        <w:tc>
          <w:tcPr>
            <w:tcW w:w="328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63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26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13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E87D0A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 Обеспечение новых потребителей объектами коммунальной инфраструктуры</w:t>
            </w:r>
          </w:p>
        </w:tc>
      </w:tr>
      <w:tr w:rsidR="0087312F" w:rsidRPr="00AB59DC" w:rsidTr="00756C41">
        <w:tc>
          <w:tcPr>
            <w:tcW w:w="823" w:type="pct"/>
            <w:vAlign w:val="center"/>
          </w:tcPr>
          <w:p w:rsidR="0087312F" w:rsidRPr="00E87D0A" w:rsidRDefault="0087312F" w:rsidP="00E87D0A">
            <w:pPr>
              <w:numPr>
                <w:ilvl w:val="0"/>
                <w:numId w:val="35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строительство инж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нерных коммуникаций</w:t>
            </w:r>
          </w:p>
        </w:tc>
        <w:tc>
          <w:tcPr>
            <w:tcW w:w="453" w:type="pct"/>
            <w:vAlign w:val="center"/>
          </w:tcPr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C1F6B">
              <w:rPr>
                <w:rFonts w:ascii="Times New Roman" w:hAnsi="Times New Roman"/>
                <w:sz w:val="20"/>
              </w:rPr>
              <w:t>Госуда</w:t>
            </w:r>
            <w:r w:rsidRPr="00DC1F6B">
              <w:rPr>
                <w:rFonts w:ascii="Times New Roman" w:hAnsi="Times New Roman"/>
                <w:sz w:val="20"/>
              </w:rPr>
              <w:t>р</w:t>
            </w:r>
            <w:r w:rsidRPr="00DC1F6B">
              <w:rPr>
                <w:rFonts w:ascii="Times New Roman" w:hAnsi="Times New Roman"/>
                <w:sz w:val="20"/>
              </w:rPr>
              <w:t xml:space="preserve">ственная программа </w:t>
            </w:r>
            <w:r w:rsidRPr="00DC1F6B">
              <w:rPr>
                <w:rFonts w:ascii="Times New Roman" w:hAnsi="Times New Roman"/>
                <w:sz w:val="20"/>
              </w:rPr>
              <w:lastRenderedPageBreak/>
              <w:t>Иркутской области «Развитие жилищно-коммунал</w:t>
            </w:r>
            <w:r w:rsidRPr="00DC1F6B">
              <w:rPr>
                <w:rFonts w:ascii="Times New Roman" w:hAnsi="Times New Roman"/>
                <w:sz w:val="20"/>
              </w:rPr>
              <w:t>ь</w:t>
            </w:r>
            <w:r w:rsidRPr="00DC1F6B">
              <w:rPr>
                <w:rFonts w:ascii="Times New Roman" w:hAnsi="Times New Roman"/>
                <w:sz w:val="20"/>
              </w:rPr>
              <w:t>ного хозя</w:t>
            </w:r>
            <w:r w:rsidRPr="00DC1F6B">
              <w:rPr>
                <w:rFonts w:ascii="Times New Roman" w:hAnsi="Times New Roman"/>
                <w:sz w:val="20"/>
              </w:rPr>
              <w:t>й</w:t>
            </w:r>
            <w:r w:rsidRPr="00DC1F6B">
              <w:rPr>
                <w:rFonts w:ascii="Times New Roman" w:hAnsi="Times New Roman"/>
                <w:sz w:val="20"/>
              </w:rPr>
              <w:t>ства Ирку</w:t>
            </w:r>
            <w:r w:rsidRPr="00DC1F6B">
              <w:rPr>
                <w:rFonts w:ascii="Times New Roman" w:hAnsi="Times New Roman"/>
                <w:sz w:val="20"/>
              </w:rPr>
              <w:t>т</w:t>
            </w:r>
            <w:r w:rsidRPr="00DC1F6B">
              <w:rPr>
                <w:rFonts w:ascii="Times New Roman" w:hAnsi="Times New Roman"/>
                <w:sz w:val="20"/>
              </w:rPr>
              <w:t>ской обл</w:t>
            </w:r>
            <w:r w:rsidRPr="00DC1F6B">
              <w:rPr>
                <w:rFonts w:ascii="Times New Roman" w:hAnsi="Times New Roman"/>
                <w:sz w:val="20"/>
              </w:rPr>
              <w:t>а</w:t>
            </w:r>
            <w:r w:rsidRPr="00DC1F6B">
              <w:rPr>
                <w:rFonts w:ascii="Times New Roman" w:hAnsi="Times New Roman"/>
                <w:sz w:val="20"/>
              </w:rPr>
              <w:t>сти»</w:t>
            </w:r>
            <w:r w:rsidR="00F30996">
              <w:rPr>
                <w:rFonts w:ascii="Times New Roman" w:hAnsi="Times New Roman"/>
                <w:sz w:val="20"/>
              </w:rPr>
              <w:t>;</w:t>
            </w:r>
          </w:p>
          <w:p w:rsidR="0087312F" w:rsidRPr="00DC1F6B" w:rsidRDefault="00F30996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грамма 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витие и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дернизация коммунал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ной инфр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структуры сельского поселения Новомал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ния»</w:t>
            </w:r>
          </w:p>
          <w:p w:rsidR="0087312F" w:rsidRPr="00DC1F6B" w:rsidRDefault="0087312F" w:rsidP="00F30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Align w:val="center"/>
          </w:tcPr>
          <w:p w:rsidR="0087312F" w:rsidRPr="00DC1F6B" w:rsidRDefault="00F30996" w:rsidP="00F30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страция сельского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ключений к центр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лизованному 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лодному водосна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жению, ед.</w:t>
            </w:r>
          </w:p>
        </w:tc>
        <w:tc>
          <w:tcPr>
            <w:tcW w:w="328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185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87312F" w:rsidRPr="00AB59DC" w:rsidTr="000553A1">
        <w:tc>
          <w:tcPr>
            <w:tcW w:w="5000" w:type="pct"/>
            <w:gridSpan w:val="15"/>
            <w:vAlign w:val="center"/>
          </w:tcPr>
          <w:p w:rsidR="0087312F" w:rsidRPr="00DC1F6B" w:rsidRDefault="0087312F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Цель 3. Развитие транспортной инфраструктуры</w:t>
            </w:r>
          </w:p>
        </w:tc>
      </w:tr>
      <w:tr w:rsidR="0087312F" w:rsidRPr="00AB59DC" w:rsidTr="000553A1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Задача </w:t>
            </w:r>
            <w:r w:rsidR="00CE2F83">
              <w:rPr>
                <w:rFonts w:ascii="Times New Roman" w:hAnsi="Times New Roman"/>
                <w:i/>
                <w:sz w:val="20"/>
                <w:szCs w:val="20"/>
              </w:rPr>
              <w:t>1. Создание на территории сельского поселения Новомальтинского муниципального образования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сети дорог, отвечающих современным требованиям</w:t>
            </w:r>
          </w:p>
        </w:tc>
      </w:tr>
      <w:tr w:rsidR="0087312F" w:rsidRPr="00AB59DC" w:rsidTr="000553A1">
        <w:tc>
          <w:tcPr>
            <w:tcW w:w="823" w:type="pct"/>
            <w:vMerge w:val="restart"/>
            <w:vAlign w:val="center"/>
          </w:tcPr>
          <w:p w:rsidR="0087312F" w:rsidRPr="00AB59DC" w:rsidRDefault="0087312F" w:rsidP="006B1883">
            <w:pPr>
              <w:numPr>
                <w:ilvl w:val="1"/>
                <w:numId w:val="36"/>
              </w:numPr>
              <w:tabs>
                <w:tab w:val="num" w:pos="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изготовление проекта организации дорожного движения (ПОДД);</w:t>
            </w:r>
          </w:p>
          <w:p w:rsidR="0087312F" w:rsidRPr="00AB59DC" w:rsidRDefault="0087312F" w:rsidP="006B1883">
            <w:pPr>
              <w:numPr>
                <w:ilvl w:val="1"/>
                <w:numId w:val="36"/>
              </w:numPr>
              <w:tabs>
                <w:tab w:val="num" w:pos="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диагностика и оценка состояния автомобильных дорог общего пользования местного значения;</w:t>
            </w:r>
          </w:p>
          <w:p w:rsidR="0087312F" w:rsidRPr="00C171AC" w:rsidRDefault="0087312F" w:rsidP="00C171AC">
            <w:pPr>
              <w:numPr>
                <w:ilvl w:val="1"/>
                <w:numId w:val="36"/>
              </w:numPr>
              <w:tabs>
                <w:tab w:val="num" w:pos="0"/>
                <w:tab w:val="left" w:pos="284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содержание и ремонт автомобильных дорог 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щего пользования местн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го значения</w:t>
            </w:r>
            <w:r w:rsidR="00C171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" w:type="pct"/>
            <w:vMerge w:val="restart"/>
            <w:vAlign w:val="center"/>
          </w:tcPr>
          <w:p w:rsidR="00524D8B" w:rsidRDefault="00C171AC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«Ра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витие ж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лищно-коммунал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устройства сельского поселения 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87312F" w:rsidRPr="00C171AC" w:rsidRDefault="00C171AC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граммы 2 «Развитие внутри п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селковых автомобил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ных дорог, дворовых территорий сельского поселения 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FA1A8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B7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организации дорожного движ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(ПОДД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)(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>с уч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том запланирова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дорог местного значения общего пользования в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естр муниципальн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го имущества </w:t>
            </w:r>
            <w:r w:rsidR="00B77834">
              <w:rPr>
                <w:rFonts w:ascii="Times New Roman" w:hAnsi="Times New Roman"/>
                <w:sz w:val="20"/>
                <w:szCs w:val="20"/>
              </w:rPr>
              <w:t>сел</w:t>
            </w:r>
            <w:r w:rsidR="00B77834">
              <w:rPr>
                <w:rFonts w:ascii="Times New Roman" w:hAnsi="Times New Roman"/>
                <w:sz w:val="20"/>
                <w:szCs w:val="20"/>
              </w:rPr>
              <w:t>ь</w:t>
            </w:r>
            <w:r w:rsidR="00B77834">
              <w:rPr>
                <w:rFonts w:ascii="Times New Roman" w:hAnsi="Times New Roman"/>
                <w:sz w:val="20"/>
                <w:szCs w:val="20"/>
              </w:rPr>
              <w:t xml:space="preserve">ского поселения </w:t>
            </w:r>
            <w:proofErr w:type="spellStart"/>
            <w:r w:rsidR="00B77834">
              <w:rPr>
                <w:rFonts w:ascii="Times New Roman" w:hAnsi="Times New Roman"/>
                <w:sz w:val="20"/>
                <w:szCs w:val="20"/>
              </w:rPr>
              <w:lastRenderedPageBreak/>
              <w:t>Новомальтинског</w:t>
            </w:r>
            <w:r w:rsidR="00B77834">
              <w:rPr>
                <w:rFonts w:ascii="Times New Roman" w:hAnsi="Times New Roman"/>
                <w:sz w:val="20"/>
                <w:szCs w:val="20"/>
              </w:rPr>
              <w:t>о</w:t>
            </w:r>
            <w:r w:rsidR="00B77834">
              <w:rPr>
                <w:rFonts w:ascii="Times New Roman" w:hAnsi="Times New Roman"/>
                <w:sz w:val="20"/>
                <w:szCs w:val="20"/>
              </w:rPr>
              <w:t>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униципального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образования), шт.</w:t>
            </w:r>
          </w:p>
        </w:tc>
        <w:tc>
          <w:tcPr>
            <w:tcW w:w="328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денных оценок и диагностики 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сост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яния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автомобил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дорог общего пользования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значения, ед.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E44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количество уст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новленных доро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сооружений (без учета вновь включенных дорог местного значения общего пользования в реестр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пального имущ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ства муниципальн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го 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сельского пос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е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ления Новомал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ь</w:t>
            </w:r>
            <w:r w:rsidR="00E44A10">
              <w:rPr>
                <w:rFonts w:ascii="Times New Roman" w:hAnsi="Times New Roman"/>
                <w:sz w:val="20"/>
                <w:szCs w:val="20"/>
              </w:rPr>
              <w:t xml:space="preserve">тинского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и изготовле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на них прое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организации дорожного движ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(ПОДД), шт.</w:t>
            </w:r>
            <w:proofErr w:type="gramEnd"/>
          </w:p>
        </w:tc>
        <w:tc>
          <w:tcPr>
            <w:tcW w:w="328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3" w:type="pct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6" w:type="pct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3" w:type="pct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E44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аавтомобил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дорог местного значения вне границ населенных пунктов в границах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пального поселения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общего пользования с твердым покрыт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ем, включенных в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реестр муниципал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ного имущества 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сельского посел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е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ния Новомальти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н</w:t>
            </w:r>
            <w:r w:rsidR="00E44A10">
              <w:rPr>
                <w:rFonts w:ascii="Times New Roman" w:hAnsi="Times New Roman"/>
                <w:sz w:val="20"/>
                <w:szCs w:val="20"/>
              </w:rPr>
              <w:t xml:space="preserve">ского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муниципал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образования, являющихся со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ственностью 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сел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ь</w:t>
            </w:r>
            <w:r w:rsidR="00E44A10">
              <w:rPr>
                <w:rFonts w:ascii="Times New Roman" w:hAnsi="Times New Roman"/>
                <w:sz w:val="20"/>
                <w:szCs w:val="20"/>
              </w:rPr>
              <w:t xml:space="preserve">ского поселения </w:t>
            </w:r>
            <w:proofErr w:type="spellStart"/>
            <w:r w:rsidR="00E44A10">
              <w:rPr>
                <w:rFonts w:ascii="Times New Roman" w:hAnsi="Times New Roman"/>
                <w:sz w:val="20"/>
                <w:szCs w:val="20"/>
              </w:rPr>
              <w:t>Новомальтинског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образования, 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держащиеся в но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мативном состо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нии, %</w:t>
            </w:r>
          </w:p>
        </w:tc>
        <w:tc>
          <w:tcPr>
            <w:tcW w:w="328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A8019C" w:rsidRPr="00AB59DC" w:rsidTr="006B1883">
        <w:tc>
          <w:tcPr>
            <w:tcW w:w="5000" w:type="pct"/>
            <w:gridSpan w:val="15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</w:tr>
      <w:tr w:rsidR="00A8019C" w:rsidRPr="00AB59DC" w:rsidTr="006B1883">
        <w:tc>
          <w:tcPr>
            <w:tcW w:w="823" w:type="pct"/>
            <w:vAlign w:val="center"/>
          </w:tcPr>
          <w:p w:rsidR="00087A74" w:rsidRDefault="00A8019C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8019C" w:rsidRPr="00AB59DC" w:rsidRDefault="00087A74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укрепление дисциплины участников дорожного движения, повышение правового сознания и пр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дупреждение опасного поведения участников д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рожного движения;</w:t>
            </w:r>
          </w:p>
          <w:p w:rsidR="00A8019C" w:rsidRPr="00AB59DC" w:rsidRDefault="00A8019C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 проведение ежегодных профилактических мер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приятий, направленных на повышение правового 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знания и предупреждение опасного поведения участников дорожного движения, предупрежд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ние дорожно-транспортных происш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ствий;</w:t>
            </w:r>
          </w:p>
          <w:p w:rsidR="00A8019C" w:rsidRPr="006B1883" w:rsidRDefault="00A8019C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 трансляция, размещение профилактических рол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ков в средствах массовой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информации</w:t>
            </w:r>
          </w:p>
        </w:tc>
        <w:tc>
          <w:tcPr>
            <w:tcW w:w="453" w:type="pct"/>
            <w:vAlign w:val="center"/>
          </w:tcPr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24D8B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«Ра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витие ж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лищно-коммунал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Pr="00DC1F6B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граммы 2 «Развитие внутри п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селковых 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автомобил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ных дорог, дворовых территорий сельского поселения 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Align w:val="center"/>
          </w:tcPr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6B1883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Align w:val="center"/>
          </w:tcPr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ежего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профилактич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мероприятий, направленных на повышение прав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вого сознания и предупреждение опасного поведения участников доро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движения, ед.</w:t>
            </w:r>
          </w:p>
        </w:tc>
        <w:tc>
          <w:tcPr>
            <w:tcW w:w="328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Цель 4. Формирование облика бла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гоустроенного, ухоженного муниципального образования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социальной активности граждан</w:t>
            </w:r>
          </w:p>
        </w:tc>
      </w:tr>
      <w:tr w:rsidR="00A8019C" w:rsidRPr="00AB59DC" w:rsidTr="006B1883">
        <w:tc>
          <w:tcPr>
            <w:tcW w:w="823" w:type="pct"/>
            <w:vMerge w:val="restart"/>
            <w:vAlign w:val="center"/>
          </w:tcPr>
          <w:p w:rsidR="002F0290" w:rsidRDefault="00A8019C" w:rsidP="00CF1F4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</w:r>
            <w:r w:rsidR="002F0290">
              <w:rPr>
                <w:rFonts w:ascii="Times New Roman" w:hAnsi="Times New Roman"/>
                <w:sz w:val="20"/>
                <w:szCs w:val="20"/>
              </w:rPr>
              <w:t>участие в ежегодном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 конкур</w:t>
            </w:r>
            <w:r w:rsidR="002F0290">
              <w:rPr>
                <w:rFonts w:ascii="Times New Roman" w:hAnsi="Times New Roman"/>
                <w:sz w:val="20"/>
                <w:szCs w:val="20"/>
              </w:rPr>
              <w:t>се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 муниципальных образований </w:t>
            </w:r>
            <w:proofErr w:type="spellStart"/>
            <w:r w:rsidR="002F0290" w:rsidRPr="00AB59DC">
              <w:rPr>
                <w:rFonts w:ascii="Times New Roman" w:hAnsi="Times New Roman"/>
                <w:sz w:val="20"/>
                <w:szCs w:val="20"/>
              </w:rPr>
              <w:t>Усольского</w:t>
            </w:r>
            <w:proofErr w:type="spellEnd"/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 районного муниципальн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го образования «Благ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устройство населенных пунктов </w:t>
            </w:r>
            <w:proofErr w:type="spellStart"/>
            <w:r w:rsidR="002F0290" w:rsidRPr="00AB59DC">
              <w:rPr>
                <w:rFonts w:ascii="Times New Roman" w:hAnsi="Times New Roman"/>
                <w:sz w:val="20"/>
                <w:szCs w:val="20"/>
              </w:rPr>
              <w:t>Усольского</w:t>
            </w:r>
            <w:proofErr w:type="spellEnd"/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 рай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на»;</w:t>
            </w:r>
          </w:p>
          <w:p w:rsidR="00A8019C" w:rsidRPr="006B1883" w:rsidRDefault="002F0290" w:rsidP="00CF1F4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организация и проведение субботников на тер</w:t>
            </w:r>
            <w:r w:rsidR="00CF1F43">
              <w:rPr>
                <w:rFonts w:ascii="Times New Roman" w:hAnsi="Times New Roman"/>
                <w:sz w:val="20"/>
                <w:szCs w:val="20"/>
              </w:rPr>
              <w:t>рит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о</w:t>
            </w:r>
            <w:r w:rsidR="00CF1F43">
              <w:rPr>
                <w:rFonts w:ascii="Times New Roman" w:hAnsi="Times New Roman"/>
                <w:sz w:val="20"/>
                <w:szCs w:val="20"/>
              </w:rPr>
              <w:t>рии сельского поселения Новомальтинского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 xml:space="preserve"> мун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ципаль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ного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 xml:space="preserve"> образова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ния.</w:t>
            </w:r>
          </w:p>
        </w:tc>
        <w:tc>
          <w:tcPr>
            <w:tcW w:w="453" w:type="pct"/>
            <w:vMerge w:val="restart"/>
            <w:vAlign w:val="center"/>
          </w:tcPr>
          <w:p w:rsidR="00524D8B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P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1 «Благ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устройство, озеленение и охрана окр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жающей ср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ды населе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ных пунктов 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CF1F43" w:rsidRDefault="00CF1F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CF1F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A8019C" w:rsidRPr="00DC1F6B" w:rsidRDefault="00A8019C" w:rsidP="00E9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учас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ников ежегодного смотра-конкурса на самую лучшую усадьбу на террит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рии </w:t>
            </w:r>
            <w:r w:rsidR="00E95B5C">
              <w:rPr>
                <w:rFonts w:ascii="Times New Roman" w:hAnsi="Times New Roman"/>
                <w:sz w:val="20"/>
                <w:szCs w:val="20"/>
              </w:rPr>
              <w:t>муниципальн</w:t>
            </w:r>
            <w:r w:rsidR="00E95B5C">
              <w:rPr>
                <w:rFonts w:ascii="Times New Roman" w:hAnsi="Times New Roman"/>
                <w:sz w:val="20"/>
                <w:szCs w:val="20"/>
              </w:rPr>
              <w:t>о</w:t>
            </w:r>
            <w:r w:rsidR="00E95B5C">
              <w:rPr>
                <w:rFonts w:ascii="Times New Roman" w:hAnsi="Times New Roman"/>
                <w:sz w:val="20"/>
                <w:szCs w:val="20"/>
              </w:rPr>
              <w:t>го образования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вовл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ченного населения в проведение суббо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ников, чел.</w:t>
            </w:r>
          </w:p>
        </w:tc>
        <w:tc>
          <w:tcPr>
            <w:tcW w:w="328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363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</w:p>
        </w:tc>
        <w:tc>
          <w:tcPr>
            <w:tcW w:w="326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313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  <w:tr w:rsidR="00A8019C" w:rsidRPr="00AB59DC" w:rsidTr="006B1883">
        <w:tc>
          <w:tcPr>
            <w:tcW w:w="5000" w:type="pct"/>
            <w:gridSpan w:val="15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Реализация целевых федеральных, региональных, муниципальных программ в сфере благоустройства территорий</w:t>
            </w:r>
          </w:p>
        </w:tc>
      </w:tr>
      <w:tr w:rsidR="00A8019C" w:rsidRPr="00AB59DC" w:rsidTr="006B1883">
        <w:tc>
          <w:tcPr>
            <w:tcW w:w="823" w:type="pct"/>
            <w:vAlign w:val="center"/>
          </w:tcPr>
          <w:p w:rsidR="00A8019C" w:rsidRPr="00AB59DC" w:rsidRDefault="00A8019C" w:rsidP="006B1883">
            <w:pPr>
              <w:numPr>
                <w:ilvl w:val="0"/>
                <w:numId w:val="38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spacing w:after="0" w:line="240" w:lineRule="auto"/>
              <w:ind w:left="0" w:firstLine="0"/>
              <w:jc w:val="both"/>
              <w:rPr>
                <w:rStyle w:val="extended-textshort"/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реализация на террит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022ACF">
              <w:rPr>
                <w:rFonts w:ascii="Times New Roman" w:hAnsi="Times New Roman"/>
                <w:sz w:val="20"/>
                <w:szCs w:val="20"/>
              </w:rPr>
              <w:t>рии сельского поселения Новомальтинского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мун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ципального образования мероприятий, направле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ных на благоустройство территорий (дворовых территорий, обществе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ных территорий, скверов);</w:t>
            </w:r>
          </w:p>
          <w:p w:rsidR="00A8019C" w:rsidRPr="00AB59DC" w:rsidRDefault="00A8019C" w:rsidP="006B1883">
            <w:pPr>
              <w:numPr>
                <w:ilvl w:val="0"/>
                <w:numId w:val="38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инвентар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зации и паспортизации объектов внешнего благ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022ACF">
              <w:rPr>
                <w:rFonts w:ascii="Times New Roman" w:hAnsi="Times New Roman"/>
                <w:sz w:val="20"/>
                <w:szCs w:val="20"/>
              </w:rPr>
              <w:t xml:space="preserve">устройства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муниципал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ь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ного образова</w:t>
            </w:r>
            <w:r w:rsidR="00022ACF">
              <w:rPr>
                <w:rFonts w:ascii="Times New Roman" w:hAnsi="Times New Roman"/>
                <w:sz w:val="20"/>
                <w:szCs w:val="20"/>
              </w:rPr>
              <w:t>ния.</w:t>
            </w:r>
          </w:p>
          <w:p w:rsidR="00A8019C" w:rsidRPr="006B1883" w:rsidRDefault="00A8019C" w:rsidP="00022ACF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524D8B" w:rsidRDefault="00022ACF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Pr="00DC1F6B" w:rsidRDefault="00022ACF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1 «Благ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устройство, озеленение и охрана окр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жающей ср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ды населе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ных пунктов 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 Пр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грамма </w:t>
            </w:r>
            <w:r w:rsidRPr="00022ACF">
              <w:rPr>
                <w:rFonts w:ascii="Times New Roman" w:hAnsi="Times New Roman"/>
                <w:lang w:eastAsia="ru-RU"/>
              </w:rPr>
              <w:t>«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Формир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вание совр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менной г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родской ср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ды сельского поселения Новомал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A8019C" w:rsidRPr="00DC1F6B" w:rsidRDefault="00CA4F0B" w:rsidP="00CA4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>мер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>прия</w:t>
            </w:r>
            <w:r>
              <w:rPr>
                <w:rFonts w:ascii="Times New Roman" w:hAnsi="Times New Roman"/>
                <w:sz w:val="20"/>
                <w:szCs w:val="20"/>
              </w:rPr>
              <w:t>тий в сфере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 xml:space="preserve"> благоустрой</w:t>
            </w:r>
            <w:r>
              <w:rPr>
                <w:rFonts w:ascii="Times New Roman" w:hAnsi="Times New Roman"/>
                <w:sz w:val="20"/>
                <w:szCs w:val="20"/>
              </w:rPr>
              <w:t>ства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 xml:space="preserve"> территории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ципального образ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вания, ед.</w:t>
            </w:r>
          </w:p>
        </w:tc>
        <w:tc>
          <w:tcPr>
            <w:tcW w:w="328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63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26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3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Приоритет 4. «Повышение </w:t>
            </w:r>
            <w:r w:rsidR="004114E1">
              <w:rPr>
                <w:rFonts w:ascii="Times New Roman" w:hAnsi="Times New Roman"/>
                <w:b/>
                <w:sz w:val="20"/>
                <w:szCs w:val="20"/>
              </w:rPr>
              <w:t>эффективности управления сельским поселением Новомальтинского муниципального образования</w:t>
            </w:r>
            <w:r w:rsidRPr="00DC1F6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 Развитие гражданских инициатив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уровня участия населения в решении задач социально</w:t>
            </w:r>
            <w:r w:rsidR="004114E1">
              <w:rPr>
                <w:rFonts w:ascii="Times New Roman" w:hAnsi="Times New Roman"/>
                <w:i/>
                <w:sz w:val="20"/>
                <w:szCs w:val="20"/>
              </w:rPr>
              <w:t xml:space="preserve">-экономического развития муниципального образования 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(проведение сельских сходов, развитие о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щественных организаций)</w:t>
            </w:r>
          </w:p>
        </w:tc>
      </w:tr>
      <w:tr w:rsidR="00A8019C" w:rsidRPr="00AB59DC" w:rsidTr="006B1883">
        <w:tc>
          <w:tcPr>
            <w:tcW w:w="823" w:type="pct"/>
            <w:vMerge w:val="restart"/>
            <w:vAlign w:val="center"/>
          </w:tcPr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сходов граж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дан в муниципальном образовании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(по вопросам самообложения граждан, по выдвижению кандид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тур старост, по вопросам изменения границ, по 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суждению мероприятий в рамках проекта «Наро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ные инициативы», по иным вопросам);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собраний граж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дан в муниципальном образовании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(по решению вопросов местного знач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ния, по осуществлению территориального общ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ственного самоуправл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ния);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публичных слушаний (по утвержд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и исполнению бю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жета муниципального о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б</w:t>
            </w:r>
            <w:r w:rsidR="004114E1">
              <w:rPr>
                <w:rFonts w:ascii="Times New Roman" w:hAnsi="Times New Roman"/>
                <w:sz w:val="20"/>
                <w:szCs w:val="20"/>
              </w:rPr>
              <w:t>разования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, по обсуждению стратегии социально-эк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ономического развития территории сельского п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о</w:t>
            </w:r>
            <w:r w:rsidR="004114E1">
              <w:rPr>
                <w:rFonts w:ascii="Times New Roman" w:hAnsi="Times New Roman"/>
                <w:sz w:val="20"/>
                <w:szCs w:val="20"/>
              </w:rPr>
              <w:t>селения Новомальтинск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о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го МО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, по внесению изм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нений в Уста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муниц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пального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образова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, по вопросам преобразования муниципаль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ного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образ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ва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);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создание новых общ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ственных организаций;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назначение старост в се</w:t>
            </w:r>
            <w:r w:rsidR="000D4485">
              <w:rPr>
                <w:rFonts w:ascii="Times New Roman" w:hAnsi="Times New Roman"/>
                <w:sz w:val="20"/>
                <w:szCs w:val="20"/>
              </w:rPr>
              <w:t xml:space="preserve">льских населенных пунктах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для участия нас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ления в осуществлении местного самоуправления;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создание в поселениях </w:t>
            </w:r>
            <w:proofErr w:type="spellStart"/>
            <w:r w:rsidRPr="00AB59DC">
              <w:rPr>
                <w:rFonts w:ascii="Times New Roman" w:hAnsi="Times New Roman"/>
                <w:sz w:val="20"/>
                <w:szCs w:val="20"/>
              </w:rPr>
              <w:t>ТОСов</w:t>
            </w:r>
            <w:proofErr w:type="spellEnd"/>
            <w:r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019C" w:rsidRPr="004114E1" w:rsidRDefault="00A8019C" w:rsidP="004114E1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создание в поселениях добровольных народных дружин</w:t>
            </w:r>
            <w:r w:rsidR="004114E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" w:type="pct"/>
            <w:vMerge w:val="restart"/>
            <w:vAlign w:val="center"/>
          </w:tcPr>
          <w:p w:rsidR="004114E1" w:rsidRDefault="004114E1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524D8B" w:rsidRDefault="004114E1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паль</w:t>
            </w:r>
            <w:r w:rsidR="00525BFB"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ная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525BFB"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грамма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«Ра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граммы 1 «Обеспеч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ной защиты 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всех возрас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Новомал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525BFB" w:rsidRPr="00295417" w:rsidRDefault="00525BFB" w:rsidP="00525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vAlign w:val="center"/>
          </w:tcPr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количество сходов граждан, ед. 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собр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ний граждан,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денных публичных слушаний,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общественных организаций (нара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тающим итогом),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назн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ченных старост в поселениях (нара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тающим итогом), чел.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созда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ТОСов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(нара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тающим итогом),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добровольных народных дружин,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8019C" w:rsidRPr="00AB59DC" w:rsidTr="006B1883">
        <w:tc>
          <w:tcPr>
            <w:tcW w:w="5000" w:type="pct"/>
            <w:gridSpan w:val="15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2.Поддержка гражданских инициатив, содействие развитию гражданского общества</w:t>
            </w:r>
          </w:p>
        </w:tc>
      </w:tr>
      <w:tr w:rsidR="00295417" w:rsidRPr="00AB59DC" w:rsidTr="006B1883">
        <w:tc>
          <w:tcPr>
            <w:tcW w:w="823" w:type="pct"/>
            <w:vMerge w:val="restart"/>
            <w:vAlign w:val="center"/>
          </w:tcPr>
          <w:p w:rsidR="00295417" w:rsidRPr="00AB59DC" w:rsidRDefault="00295417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информирование гра</w:t>
            </w:r>
            <w:r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дан по получению гранта на поддержку обществе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инициатив граждан, проживающих на террит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рии муниципального обр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зования;</w:t>
            </w:r>
          </w:p>
          <w:p w:rsidR="00295417" w:rsidRPr="006B1883" w:rsidRDefault="00295417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 xml:space="preserve">– участие общественных организаций в </w:t>
            </w:r>
            <w:proofErr w:type="spellStart"/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грантовых</w:t>
            </w:r>
            <w:proofErr w:type="spellEnd"/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поддержках, инициир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ванных областными и ф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деральными госуда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ственными фондами и структурами</w:t>
            </w:r>
          </w:p>
        </w:tc>
        <w:tc>
          <w:tcPr>
            <w:tcW w:w="453" w:type="pct"/>
            <w:vMerge w:val="restart"/>
            <w:vAlign w:val="center"/>
          </w:tcPr>
          <w:p w:rsidR="00295417" w:rsidRPr="004946CB" w:rsidRDefault="00295417" w:rsidP="000D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ния» По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рограмма</w:t>
            </w:r>
            <w:r w:rsidR="009356C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 </w:t>
            </w:r>
            <w:r w:rsidR="000D4485" w:rsidRPr="00DC1F6B">
              <w:rPr>
                <w:rFonts w:ascii="Times New Roman" w:hAnsi="Times New Roman"/>
                <w:sz w:val="20"/>
                <w:szCs w:val="20"/>
              </w:rPr>
              <w:t>«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Повышение эффективн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сти налог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вого поте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циала, по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держка мал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го и среднего предприн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мательства»</w:t>
            </w:r>
          </w:p>
        </w:tc>
        <w:tc>
          <w:tcPr>
            <w:tcW w:w="333" w:type="pct"/>
            <w:vMerge w:val="restart"/>
            <w:vAlign w:val="center"/>
          </w:tcPr>
          <w:p w:rsidR="00295417" w:rsidRPr="00DC1F6B" w:rsidRDefault="00295417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</w:t>
            </w:r>
          </w:p>
        </w:tc>
        <w:tc>
          <w:tcPr>
            <w:tcW w:w="362" w:type="pct"/>
            <w:vMerge w:val="restart"/>
            <w:vAlign w:val="center"/>
          </w:tcPr>
          <w:p w:rsidR="00295417" w:rsidRPr="00DC1F6B" w:rsidRDefault="0029541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количество лиц,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информируемых по получению гранта на поддержку 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щественных иниц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атив граждан пр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живающих на те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ритории муниц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ния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61" w:type="pct"/>
            <w:gridSpan w:val="2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9063E5" w:rsidRPr="00AB59DC" w:rsidTr="00756C41">
        <w:tc>
          <w:tcPr>
            <w:tcW w:w="823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общ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ственных организ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ций, участвовавших в </w:t>
            </w:r>
            <w:proofErr w:type="spellStart"/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грантовых</w:t>
            </w:r>
            <w:proofErr w:type="spellEnd"/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держках, инициир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ванных областными и федеральными государственными фондами и структ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рами, ед.</w:t>
            </w:r>
          </w:p>
        </w:tc>
        <w:tc>
          <w:tcPr>
            <w:tcW w:w="328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063E5" w:rsidRPr="00AB59DC" w:rsidTr="002308F5">
        <w:tc>
          <w:tcPr>
            <w:tcW w:w="5000" w:type="pct"/>
            <w:gridSpan w:val="15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3. Повышение эффективности деятельности органов местного самоуправления</w:t>
            </w:r>
          </w:p>
        </w:tc>
      </w:tr>
      <w:tr w:rsidR="009063E5" w:rsidRPr="00AB59DC" w:rsidTr="002308F5">
        <w:tc>
          <w:tcPr>
            <w:tcW w:w="823" w:type="pct"/>
            <w:vMerge w:val="restart"/>
            <w:vAlign w:val="center"/>
          </w:tcPr>
          <w:p w:rsidR="009063E5" w:rsidRPr="00AB59DC" w:rsidRDefault="00791CE5" w:rsidP="002308F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ежегодного отчета главы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ции сельского поселения Новомальтинского мун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ципального образования</w:t>
            </w:r>
            <w:r w:rsidR="009063E5" w:rsidRPr="00AB59DC">
              <w:rPr>
                <w:rFonts w:ascii="Times New Roman" w:hAnsi="Times New Roman"/>
                <w:sz w:val="20"/>
                <w:szCs w:val="20"/>
              </w:rPr>
              <w:t xml:space="preserve"> о результатах деятельности;</w:t>
            </w:r>
          </w:p>
          <w:p w:rsidR="009063E5" w:rsidRPr="00AB59DC" w:rsidRDefault="009063E5" w:rsidP="002308F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создание условий для развития информационн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го общества;</w:t>
            </w:r>
          </w:p>
          <w:p w:rsidR="009063E5" w:rsidRPr="00AB59DC" w:rsidRDefault="009063E5" w:rsidP="002308F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="00791CE5">
              <w:rPr>
                <w:rFonts w:ascii="Times New Roman" w:hAnsi="Times New Roman"/>
                <w:sz w:val="20"/>
                <w:szCs w:val="20"/>
              </w:rPr>
              <w:t xml:space="preserve">по размещении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 информаци</w:t>
            </w:r>
            <w:r w:rsidR="00791CE5">
              <w:rPr>
                <w:rFonts w:ascii="Times New Roman" w:hAnsi="Times New Roman"/>
                <w:sz w:val="20"/>
                <w:szCs w:val="20"/>
              </w:rPr>
              <w:t>онно-телекоммуникационной сети «Интернет» на оф</w:t>
            </w:r>
            <w:r w:rsidR="00791CE5">
              <w:rPr>
                <w:rFonts w:ascii="Times New Roman" w:hAnsi="Times New Roman"/>
                <w:sz w:val="20"/>
                <w:szCs w:val="20"/>
              </w:rPr>
              <w:t>и</w:t>
            </w:r>
            <w:r w:rsidR="00791CE5">
              <w:rPr>
                <w:rFonts w:ascii="Times New Roman" w:hAnsi="Times New Roman"/>
                <w:sz w:val="20"/>
                <w:szCs w:val="20"/>
              </w:rPr>
              <w:t xml:space="preserve">циальном сайте - 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nov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maltinsk</w:t>
            </w:r>
            <w:r w:rsidR="00791CE5" w:rsidRPr="00791CE5">
              <w:rPr>
                <w:rFonts w:ascii="Times New Roman" w:hAnsi="Times New Roman"/>
                <w:sz w:val="20"/>
                <w:szCs w:val="20"/>
              </w:rPr>
              <w:t>.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63E5" w:rsidRPr="00791CE5" w:rsidRDefault="009063E5" w:rsidP="00791CE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регулярный монит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ринг качества предоста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ления и доступности 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="00791CE5">
              <w:rPr>
                <w:rFonts w:ascii="Times New Roman" w:hAnsi="Times New Roman"/>
                <w:sz w:val="20"/>
                <w:szCs w:val="20"/>
              </w:rPr>
              <w:t>ниципальных услуг</w:t>
            </w:r>
            <w:r w:rsidR="00791CE5" w:rsidRPr="00791CE5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53" w:type="pct"/>
            <w:vMerge w:val="restart"/>
            <w:vAlign w:val="center"/>
          </w:tcPr>
          <w:p w:rsidR="009063E5" w:rsidRPr="00DC1F6B" w:rsidRDefault="004946CB" w:rsidP="00517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ния» </w:t>
            </w:r>
          </w:p>
        </w:tc>
        <w:tc>
          <w:tcPr>
            <w:tcW w:w="333" w:type="pct"/>
            <w:vMerge w:val="restart"/>
            <w:vAlign w:val="center"/>
          </w:tcPr>
          <w:p w:rsidR="009063E5" w:rsidRPr="00DC1F6B" w:rsidRDefault="009063E5" w:rsidP="002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отчетов главы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ции сельского пос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Новомал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тинского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 о результатах деятельности, ед.</w:t>
            </w:r>
          </w:p>
        </w:tc>
        <w:tc>
          <w:tcPr>
            <w:tcW w:w="328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063E5" w:rsidRPr="00AB59DC" w:rsidTr="00756C41">
        <w:tc>
          <w:tcPr>
            <w:tcW w:w="823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наличие фотоотч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по реализации проектов «Наро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ные инициативы» в ИАС «Живой рег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он», 1 – да, 0 – нет</w:t>
            </w:r>
          </w:p>
        </w:tc>
        <w:tc>
          <w:tcPr>
            <w:tcW w:w="328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063E5" w:rsidRPr="00AB59DC" w:rsidTr="00756C41">
        <w:tc>
          <w:tcPr>
            <w:tcW w:w="823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9063E5" w:rsidRPr="00DC1F6B" w:rsidRDefault="009063E5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удовлетворе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ности жителей м</w:t>
            </w:r>
            <w:r w:rsidR="004946CB">
              <w:rPr>
                <w:rFonts w:ascii="Times New Roman" w:hAnsi="Times New Roman"/>
                <w:sz w:val="20"/>
                <w:szCs w:val="20"/>
              </w:rPr>
              <w:t>у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ниципального обр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а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зования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качеством предоставления муниципальных услуг, %</w:t>
            </w:r>
          </w:p>
        </w:tc>
        <w:tc>
          <w:tcPr>
            <w:tcW w:w="328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6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26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9063E5" w:rsidRPr="00AB59DC" w:rsidTr="00756C41">
        <w:tc>
          <w:tcPr>
            <w:tcW w:w="5000" w:type="pct"/>
            <w:gridSpan w:val="15"/>
            <w:vAlign w:val="center"/>
          </w:tcPr>
          <w:p w:rsidR="009063E5" w:rsidRPr="00DC1F6B" w:rsidRDefault="009063E5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2. Эффективное использование ресурсов территории</w:t>
            </w:r>
          </w:p>
        </w:tc>
      </w:tr>
      <w:tr w:rsidR="009063E5" w:rsidRPr="00AB59DC" w:rsidTr="00756C41">
        <w:tc>
          <w:tcPr>
            <w:tcW w:w="5000" w:type="pct"/>
            <w:gridSpan w:val="15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эффективности управления муниципальной собственностью и земельными ресурсами</w:t>
            </w:r>
          </w:p>
        </w:tc>
      </w:tr>
      <w:tr w:rsidR="009063E5" w:rsidRPr="00AB59DC" w:rsidTr="009D51B2">
        <w:trPr>
          <w:trHeight w:val="870"/>
        </w:trPr>
        <w:tc>
          <w:tcPr>
            <w:tcW w:w="823" w:type="pct"/>
            <w:vMerge w:val="restart"/>
            <w:vAlign w:val="center"/>
          </w:tcPr>
          <w:p w:rsidR="009063E5" w:rsidRPr="00AB59DC" w:rsidRDefault="009063E5" w:rsidP="009D51B2">
            <w:pPr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внедрение механизмов, способствующих увелич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нию объемов бюджетных средств,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поступающих в 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>жет сельского посел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>ния Новомальтинского МО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9063E5" w:rsidRPr="00AB59DC" w:rsidRDefault="009063E5" w:rsidP="009D51B2">
            <w:pPr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муниц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пального имущества соо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ветствующей технической и кадастровой документ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цией для последующего включения объектов в 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естр муниципального имущества и передаче их в пользование;</w:t>
            </w:r>
          </w:p>
          <w:p w:rsidR="009063E5" w:rsidRPr="009D51B2" w:rsidRDefault="009063E5" w:rsidP="009D51B2">
            <w:pPr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использование мех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низмов по включению земельных участков (з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мель запаса и сельскох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зяйственного назначения) в границы населенных пунктов для последующ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го осуществления стро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тельства жилья и приор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тетных объектов</w:t>
            </w:r>
          </w:p>
        </w:tc>
        <w:tc>
          <w:tcPr>
            <w:tcW w:w="453" w:type="pct"/>
            <w:vMerge w:val="restart"/>
            <w:vAlign w:val="center"/>
          </w:tcPr>
          <w:p w:rsidR="009063E5" w:rsidRPr="00DC1F6B" w:rsidRDefault="00A34B76" w:rsidP="00517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ния» </w:t>
            </w:r>
          </w:p>
        </w:tc>
        <w:tc>
          <w:tcPr>
            <w:tcW w:w="333" w:type="pct"/>
            <w:vMerge w:val="restart"/>
            <w:vAlign w:val="center"/>
          </w:tcPr>
          <w:p w:rsidR="009063E5" w:rsidRPr="00DC1F6B" w:rsidRDefault="009063E5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9063E5" w:rsidRPr="00DC1F6B" w:rsidRDefault="00A34B76" w:rsidP="00A34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неэ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объектов 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движимости, пер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данных в пользов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ние, ед.</w:t>
            </w:r>
          </w:p>
        </w:tc>
        <w:tc>
          <w:tcPr>
            <w:tcW w:w="328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34B76" w:rsidRPr="00AB59DC" w:rsidTr="00756C4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выя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ленных неиспольз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и/или неэ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емых земельных участков, ед. 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756C4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офор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ленных неиспольз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и/или неэ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земельных участков, ед.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9D51B2">
        <w:trPr>
          <w:trHeight w:val="1744"/>
        </w:trPr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пер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данных в пользов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 неиспользу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мых и/или неэффе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тивно использу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мых земельных участков, ед.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756C4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объем дополн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тельных поступи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ших сре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дств в б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>ю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 сельского пос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Новомал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тинского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от пользования объектами недв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жимости и земел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ными участками, тыс. руб. 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352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365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</w:t>
            </w:r>
          </w:p>
        </w:tc>
      </w:tr>
      <w:tr w:rsidR="00A34B76" w:rsidRPr="00AB59DC" w:rsidTr="001F192A">
        <w:tc>
          <w:tcPr>
            <w:tcW w:w="5000" w:type="pct"/>
            <w:gridSpan w:val="15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Повышение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A34B76" w:rsidRPr="00AB59DC" w:rsidTr="00517A7F">
        <w:tc>
          <w:tcPr>
            <w:tcW w:w="823" w:type="pct"/>
            <w:vMerge w:val="restart"/>
            <w:vAlign w:val="center"/>
          </w:tcPr>
          <w:p w:rsidR="00A34B76" w:rsidRPr="00AB59DC" w:rsidRDefault="00A34B76" w:rsidP="001F192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ab/>
              <w:t>эффективное использ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вание программно-целевых инструментов в бюджетном процессе;</w:t>
            </w:r>
          </w:p>
          <w:p w:rsidR="00A34B76" w:rsidRPr="00AB59DC" w:rsidRDefault="00A34B76" w:rsidP="001F192A">
            <w:pPr>
              <w:numPr>
                <w:ilvl w:val="0"/>
                <w:numId w:val="4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увязки между стратегическим и бюджетным планирован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ем;</w:t>
            </w:r>
          </w:p>
          <w:p w:rsidR="00A34B76" w:rsidRPr="00AB59DC" w:rsidRDefault="00A34B76" w:rsidP="001F192A">
            <w:pPr>
              <w:numPr>
                <w:ilvl w:val="0"/>
                <w:numId w:val="4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прозрачн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сти и открытости бюдже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="00E032B4">
              <w:rPr>
                <w:rFonts w:ascii="Times New Roman" w:hAnsi="Times New Roman"/>
                <w:color w:val="000000"/>
                <w:sz w:val="20"/>
                <w:szCs w:val="20"/>
              </w:rPr>
              <w:t>ного процесса.</w:t>
            </w:r>
          </w:p>
          <w:p w:rsidR="00A34B76" w:rsidRPr="001F192A" w:rsidRDefault="00A34B76" w:rsidP="00E032B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A34B76" w:rsidRPr="00DC1F6B" w:rsidRDefault="00E032B4" w:rsidP="00517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vAlign w:val="center"/>
          </w:tcPr>
          <w:p w:rsidR="00A34B76" w:rsidRPr="00DC1F6B" w:rsidRDefault="00437BB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налоговых и неналоговых дох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дов местного бю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жета (за исключ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нием поступлений налоговых доходов по дополнительным нормативам отчи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328" w:type="pct"/>
            <w:vAlign w:val="center"/>
          </w:tcPr>
          <w:p w:rsidR="00A34B76" w:rsidRPr="00DC1F6B" w:rsidRDefault="00437BB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26" w:type="pct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13" w:type="pct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437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объем межбюдже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="00437BB7">
              <w:rPr>
                <w:rFonts w:ascii="Times New Roman" w:hAnsi="Times New Roman"/>
                <w:sz w:val="20"/>
                <w:szCs w:val="20"/>
              </w:rPr>
              <w:t xml:space="preserve">ных трансфертов, полученных из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бюдже</w:t>
            </w:r>
            <w:r w:rsidR="00437BB7">
              <w:rPr>
                <w:rFonts w:ascii="Times New Roman" w:hAnsi="Times New Roman"/>
                <w:sz w:val="20"/>
                <w:szCs w:val="20"/>
              </w:rPr>
              <w:t>та района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тыс. руб.</w:t>
            </w:r>
          </w:p>
        </w:tc>
        <w:tc>
          <w:tcPr>
            <w:tcW w:w="328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50830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8533</w:t>
            </w:r>
          </w:p>
        </w:tc>
        <w:tc>
          <w:tcPr>
            <w:tcW w:w="36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8530</w:t>
            </w:r>
          </w:p>
        </w:tc>
        <w:tc>
          <w:tcPr>
            <w:tcW w:w="326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31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размещение на официальном сайте муниципального об</w:t>
            </w:r>
            <w:r w:rsidR="00173CF2">
              <w:rPr>
                <w:rFonts w:ascii="Times New Roman" w:hAnsi="Times New Roman"/>
                <w:sz w:val="20"/>
                <w:szCs w:val="20"/>
              </w:rPr>
              <w:t xml:space="preserve">разования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мат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риалов в целях п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вышения финанс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вой грамотности населения, 1 – да, 0 – нет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гос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дарственных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грамм, в которых участвует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пальное образов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ние, ед.</w:t>
            </w:r>
          </w:p>
        </w:tc>
        <w:tc>
          <w:tcPr>
            <w:tcW w:w="328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просроченной кредиторской 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долженности по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оплате труда (вкл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ю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чая начисления на оплату труда) 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ниципальных учр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ждений в общем объеме расходов муниципального образования на оплату труда (включая начисл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на оплату тр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да), %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расходы бюджета муниципального образования на 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держание работн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ков органов местн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го самоуправления в расчете на одного жителя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ния, руб.</w:t>
            </w:r>
          </w:p>
        </w:tc>
        <w:tc>
          <w:tcPr>
            <w:tcW w:w="328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2777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2800</w:t>
            </w:r>
          </w:p>
        </w:tc>
        <w:tc>
          <w:tcPr>
            <w:tcW w:w="363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2850</w:t>
            </w:r>
          </w:p>
        </w:tc>
        <w:tc>
          <w:tcPr>
            <w:tcW w:w="326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313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проведение работы по увеличению налогов, 1 – да, 0 – нет 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поступление НДФЛ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560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560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575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НДФЛ в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26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D0069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13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0069E">
              <w:rPr>
                <w:rFonts w:ascii="Times New Roman" w:hAnsi="Times New Roman"/>
                <w:sz w:val="20"/>
                <w:szCs w:val="20"/>
              </w:rPr>
              <w:t>00,9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недоимки</w:t>
            </w:r>
            <w:r w:rsidR="008C3F18" w:rsidRPr="00DC1F6B">
              <w:rPr>
                <w:rFonts w:ascii="Times New Roman" w:hAnsi="Times New Roman"/>
                <w:sz w:val="20"/>
                <w:szCs w:val="20"/>
              </w:rPr>
              <w:t xml:space="preserve"> по НДФЛ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недоимки по НДФЛ в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914FF7">
        <w:tc>
          <w:tcPr>
            <w:tcW w:w="823" w:type="pct"/>
            <w:vMerge w:val="restar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поступление 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мельного налога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658,5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6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510</w:t>
            </w:r>
          </w:p>
        </w:tc>
        <w:tc>
          <w:tcPr>
            <w:tcW w:w="326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31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земельного налога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137,3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326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105,8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недоимка по 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мельному налогу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E57F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1065,3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недоимки по земельному налогу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E57F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118,9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поступление налога на имущество 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зических лиц  в местный бюджет, тыс. руб. </w:t>
            </w:r>
          </w:p>
        </w:tc>
        <w:tc>
          <w:tcPr>
            <w:tcW w:w="328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175,7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26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31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</w:tr>
      <w:tr w:rsidR="008C3F18" w:rsidRPr="00AB59DC" w:rsidTr="00711572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налога на им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щество физических лиц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26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103,8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103,7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</w:t>
            </w:r>
          </w:p>
        </w:tc>
        <w:tc>
          <w:tcPr>
            <w:tcW w:w="31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</w:t>
            </w:r>
          </w:p>
        </w:tc>
      </w:tr>
      <w:tr w:rsidR="008C3F18" w:rsidRPr="00AB59DC" w:rsidTr="00711572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недоимка по налогу на имущество 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зических лиц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9E25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711572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недоимки по налогу на им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щество физических лиц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9E25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128,8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56843" w:rsidRPr="00AB59DC" w:rsidTr="00711572">
        <w:tc>
          <w:tcPr>
            <w:tcW w:w="823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объем средств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местного бюджета, расходуемый через программно-целевой метод (об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ъ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 средств, расх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дуемый в рамках муниципальных целевых программ, ведомственных 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левых программ), тыс. руб.</w:t>
            </w:r>
          </w:p>
        </w:tc>
        <w:tc>
          <w:tcPr>
            <w:tcW w:w="328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117080,3</w:t>
            </w:r>
          </w:p>
        </w:tc>
        <w:tc>
          <w:tcPr>
            <w:tcW w:w="361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31936,14</w:t>
            </w:r>
          </w:p>
        </w:tc>
        <w:tc>
          <w:tcPr>
            <w:tcW w:w="363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35200,15</w:t>
            </w:r>
          </w:p>
        </w:tc>
        <w:tc>
          <w:tcPr>
            <w:tcW w:w="326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45020,0</w:t>
            </w:r>
          </w:p>
        </w:tc>
        <w:tc>
          <w:tcPr>
            <w:tcW w:w="349" w:type="pct"/>
            <w:gridSpan w:val="2"/>
            <w:vAlign w:val="center"/>
          </w:tcPr>
          <w:p w:rsidR="00556843" w:rsidRPr="00DC1F6B" w:rsidRDefault="005568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46500,0</w:t>
            </w:r>
          </w:p>
        </w:tc>
        <w:tc>
          <w:tcPr>
            <w:tcW w:w="348" w:type="pct"/>
            <w:gridSpan w:val="2"/>
            <w:vAlign w:val="center"/>
          </w:tcPr>
          <w:p w:rsidR="00556843" w:rsidRPr="00DC1F6B" w:rsidRDefault="005568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48300,0</w:t>
            </w:r>
          </w:p>
        </w:tc>
        <w:tc>
          <w:tcPr>
            <w:tcW w:w="313" w:type="pct"/>
            <w:vAlign w:val="center"/>
          </w:tcPr>
          <w:p w:rsidR="00556843" w:rsidRPr="00DC1F6B" w:rsidRDefault="005568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50500,0</w:t>
            </w:r>
          </w:p>
        </w:tc>
      </w:tr>
      <w:tr w:rsidR="00556843" w:rsidRPr="00AB59DC" w:rsidTr="00711572">
        <w:tc>
          <w:tcPr>
            <w:tcW w:w="823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удельный вес средств местного бюджета, расходу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мых через програ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мно-целевой метод, в общем объеме расходов консол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дированного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бюджета, %</w:t>
            </w:r>
          </w:p>
        </w:tc>
        <w:tc>
          <w:tcPr>
            <w:tcW w:w="328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98,8</w:t>
            </w:r>
          </w:p>
        </w:tc>
        <w:tc>
          <w:tcPr>
            <w:tcW w:w="361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63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26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49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48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13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</w:tr>
    </w:tbl>
    <w:p w:rsidR="00A02A21" w:rsidRDefault="00A02A21" w:rsidP="001A3C16">
      <w:pPr>
        <w:spacing w:after="0" w:line="240" w:lineRule="auto"/>
        <w:rPr>
          <w:rFonts w:ascii="Times New Roman" w:hAnsi="Times New Roman"/>
          <w:sz w:val="28"/>
        </w:rPr>
        <w:sectPr w:rsidR="00A02A21" w:rsidSect="00105A37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A02A21" w:rsidRDefault="00A02A21" w:rsidP="001A3C16">
      <w:pPr>
        <w:pStyle w:val="10"/>
        <w:jc w:val="both"/>
        <w:rPr>
          <w:sz w:val="28"/>
        </w:rPr>
      </w:pPr>
    </w:p>
    <w:sectPr w:rsidR="00A02A21" w:rsidSect="00631700">
      <w:pgSz w:w="11906" w:h="16838"/>
      <w:pgMar w:top="1135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F01" w:rsidRDefault="00DB7F01" w:rsidP="00322BA1">
      <w:pPr>
        <w:spacing w:after="0" w:line="240" w:lineRule="auto"/>
      </w:pPr>
      <w:r>
        <w:separator/>
      </w:r>
    </w:p>
  </w:endnote>
  <w:endnote w:type="continuationSeparator" w:id="0">
    <w:p w:rsidR="00DB7F01" w:rsidRDefault="00DB7F01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EA7" w:rsidRPr="00AE682E" w:rsidRDefault="00F16EA7">
    <w:pPr>
      <w:pStyle w:val="af3"/>
      <w:jc w:val="right"/>
      <w:rPr>
        <w:rFonts w:ascii="Times New Roman" w:hAnsi="Times New Roman" w:cs="Times New Roman"/>
      </w:rPr>
    </w:pPr>
    <w:r w:rsidRPr="00AE682E">
      <w:rPr>
        <w:rFonts w:ascii="Times New Roman" w:hAnsi="Times New Roman" w:cs="Times New Roman"/>
      </w:rPr>
      <w:fldChar w:fldCharType="begin"/>
    </w:r>
    <w:r w:rsidRPr="00AE682E">
      <w:rPr>
        <w:rFonts w:ascii="Times New Roman" w:hAnsi="Times New Roman" w:cs="Times New Roman"/>
      </w:rPr>
      <w:instrText>PAGE   \* MERGEFORMAT</w:instrText>
    </w:r>
    <w:r w:rsidRPr="00AE682E">
      <w:rPr>
        <w:rFonts w:ascii="Times New Roman" w:hAnsi="Times New Roman" w:cs="Times New Roman"/>
      </w:rPr>
      <w:fldChar w:fldCharType="separate"/>
    </w:r>
    <w:r w:rsidR="00136B23">
      <w:rPr>
        <w:rFonts w:ascii="Times New Roman" w:hAnsi="Times New Roman" w:cs="Times New Roman"/>
        <w:noProof/>
      </w:rPr>
      <w:t>1</w:t>
    </w:r>
    <w:r w:rsidRPr="00AE682E">
      <w:rPr>
        <w:rFonts w:ascii="Times New Roman" w:hAnsi="Times New Roman" w:cs="Times New Roman"/>
      </w:rPr>
      <w:fldChar w:fldCharType="end"/>
    </w:r>
  </w:p>
  <w:p w:rsidR="00F16EA7" w:rsidRDefault="00F16EA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F01" w:rsidRDefault="00DB7F01" w:rsidP="00322BA1">
      <w:pPr>
        <w:spacing w:after="0" w:line="240" w:lineRule="auto"/>
      </w:pPr>
      <w:r>
        <w:separator/>
      </w:r>
    </w:p>
  </w:footnote>
  <w:footnote w:type="continuationSeparator" w:id="0">
    <w:p w:rsidR="00DB7F01" w:rsidRDefault="00DB7F01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D346D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4701"/>
    <w:multiLevelType w:val="hybridMultilevel"/>
    <w:tmpl w:val="6B8AF6C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432B9"/>
    <w:multiLevelType w:val="hybridMultilevel"/>
    <w:tmpl w:val="0062EA7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>
    <w:nsid w:val="0B892800"/>
    <w:multiLevelType w:val="hybridMultilevel"/>
    <w:tmpl w:val="743228EA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3B6BE7"/>
    <w:multiLevelType w:val="hybridMultilevel"/>
    <w:tmpl w:val="754427AC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9160C24"/>
    <w:multiLevelType w:val="hybridMultilevel"/>
    <w:tmpl w:val="03401BE8"/>
    <w:lvl w:ilvl="0" w:tplc="0419000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5E2D2E"/>
    <w:multiLevelType w:val="multilevel"/>
    <w:tmpl w:val="5BA43C5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-1533" w:hanging="37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-11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-8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-8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-46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-4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-1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" w:hanging="2160"/>
      </w:pPr>
      <w:rPr>
        <w:rFonts w:cs="Times New Roman" w:hint="default"/>
      </w:rPr>
    </w:lvl>
  </w:abstractNum>
  <w:abstractNum w:abstractNumId="14">
    <w:nsid w:val="1D8C2A86"/>
    <w:multiLevelType w:val="hybridMultilevel"/>
    <w:tmpl w:val="2682B698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5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C07635"/>
    <w:multiLevelType w:val="hybridMultilevel"/>
    <w:tmpl w:val="313C1E78"/>
    <w:lvl w:ilvl="0" w:tplc="0419000F">
      <w:start w:val="1"/>
      <w:numFmt w:val="decimal"/>
      <w:lvlText w:val="%1."/>
      <w:lvlJc w:val="left"/>
      <w:pPr>
        <w:ind w:left="111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9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BDE7B67"/>
    <w:multiLevelType w:val="hybridMultilevel"/>
    <w:tmpl w:val="C0204020"/>
    <w:lvl w:ilvl="0" w:tplc="E9A8774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CB0948"/>
    <w:multiLevelType w:val="hybridMultilevel"/>
    <w:tmpl w:val="76F4EB92"/>
    <w:lvl w:ilvl="0" w:tplc="9A1494F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CA17775"/>
    <w:multiLevelType w:val="hybridMultilevel"/>
    <w:tmpl w:val="1CBC9FF6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2A29C1"/>
    <w:multiLevelType w:val="hybridMultilevel"/>
    <w:tmpl w:val="F78E95B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7">
    <w:nsid w:val="544107E8"/>
    <w:multiLevelType w:val="hybridMultilevel"/>
    <w:tmpl w:val="1CB24FEA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30">
    <w:nsid w:val="5A303544"/>
    <w:multiLevelType w:val="hybridMultilevel"/>
    <w:tmpl w:val="C1FA5048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04190019">
      <w:start w:val="1"/>
      <w:numFmt w:val="decimal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EEF485F6">
      <w:start w:val="1"/>
      <w:numFmt w:val="bullet"/>
      <w:lvlText w:val="–"/>
      <w:lvlJc w:val="left"/>
      <w:pPr>
        <w:ind w:left="3780" w:hanging="360"/>
      </w:pPr>
      <w:rPr>
        <w:rFonts w:ascii="Times New Roman" w:hAnsi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1">
    <w:nsid w:val="5DAD7109"/>
    <w:multiLevelType w:val="hybridMultilevel"/>
    <w:tmpl w:val="013CD11C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E2C677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7661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24C379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9A840F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8825BF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886F3A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E90263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E724FF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6A395CA2"/>
    <w:multiLevelType w:val="hybridMultilevel"/>
    <w:tmpl w:val="DCA8C870"/>
    <w:lvl w:ilvl="0" w:tplc="9A1494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41F7D"/>
    <w:multiLevelType w:val="hybridMultilevel"/>
    <w:tmpl w:val="8490035C"/>
    <w:lvl w:ilvl="0" w:tplc="CDD87FC6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cs="Times New Roman" w:hint="default"/>
      </w:rPr>
    </w:lvl>
    <w:lvl w:ilvl="2" w:tplc="04190005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5">
    <w:nsid w:val="6E2E388A"/>
    <w:multiLevelType w:val="hybridMultilevel"/>
    <w:tmpl w:val="7B887B3A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C07520"/>
    <w:multiLevelType w:val="hybridMultilevel"/>
    <w:tmpl w:val="2648E82C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CDD87FC6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7">
    <w:nsid w:val="70E66E88"/>
    <w:multiLevelType w:val="hybridMultilevel"/>
    <w:tmpl w:val="D4E4DB3A"/>
    <w:lvl w:ilvl="0" w:tplc="FE387256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8">
    <w:nsid w:val="7EBD5F8D"/>
    <w:multiLevelType w:val="hybridMultilevel"/>
    <w:tmpl w:val="C17C2298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27"/>
  </w:num>
  <w:num w:numId="5">
    <w:abstractNumId w:val="0"/>
  </w:num>
  <w:num w:numId="6">
    <w:abstractNumId w:val="0"/>
  </w:num>
  <w:num w:numId="7">
    <w:abstractNumId w:val="19"/>
  </w:num>
  <w:num w:numId="8">
    <w:abstractNumId w:val="5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8"/>
  </w:num>
  <w:num w:numId="12">
    <w:abstractNumId w:val="11"/>
  </w:num>
  <w:num w:numId="13">
    <w:abstractNumId w:val="24"/>
  </w:num>
  <w:num w:numId="14">
    <w:abstractNumId w:val="16"/>
  </w:num>
  <w:num w:numId="15">
    <w:abstractNumId w:val="39"/>
  </w:num>
  <w:num w:numId="16">
    <w:abstractNumId w:val="37"/>
  </w:num>
  <w:num w:numId="17">
    <w:abstractNumId w:val="36"/>
  </w:num>
  <w:num w:numId="18">
    <w:abstractNumId w:val="26"/>
  </w:num>
  <w:num w:numId="19">
    <w:abstractNumId w:val="14"/>
  </w:num>
  <w:num w:numId="20">
    <w:abstractNumId w:val="4"/>
  </w:num>
  <w:num w:numId="21">
    <w:abstractNumId w:val="31"/>
  </w:num>
  <w:num w:numId="22">
    <w:abstractNumId w:val="30"/>
  </w:num>
  <w:num w:numId="23">
    <w:abstractNumId w:val="34"/>
  </w:num>
  <w:num w:numId="24">
    <w:abstractNumId w:val="6"/>
  </w:num>
  <w:num w:numId="25">
    <w:abstractNumId w:val="25"/>
  </w:num>
  <w:num w:numId="26">
    <w:abstractNumId w:val="7"/>
  </w:num>
  <w:num w:numId="27">
    <w:abstractNumId w:val="35"/>
  </w:num>
  <w:num w:numId="28">
    <w:abstractNumId w:val="33"/>
  </w:num>
  <w:num w:numId="29">
    <w:abstractNumId w:val="32"/>
  </w:num>
  <w:num w:numId="30">
    <w:abstractNumId w:val="22"/>
  </w:num>
  <w:num w:numId="31">
    <w:abstractNumId w:val="3"/>
  </w:num>
  <w:num w:numId="32">
    <w:abstractNumId w:val="28"/>
  </w:num>
  <w:num w:numId="33">
    <w:abstractNumId w:val="15"/>
  </w:num>
  <w:num w:numId="34">
    <w:abstractNumId w:val="18"/>
  </w:num>
  <w:num w:numId="35">
    <w:abstractNumId w:val="1"/>
  </w:num>
  <w:num w:numId="36">
    <w:abstractNumId w:val="23"/>
  </w:num>
  <w:num w:numId="37">
    <w:abstractNumId w:val="10"/>
  </w:num>
  <w:num w:numId="38">
    <w:abstractNumId w:val="21"/>
  </w:num>
  <w:num w:numId="39">
    <w:abstractNumId w:val="2"/>
  </w:num>
  <w:num w:numId="40">
    <w:abstractNumId w:val="29"/>
  </w:num>
  <w:num w:numId="41">
    <w:abstractNumId w:val="17"/>
  </w:num>
  <w:num w:numId="42">
    <w:abstractNumId w:val="12"/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421"/>
    <w:rsid w:val="00000CC4"/>
    <w:rsid w:val="00005205"/>
    <w:rsid w:val="00013C8D"/>
    <w:rsid w:val="00015613"/>
    <w:rsid w:val="00015B79"/>
    <w:rsid w:val="00022ACF"/>
    <w:rsid w:val="00036808"/>
    <w:rsid w:val="00037BBC"/>
    <w:rsid w:val="00050819"/>
    <w:rsid w:val="000553A1"/>
    <w:rsid w:val="00061D7E"/>
    <w:rsid w:val="00081349"/>
    <w:rsid w:val="00087A74"/>
    <w:rsid w:val="000D4485"/>
    <w:rsid w:val="000E0DC2"/>
    <w:rsid w:val="000E695C"/>
    <w:rsid w:val="00105A37"/>
    <w:rsid w:val="00107C2B"/>
    <w:rsid w:val="001108C1"/>
    <w:rsid w:val="00130816"/>
    <w:rsid w:val="00132FA7"/>
    <w:rsid w:val="00136B23"/>
    <w:rsid w:val="00156A8B"/>
    <w:rsid w:val="00165BBD"/>
    <w:rsid w:val="00173CF2"/>
    <w:rsid w:val="0017677A"/>
    <w:rsid w:val="001A0F3D"/>
    <w:rsid w:val="001A38A4"/>
    <w:rsid w:val="001A3C16"/>
    <w:rsid w:val="001A721F"/>
    <w:rsid w:val="001E1717"/>
    <w:rsid w:val="001F192A"/>
    <w:rsid w:val="002004E2"/>
    <w:rsid w:val="002231CD"/>
    <w:rsid w:val="0022784B"/>
    <w:rsid w:val="002308F5"/>
    <w:rsid w:val="0025206B"/>
    <w:rsid w:val="00265BE4"/>
    <w:rsid w:val="00274599"/>
    <w:rsid w:val="00285662"/>
    <w:rsid w:val="00295417"/>
    <w:rsid w:val="002A0A57"/>
    <w:rsid w:val="002B1A90"/>
    <w:rsid w:val="002B537F"/>
    <w:rsid w:val="002C5F28"/>
    <w:rsid w:val="002D1CD2"/>
    <w:rsid w:val="002E4165"/>
    <w:rsid w:val="002E57FD"/>
    <w:rsid w:val="002F0290"/>
    <w:rsid w:val="002F4962"/>
    <w:rsid w:val="00322BA1"/>
    <w:rsid w:val="00325E04"/>
    <w:rsid w:val="0033583E"/>
    <w:rsid w:val="0033594B"/>
    <w:rsid w:val="00337B11"/>
    <w:rsid w:val="00345C22"/>
    <w:rsid w:val="0036161F"/>
    <w:rsid w:val="00370398"/>
    <w:rsid w:val="00373FC1"/>
    <w:rsid w:val="003C4B1B"/>
    <w:rsid w:val="003E4601"/>
    <w:rsid w:val="003F1ECF"/>
    <w:rsid w:val="00404421"/>
    <w:rsid w:val="004047FD"/>
    <w:rsid w:val="004114E1"/>
    <w:rsid w:val="004344BA"/>
    <w:rsid w:val="00437BB7"/>
    <w:rsid w:val="00446D38"/>
    <w:rsid w:val="00452E6A"/>
    <w:rsid w:val="00461EBE"/>
    <w:rsid w:val="00475431"/>
    <w:rsid w:val="00480A61"/>
    <w:rsid w:val="004946CB"/>
    <w:rsid w:val="00494F6B"/>
    <w:rsid w:val="004F66AB"/>
    <w:rsid w:val="00500068"/>
    <w:rsid w:val="00517A7F"/>
    <w:rsid w:val="00524D8B"/>
    <w:rsid w:val="00525BFB"/>
    <w:rsid w:val="00530730"/>
    <w:rsid w:val="00534F6C"/>
    <w:rsid w:val="00540266"/>
    <w:rsid w:val="0054680F"/>
    <w:rsid w:val="00552ED3"/>
    <w:rsid w:val="00555EAE"/>
    <w:rsid w:val="00556843"/>
    <w:rsid w:val="00562E70"/>
    <w:rsid w:val="00581C7A"/>
    <w:rsid w:val="00594FDB"/>
    <w:rsid w:val="005B6922"/>
    <w:rsid w:val="005D58D4"/>
    <w:rsid w:val="005E6281"/>
    <w:rsid w:val="00623542"/>
    <w:rsid w:val="0063033F"/>
    <w:rsid w:val="00631700"/>
    <w:rsid w:val="0063222C"/>
    <w:rsid w:val="00637DA7"/>
    <w:rsid w:val="0064469C"/>
    <w:rsid w:val="00681A4E"/>
    <w:rsid w:val="00682E8C"/>
    <w:rsid w:val="00691B93"/>
    <w:rsid w:val="00697D8F"/>
    <w:rsid w:val="006B1883"/>
    <w:rsid w:val="006C0556"/>
    <w:rsid w:val="006C6D12"/>
    <w:rsid w:val="006E0758"/>
    <w:rsid w:val="006F4299"/>
    <w:rsid w:val="007108A9"/>
    <w:rsid w:val="00711572"/>
    <w:rsid w:val="00744C76"/>
    <w:rsid w:val="0075391D"/>
    <w:rsid w:val="007558D0"/>
    <w:rsid w:val="00756C41"/>
    <w:rsid w:val="00762B06"/>
    <w:rsid w:val="00782FB6"/>
    <w:rsid w:val="007866F1"/>
    <w:rsid w:val="0078772E"/>
    <w:rsid w:val="00791CE5"/>
    <w:rsid w:val="007976E0"/>
    <w:rsid w:val="007A5F6B"/>
    <w:rsid w:val="007B2C74"/>
    <w:rsid w:val="007B7CCD"/>
    <w:rsid w:val="007E3192"/>
    <w:rsid w:val="007F78F0"/>
    <w:rsid w:val="008046E4"/>
    <w:rsid w:val="00826811"/>
    <w:rsid w:val="00834E78"/>
    <w:rsid w:val="00836618"/>
    <w:rsid w:val="00850215"/>
    <w:rsid w:val="0087312F"/>
    <w:rsid w:val="00874803"/>
    <w:rsid w:val="00886F62"/>
    <w:rsid w:val="00894AC2"/>
    <w:rsid w:val="008A315E"/>
    <w:rsid w:val="008B4548"/>
    <w:rsid w:val="008C3F18"/>
    <w:rsid w:val="00902680"/>
    <w:rsid w:val="00903028"/>
    <w:rsid w:val="009063E5"/>
    <w:rsid w:val="009114D6"/>
    <w:rsid w:val="0091443A"/>
    <w:rsid w:val="00914FF7"/>
    <w:rsid w:val="009356CE"/>
    <w:rsid w:val="009A5D3B"/>
    <w:rsid w:val="009A7B7A"/>
    <w:rsid w:val="009C3E63"/>
    <w:rsid w:val="009D2B52"/>
    <w:rsid w:val="009D51B2"/>
    <w:rsid w:val="009D7756"/>
    <w:rsid w:val="009E2563"/>
    <w:rsid w:val="009E5F69"/>
    <w:rsid w:val="009E78F2"/>
    <w:rsid w:val="009F450A"/>
    <w:rsid w:val="00A02A21"/>
    <w:rsid w:val="00A1586B"/>
    <w:rsid w:val="00A17292"/>
    <w:rsid w:val="00A2142F"/>
    <w:rsid w:val="00A25EB0"/>
    <w:rsid w:val="00A32895"/>
    <w:rsid w:val="00A34B76"/>
    <w:rsid w:val="00A44692"/>
    <w:rsid w:val="00A45B61"/>
    <w:rsid w:val="00A53DE7"/>
    <w:rsid w:val="00A546EF"/>
    <w:rsid w:val="00A70343"/>
    <w:rsid w:val="00A75B8F"/>
    <w:rsid w:val="00A8019C"/>
    <w:rsid w:val="00A8404A"/>
    <w:rsid w:val="00A8437F"/>
    <w:rsid w:val="00A94732"/>
    <w:rsid w:val="00A97F30"/>
    <w:rsid w:val="00AB4FF3"/>
    <w:rsid w:val="00AB59DC"/>
    <w:rsid w:val="00AB6D49"/>
    <w:rsid w:val="00AE682E"/>
    <w:rsid w:val="00B0148B"/>
    <w:rsid w:val="00B04B4E"/>
    <w:rsid w:val="00B41EEA"/>
    <w:rsid w:val="00B50C14"/>
    <w:rsid w:val="00B54EE7"/>
    <w:rsid w:val="00B67775"/>
    <w:rsid w:val="00B677FE"/>
    <w:rsid w:val="00B72852"/>
    <w:rsid w:val="00B77834"/>
    <w:rsid w:val="00B91411"/>
    <w:rsid w:val="00B9406F"/>
    <w:rsid w:val="00B9600A"/>
    <w:rsid w:val="00BA5A11"/>
    <w:rsid w:val="00BB4956"/>
    <w:rsid w:val="00BC754C"/>
    <w:rsid w:val="00BD305C"/>
    <w:rsid w:val="00BE512C"/>
    <w:rsid w:val="00C0335A"/>
    <w:rsid w:val="00C06CCE"/>
    <w:rsid w:val="00C171AC"/>
    <w:rsid w:val="00C17F59"/>
    <w:rsid w:val="00C21B91"/>
    <w:rsid w:val="00C51523"/>
    <w:rsid w:val="00C56A71"/>
    <w:rsid w:val="00C677B2"/>
    <w:rsid w:val="00CA4F0B"/>
    <w:rsid w:val="00CA7B60"/>
    <w:rsid w:val="00CE2F83"/>
    <w:rsid w:val="00CF1F43"/>
    <w:rsid w:val="00CF3158"/>
    <w:rsid w:val="00D0069E"/>
    <w:rsid w:val="00D27C22"/>
    <w:rsid w:val="00D52195"/>
    <w:rsid w:val="00DA7E1A"/>
    <w:rsid w:val="00DB7F01"/>
    <w:rsid w:val="00DC1F6B"/>
    <w:rsid w:val="00E032B4"/>
    <w:rsid w:val="00E201D0"/>
    <w:rsid w:val="00E3088A"/>
    <w:rsid w:val="00E32F6B"/>
    <w:rsid w:val="00E33715"/>
    <w:rsid w:val="00E3421C"/>
    <w:rsid w:val="00E44A10"/>
    <w:rsid w:val="00E53F12"/>
    <w:rsid w:val="00E54E92"/>
    <w:rsid w:val="00E57F66"/>
    <w:rsid w:val="00E83FCF"/>
    <w:rsid w:val="00E87D0A"/>
    <w:rsid w:val="00E90D47"/>
    <w:rsid w:val="00E95B5C"/>
    <w:rsid w:val="00EA6E5C"/>
    <w:rsid w:val="00EE04EB"/>
    <w:rsid w:val="00EE4D0E"/>
    <w:rsid w:val="00EF6571"/>
    <w:rsid w:val="00F03FCC"/>
    <w:rsid w:val="00F10043"/>
    <w:rsid w:val="00F16EA7"/>
    <w:rsid w:val="00F21D60"/>
    <w:rsid w:val="00F30996"/>
    <w:rsid w:val="00F66509"/>
    <w:rsid w:val="00F7187C"/>
    <w:rsid w:val="00F727FF"/>
    <w:rsid w:val="00F85A24"/>
    <w:rsid w:val="00F90C33"/>
    <w:rsid w:val="00F95924"/>
    <w:rsid w:val="00FA1A8A"/>
    <w:rsid w:val="00FD6E3F"/>
    <w:rsid w:val="00FD7F63"/>
    <w:rsid w:val="00FE4DDC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locked="1" w:uiPriority="0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4B76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aliases w:val="Head 1,????????? 1"/>
    <w:basedOn w:val="a"/>
    <w:next w:val="a"/>
    <w:link w:val="11"/>
    <w:uiPriority w:val="99"/>
    <w:qFormat/>
    <w:rsid w:val="00B41E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DC1F6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aliases w:val="Знак"/>
    <w:basedOn w:val="a"/>
    <w:link w:val="30"/>
    <w:uiPriority w:val="99"/>
    <w:qFormat/>
    <w:rsid w:val="00DC1F6B"/>
    <w:pPr>
      <w:spacing w:after="0" w:line="240" w:lineRule="auto"/>
      <w:outlineLvl w:val="2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DC1F6B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C1F6B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C1F6B"/>
    <w:pPr>
      <w:keepNext/>
      <w:keepLines/>
      <w:spacing w:before="200" w:after="0" w:line="240" w:lineRule="auto"/>
      <w:outlineLvl w:val="5"/>
    </w:pPr>
    <w:rPr>
      <w:rFonts w:ascii="Cambria" w:hAnsi="Cambria" w:cs="Cambria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C1F6B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C1F6B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C1F6B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aliases w:val="Head 1 Char,????????? 1 Char"/>
    <w:uiPriority w:val="99"/>
    <w:locked/>
    <w:rsid w:val="00DC1F6B"/>
    <w:rPr>
      <w:rFonts w:ascii="Arial" w:hAnsi="Arial"/>
      <w:b/>
      <w:kern w:val="32"/>
      <w:sz w:val="32"/>
      <w:lang w:eastAsia="ru-RU"/>
    </w:rPr>
  </w:style>
  <w:style w:type="character" w:customStyle="1" w:styleId="Heading2Char">
    <w:name w:val="Heading 2 Char"/>
    <w:uiPriority w:val="99"/>
    <w:locked/>
    <w:rsid w:val="00DC1F6B"/>
    <w:rPr>
      <w:rFonts w:ascii="Arial" w:hAnsi="Arial"/>
      <w:b/>
      <w:i/>
      <w:sz w:val="28"/>
      <w:lang w:eastAsia="ru-RU"/>
    </w:rPr>
  </w:style>
  <w:style w:type="character" w:customStyle="1" w:styleId="Heading3Char">
    <w:name w:val="Heading 3 Char"/>
    <w:aliases w:val="Знак Char"/>
    <w:uiPriority w:val="9"/>
    <w:semiHidden/>
    <w:rsid w:val="002148C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uiPriority w:val="99"/>
    <w:locked/>
    <w:rsid w:val="00DC1F6B"/>
    <w:rPr>
      <w:rFonts w:ascii="Times New Roman" w:hAnsi="Times New Roman"/>
      <w:b/>
      <w:sz w:val="28"/>
      <w:lang w:eastAsia="ru-RU"/>
    </w:rPr>
  </w:style>
  <w:style w:type="character" w:customStyle="1" w:styleId="Heading5Char">
    <w:name w:val="Heading 5 Char"/>
    <w:uiPriority w:val="99"/>
    <w:locked/>
    <w:rsid w:val="00DC1F6B"/>
    <w:rPr>
      <w:rFonts w:ascii="Times New Roman" w:hAnsi="Times New Roman"/>
      <w:b/>
      <w:i/>
      <w:sz w:val="26"/>
      <w:lang w:eastAsia="ru-RU"/>
    </w:rPr>
  </w:style>
  <w:style w:type="character" w:customStyle="1" w:styleId="Heading6Char">
    <w:name w:val="Heading 6 Char"/>
    <w:uiPriority w:val="99"/>
    <w:locked/>
    <w:rsid w:val="00DC1F6B"/>
    <w:rPr>
      <w:rFonts w:ascii="Cambria" w:hAnsi="Cambria"/>
      <w:i/>
      <w:color w:val="243F60"/>
      <w:sz w:val="20"/>
      <w:lang w:eastAsia="ru-RU"/>
    </w:rPr>
  </w:style>
  <w:style w:type="character" w:customStyle="1" w:styleId="Heading7Char">
    <w:name w:val="Heading 7 Char"/>
    <w:uiPriority w:val="99"/>
    <w:locked/>
    <w:rsid w:val="00DC1F6B"/>
    <w:rPr>
      <w:rFonts w:ascii="Times New Roman" w:hAnsi="Times New Roman"/>
      <w:sz w:val="24"/>
      <w:lang w:eastAsia="ru-RU"/>
    </w:rPr>
  </w:style>
  <w:style w:type="character" w:customStyle="1" w:styleId="Heading8Char">
    <w:name w:val="Heading 8 Char"/>
    <w:uiPriority w:val="99"/>
    <w:locked/>
    <w:rsid w:val="00DC1F6B"/>
    <w:rPr>
      <w:rFonts w:ascii="Times New Roman" w:hAnsi="Times New Roman"/>
      <w:b/>
      <w:sz w:val="24"/>
      <w:lang w:eastAsia="ru-RU"/>
    </w:rPr>
  </w:style>
  <w:style w:type="character" w:customStyle="1" w:styleId="Heading9Char">
    <w:name w:val="Heading 9 Char"/>
    <w:uiPriority w:val="99"/>
    <w:locked/>
    <w:rsid w:val="00DC1F6B"/>
    <w:rPr>
      <w:rFonts w:ascii="Arial" w:hAnsi="Arial"/>
      <w:lang w:eastAsia="ru-RU"/>
    </w:rPr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a4">
    <w:name w:val="Текст сноски Знак"/>
    <w:link w:val="a3"/>
    <w:uiPriority w:val="99"/>
    <w:locked/>
    <w:rsid w:val="00322B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322BA1"/>
    <w:rPr>
      <w:rFonts w:cs="Times New Roman"/>
      <w:vertAlign w:val="superscript"/>
    </w:rPr>
  </w:style>
  <w:style w:type="character" w:customStyle="1" w:styleId="11">
    <w:name w:val="Заголовок 1 Знак"/>
    <w:aliases w:val="Head 1 Знак,????????? 1 Знак"/>
    <w:link w:val="10"/>
    <w:uiPriority w:val="99"/>
    <w:locked/>
    <w:rsid w:val="00B41EEA"/>
    <w:rPr>
      <w:rFonts w:ascii="Times New Roman" w:hAnsi="Times New Roman" w:cs="Times New Roman"/>
      <w:b/>
      <w:sz w:val="20"/>
      <w:szCs w:val="20"/>
      <w:lang w:val="en-US" w:eastAsia="ru-RU"/>
    </w:rPr>
  </w:style>
  <w:style w:type="table" w:styleId="a6">
    <w:name w:val="Table Grid"/>
    <w:basedOn w:val="a1"/>
    <w:uiPriority w:val="99"/>
    <w:rsid w:val="00DC1F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9"/>
    <w:semiHidden/>
    <w:locked/>
    <w:rsid w:val="00DC1F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 Знак"/>
    <w:link w:val="3"/>
    <w:uiPriority w:val="99"/>
    <w:semiHidden/>
    <w:locked/>
    <w:rsid w:val="00DC1F6B"/>
    <w:rPr>
      <w:rFonts w:ascii="Verdana" w:hAnsi="Verdana" w:cs="Verdana"/>
      <w:sz w:val="20"/>
      <w:szCs w:val="20"/>
      <w:lang w:val="en-US"/>
    </w:rPr>
  </w:style>
  <w:style w:type="character" w:customStyle="1" w:styleId="40">
    <w:name w:val="Заголовок 4 Знак"/>
    <w:link w:val="4"/>
    <w:uiPriority w:val="99"/>
    <w:semiHidden/>
    <w:locked/>
    <w:rsid w:val="00DC1F6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DC1F6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DC1F6B"/>
    <w:rPr>
      <w:rFonts w:ascii="Cambria" w:eastAsia="Times New Roman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DC1F6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semiHidden/>
    <w:locked/>
    <w:rsid w:val="00DC1F6B"/>
    <w:rPr>
      <w:rFonts w:ascii="Cambria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semiHidden/>
    <w:locked/>
    <w:rsid w:val="00DC1F6B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styleId="a7">
    <w:name w:val="Hyperlink"/>
    <w:uiPriority w:val="99"/>
    <w:semiHidden/>
    <w:rsid w:val="00DC1F6B"/>
    <w:rPr>
      <w:rFonts w:cs="Times New Roman"/>
      <w:color w:val="0000FF"/>
      <w:u w:val="single"/>
    </w:rPr>
  </w:style>
  <w:style w:type="character" w:styleId="a8">
    <w:name w:val="FollowedHyperlink"/>
    <w:uiPriority w:val="99"/>
    <w:semiHidden/>
    <w:rsid w:val="00DC1F6B"/>
    <w:rPr>
      <w:rFonts w:cs="Times New Roman"/>
      <w:color w:val="800080"/>
      <w:u w:val="single"/>
    </w:rPr>
  </w:style>
  <w:style w:type="paragraph" w:styleId="HTML">
    <w:name w:val="HTML Address"/>
    <w:basedOn w:val="a"/>
    <w:link w:val="HTML0"/>
    <w:uiPriority w:val="99"/>
    <w:semiHidden/>
    <w:rsid w:val="00DC1F6B"/>
    <w:pPr>
      <w:spacing w:after="0" w:line="240" w:lineRule="auto"/>
    </w:pPr>
    <w:rPr>
      <w:rFonts w:ascii="Times New Roman" w:hAnsi="Times New Roman"/>
      <w:i/>
      <w:iCs/>
      <w:sz w:val="24"/>
      <w:szCs w:val="24"/>
      <w:lang w:eastAsia="ru-RU"/>
    </w:rPr>
  </w:style>
  <w:style w:type="character" w:customStyle="1" w:styleId="HTMLAddressChar">
    <w:name w:val="HTML Address Char"/>
    <w:uiPriority w:val="99"/>
    <w:locked/>
    <w:rsid w:val="00DC1F6B"/>
    <w:rPr>
      <w:rFonts w:ascii="Times New Roman" w:hAnsi="Times New Roman"/>
      <w:i/>
      <w:sz w:val="24"/>
      <w:lang w:eastAsia="ru-RU"/>
    </w:rPr>
  </w:style>
  <w:style w:type="character" w:customStyle="1" w:styleId="HTML0">
    <w:name w:val="Адрес HTML Знак"/>
    <w:link w:val="HTML"/>
    <w:uiPriority w:val="99"/>
    <w:semiHidden/>
    <w:locked/>
    <w:rsid w:val="00DC1F6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Emphasis"/>
    <w:uiPriority w:val="99"/>
    <w:qFormat/>
    <w:rsid w:val="00DC1F6B"/>
    <w:rPr>
      <w:rFonts w:cs="Times New Roman"/>
      <w:i/>
    </w:rPr>
  </w:style>
  <w:style w:type="character" w:customStyle="1" w:styleId="aa">
    <w:name w:val="Название объекта Знак"/>
    <w:aliases w:val="Знак1 Знак,Знак11 Знак"/>
    <w:link w:val="ab"/>
    <w:uiPriority w:val="99"/>
    <w:locked/>
    <w:rsid w:val="00DC1F6B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ac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d"/>
    <w:uiPriority w:val="99"/>
    <w:locked/>
    <w:rsid w:val="00DC1F6B"/>
    <w:rPr>
      <w:rFonts w:ascii="Calibri" w:eastAsia="Times New Roman" w:hAnsi="Calibri"/>
      <w:sz w:val="24"/>
    </w:rPr>
  </w:style>
  <w:style w:type="paragraph" w:styleId="ad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ac"/>
    <w:autoRedefine/>
    <w:uiPriority w:val="99"/>
    <w:rsid w:val="00DC1F6B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character" w:customStyle="1" w:styleId="ae">
    <w:name w:val="Текст примечания Знак"/>
    <w:link w:val="af"/>
    <w:uiPriority w:val="99"/>
    <w:semiHidden/>
    <w:locked/>
    <w:rsid w:val="00DC1F6B"/>
    <w:rPr>
      <w:rFonts w:cs="Times New Roman"/>
    </w:rPr>
  </w:style>
  <w:style w:type="character" w:customStyle="1" w:styleId="af0">
    <w:name w:val="Верхний колонтитул Знак"/>
    <w:aliases w:val="ВерхКолонтитул Знак"/>
    <w:link w:val="af1"/>
    <w:uiPriority w:val="99"/>
    <w:locked/>
    <w:rsid w:val="00DC1F6B"/>
    <w:rPr>
      <w:rFonts w:ascii="Calibri" w:eastAsia="Times New Roman" w:hAnsi="Calibri" w:cs="Calibri"/>
    </w:rPr>
  </w:style>
  <w:style w:type="paragraph" w:styleId="af1">
    <w:name w:val="header"/>
    <w:aliases w:val="ВерхКолонтитул"/>
    <w:basedOn w:val="a"/>
    <w:link w:val="af0"/>
    <w:uiPriority w:val="99"/>
    <w:rsid w:val="00DC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cs="Calibri"/>
    </w:rPr>
  </w:style>
  <w:style w:type="character" w:customStyle="1" w:styleId="HeaderChar">
    <w:name w:val="Header Char"/>
    <w:aliases w:val="ВерхКолонтитул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2">
    <w:name w:val="Верхний колонтитул Знак1"/>
    <w:aliases w:val="ВерхКолонтитул Знак1"/>
    <w:uiPriority w:val="99"/>
    <w:semiHidden/>
    <w:rsid w:val="00DC1F6B"/>
    <w:rPr>
      <w:rFonts w:cs="Times New Roman"/>
    </w:rPr>
  </w:style>
  <w:style w:type="character" w:customStyle="1" w:styleId="af2">
    <w:name w:val="Нижний колонтитул Знак"/>
    <w:link w:val="af3"/>
    <w:uiPriority w:val="99"/>
    <w:locked/>
    <w:rsid w:val="00DC1F6B"/>
    <w:rPr>
      <w:rFonts w:ascii="Calibri" w:eastAsia="Times New Roman" w:hAnsi="Calibri" w:cs="Calibri"/>
    </w:rPr>
  </w:style>
  <w:style w:type="character" w:customStyle="1" w:styleId="af4">
    <w:name w:val="Текст концевой сноски Знак"/>
    <w:link w:val="af5"/>
    <w:uiPriority w:val="99"/>
    <w:semiHidden/>
    <w:locked/>
    <w:rsid w:val="00DC1F6B"/>
    <w:rPr>
      <w:rFonts w:cs="Times New Roman"/>
    </w:rPr>
  </w:style>
  <w:style w:type="character" w:customStyle="1" w:styleId="af6">
    <w:name w:val="Название Знак"/>
    <w:link w:val="af7"/>
    <w:uiPriority w:val="99"/>
    <w:locked/>
    <w:rsid w:val="00DC1F6B"/>
    <w:rPr>
      <w:rFonts w:ascii="Calibri" w:eastAsia="Times New Roman" w:hAnsi="Calibri" w:cs="Calibri"/>
      <w:sz w:val="24"/>
      <w:szCs w:val="24"/>
    </w:rPr>
  </w:style>
  <w:style w:type="character" w:customStyle="1" w:styleId="af8">
    <w:name w:val="Основной текст Знак"/>
    <w:link w:val="af9"/>
    <w:uiPriority w:val="99"/>
    <w:semiHidden/>
    <w:locked/>
    <w:rsid w:val="00DC1F6B"/>
    <w:rPr>
      <w:rFonts w:ascii="Calibri" w:eastAsia="Times New Roman" w:hAnsi="Calibri" w:cs="Calibri"/>
      <w:sz w:val="28"/>
      <w:lang w:val="uk-UA"/>
    </w:rPr>
  </w:style>
  <w:style w:type="character" w:customStyle="1" w:styleId="afa">
    <w:name w:val="Основной текст с отступом Знак"/>
    <w:link w:val="afb"/>
    <w:uiPriority w:val="99"/>
    <w:semiHidden/>
    <w:locked/>
    <w:rsid w:val="00DC1F6B"/>
    <w:rPr>
      <w:rFonts w:ascii="Calibri" w:eastAsia="Times New Roman" w:hAnsi="Calibri" w:cs="Calibri"/>
    </w:rPr>
  </w:style>
  <w:style w:type="character" w:customStyle="1" w:styleId="afc">
    <w:name w:val="Подзаголовок Знак"/>
    <w:link w:val="afd"/>
    <w:uiPriority w:val="99"/>
    <w:locked/>
    <w:rsid w:val="00DC1F6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semiHidden/>
    <w:locked/>
    <w:rsid w:val="00DC1F6B"/>
    <w:rPr>
      <w:rFonts w:ascii="Calibri" w:eastAsia="Times New Roman" w:hAnsi="Calibri" w:cs="Calibri"/>
    </w:rPr>
  </w:style>
  <w:style w:type="character" w:customStyle="1" w:styleId="31">
    <w:name w:val="Основной текст 3 Знак"/>
    <w:link w:val="32"/>
    <w:uiPriority w:val="99"/>
    <w:semiHidden/>
    <w:locked/>
    <w:rsid w:val="00DC1F6B"/>
    <w:rPr>
      <w:rFonts w:ascii="Calibri" w:eastAsia="Times New Roman" w:hAnsi="Calibri" w:cs="Calibri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semiHidden/>
    <w:locked/>
    <w:rsid w:val="00DC1F6B"/>
    <w:rPr>
      <w:rFonts w:ascii="Calibri" w:eastAsia="Times New Roman" w:hAnsi="Calibri" w:cs="Calibri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DC1F6B"/>
    <w:rPr>
      <w:rFonts w:ascii="Calibri" w:eastAsia="Times New Roman" w:hAnsi="Calibri" w:cs="Calibri"/>
      <w:sz w:val="16"/>
      <w:szCs w:val="16"/>
    </w:rPr>
  </w:style>
  <w:style w:type="character" w:customStyle="1" w:styleId="afe">
    <w:name w:val="Схема документа Знак"/>
    <w:link w:val="aff"/>
    <w:uiPriority w:val="99"/>
    <w:semiHidden/>
    <w:locked/>
    <w:rsid w:val="00DC1F6B"/>
    <w:rPr>
      <w:rFonts w:ascii="Tahoma" w:eastAsia="Times New Roman" w:hAnsi="Tahoma" w:cs="Tahoma"/>
    </w:rPr>
  </w:style>
  <w:style w:type="character" w:customStyle="1" w:styleId="aff0">
    <w:name w:val="Текст Знак"/>
    <w:aliases w:val="Текст Знак Знак Знак Знак Знак Знак,Текст Знак Знак Знак Знак Знак З Знак"/>
    <w:link w:val="aff1"/>
    <w:uiPriority w:val="99"/>
    <w:semiHidden/>
    <w:locked/>
    <w:rsid w:val="00DC1F6B"/>
    <w:rPr>
      <w:rFonts w:ascii="Courier New" w:eastAsia="Times New Roman" w:hAnsi="Courier New" w:cs="Courier New"/>
    </w:rPr>
  </w:style>
  <w:style w:type="paragraph" w:styleId="aff1">
    <w:name w:val="Plain Text"/>
    <w:aliases w:val="Текст Знак Знак Знак Знак Знак,Текст Знак Знак Знак Знак Знак З"/>
    <w:basedOn w:val="a"/>
    <w:link w:val="aff0"/>
    <w:uiPriority w:val="99"/>
    <w:semiHidden/>
    <w:rsid w:val="00DC1F6B"/>
    <w:pPr>
      <w:spacing w:after="0" w:line="240" w:lineRule="auto"/>
    </w:pPr>
    <w:rPr>
      <w:rFonts w:ascii="Courier New" w:hAnsi="Courier New" w:cs="Courier New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uiPriority w:val="99"/>
    <w:locked/>
    <w:rsid w:val="00DC1F6B"/>
    <w:rPr>
      <w:rFonts w:ascii="Courier New" w:hAnsi="Courier New"/>
      <w:sz w:val="20"/>
      <w:lang w:eastAsia="ru-RU"/>
    </w:rPr>
  </w:style>
  <w:style w:type="character" w:customStyle="1" w:styleId="13">
    <w:name w:val="Текст Знак1"/>
    <w:aliases w:val="Текст Знак Знак Знак Знак Знак Знак1,Текст Знак Знак Знак Знак Знак З Знак1"/>
    <w:uiPriority w:val="99"/>
    <w:semiHidden/>
    <w:rsid w:val="00DC1F6B"/>
    <w:rPr>
      <w:rFonts w:ascii="Consolas" w:hAnsi="Consolas" w:cs="Consolas"/>
      <w:sz w:val="21"/>
      <w:szCs w:val="21"/>
    </w:rPr>
  </w:style>
  <w:style w:type="paragraph" w:styleId="af">
    <w:name w:val="annotation text"/>
    <w:basedOn w:val="a"/>
    <w:link w:val="ae"/>
    <w:uiPriority w:val="99"/>
    <w:semiHidden/>
    <w:rsid w:val="00DC1F6B"/>
    <w:pPr>
      <w:spacing w:after="0" w:line="240" w:lineRule="auto"/>
    </w:pPr>
  </w:style>
  <w:style w:type="character" w:customStyle="1" w:styleId="CommentTextChar">
    <w:name w:val="Comment Text Char"/>
    <w:uiPriority w:val="99"/>
    <w:locked/>
    <w:rsid w:val="00DC1F6B"/>
    <w:rPr>
      <w:rFonts w:ascii="Times New Roman" w:hAnsi="Times New Roman"/>
      <w:sz w:val="20"/>
    </w:rPr>
  </w:style>
  <w:style w:type="character" w:customStyle="1" w:styleId="14">
    <w:name w:val="Текст примечания Знак1"/>
    <w:uiPriority w:val="99"/>
    <w:semiHidden/>
    <w:rsid w:val="00DC1F6B"/>
    <w:rPr>
      <w:rFonts w:cs="Times New Roman"/>
      <w:sz w:val="20"/>
      <w:szCs w:val="20"/>
    </w:rPr>
  </w:style>
  <w:style w:type="character" w:customStyle="1" w:styleId="aff2">
    <w:name w:val="Тема примечания Знак"/>
    <w:link w:val="aff3"/>
    <w:uiPriority w:val="99"/>
    <w:semiHidden/>
    <w:locked/>
    <w:rsid w:val="00DC1F6B"/>
    <w:rPr>
      <w:rFonts w:cs="Times New Roman"/>
      <w:b/>
      <w:bCs/>
    </w:rPr>
  </w:style>
  <w:style w:type="character" w:customStyle="1" w:styleId="aff4">
    <w:name w:val="Текст выноски Знак"/>
    <w:link w:val="aff5"/>
    <w:uiPriority w:val="99"/>
    <w:semiHidden/>
    <w:locked/>
    <w:rsid w:val="00DC1F6B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uiPriority w:val="99"/>
    <w:rsid w:val="00DC1F6B"/>
    <w:pPr>
      <w:widowControl w:val="0"/>
    </w:pPr>
    <w:rPr>
      <w:rFonts w:ascii="Arial" w:hAnsi="Arial"/>
      <w:b/>
      <w:sz w:val="16"/>
    </w:rPr>
  </w:style>
  <w:style w:type="paragraph" w:customStyle="1" w:styleId="xl30">
    <w:name w:val="xl30"/>
    <w:basedOn w:val="a"/>
    <w:uiPriority w:val="99"/>
    <w:rsid w:val="00DC1F6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5">
    <w:name w:val="Îñíîâíîé òåêñò 2"/>
    <w:basedOn w:val="a"/>
    <w:uiPriority w:val="99"/>
    <w:rsid w:val="00DC1F6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ff6">
    <w:name w:val="Îñíîâíîé òåêñò"/>
    <w:basedOn w:val="a"/>
    <w:uiPriority w:val="99"/>
    <w:rsid w:val="00DC1F6B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bodytext1">
    <w:name w:val="bodytext1"/>
    <w:basedOn w:val="a"/>
    <w:uiPriority w:val="99"/>
    <w:rsid w:val="00DC1F6B"/>
    <w:pPr>
      <w:spacing w:after="150" w:line="225" w:lineRule="atLeas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5">
    <w:name w:val="заголовок 1"/>
    <w:basedOn w:val="a"/>
    <w:next w:val="a"/>
    <w:autoRedefine/>
    <w:uiPriority w:val="99"/>
    <w:rsid w:val="00DC1F6B"/>
    <w:pPr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DC1F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8">
    <w:name w:val="Style8"/>
    <w:basedOn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C1F6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aff7">
    <w:name w:val="Оновкка"/>
    <w:uiPriority w:val="99"/>
    <w:rsid w:val="00DC1F6B"/>
    <w:pPr>
      <w:ind w:firstLine="709"/>
      <w:jc w:val="both"/>
    </w:pPr>
    <w:rPr>
      <w:rFonts w:ascii="Times New Roman" w:hAnsi="Times New Roman"/>
      <w:sz w:val="24"/>
      <w:szCs w:val="28"/>
    </w:rPr>
  </w:style>
  <w:style w:type="paragraph" w:customStyle="1" w:styleId="Style20">
    <w:name w:val="Style20"/>
    <w:basedOn w:val="a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6">
    <w:name w:val="Текст1"/>
    <w:basedOn w:val="a"/>
    <w:uiPriority w:val="99"/>
    <w:rsid w:val="00DC1F6B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ListParagraphChar">
    <w:name w:val="List Paragraph Char"/>
    <w:link w:val="17"/>
    <w:uiPriority w:val="99"/>
    <w:locked/>
    <w:rsid w:val="00DC1F6B"/>
    <w:rPr>
      <w:rFonts w:ascii="Calibri" w:eastAsia="Times New Roman" w:hAnsi="Calibri"/>
    </w:rPr>
  </w:style>
  <w:style w:type="paragraph" w:customStyle="1" w:styleId="17">
    <w:name w:val="Абзац списка1"/>
    <w:basedOn w:val="a"/>
    <w:link w:val="ListParagraphChar"/>
    <w:uiPriority w:val="99"/>
    <w:rsid w:val="00DC1F6B"/>
    <w:pPr>
      <w:ind w:left="720"/>
      <w:contextualSpacing/>
    </w:pPr>
    <w:rPr>
      <w:sz w:val="20"/>
      <w:szCs w:val="20"/>
      <w:lang w:eastAsia="ru-RU"/>
    </w:rPr>
  </w:style>
  <w:style w:type="paragraph" w:customStyle="1" w:styleId="aff8">
    <w:name w:val="Обычный + По ширине"/>
    <w:aliases w:val="Первая строка:  0,63 см,Первая строка:  1,25 см,Перед:  6 пт"/>
    <w:basedOn w:val="a"/>
    <w:uiPriority w:val="99"/>
    <w:rsid w:val="00DC1F6B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61">
    <w:name w:val="заголовок 6"/>
    <w:basedOn w:val="a"/>
    <w:next w:val="a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hAnsi="Times New Roman"/>
      <w:sz w:val="28"/>
      <w:szCs w:val="28"/>
      <w:lang w:val="en-US" w:eastAsia="ru-RU"/>
    </w:rPr>
  </w:style>
  <w:style w:type="paragraph" w:customStyle="1" w:styleId="71">
    <w:name w:val="заголовок 7"/>
    <w:basedOn w:val="a"/>
    <w:next w:val="a"/>
    <w:uiPriority w:val="99"/>
    <w:rsid w:val="00DC1F6B"/>
    <w:pPr>
      <w:keepNext/>
      <w:autoSpaceDE w:val="0"/>
      <w:autoSpaceDN w:val="0"/>
      <w:spacing w:after="0" w:line="240" w:lineRule="auto"/>
      <w:outlineLvl w:val="6"/>
    </w:pPr>
    <w:rPr>
      <w:rFonts w:ascii="Times New Roman" w:hAnsi="Times New Roman"/>
      <w:sz w:val="28"/>
      <w:szCs w:val="28"/>
      <w:lang w:eastAsia="ru-RU"/>
    </w:rPr>
  </w:style>
  <w:style w:type="paragraph" w:customStyle="1" w:styleId="81">
    <w:name w:val="заголовок 8"/>
    <w:basedOn w:val="a"/>
    <w:next w:val="a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130">
    <w:name w:val="Абзац списка13"/>
    <w:basedOn w:val="a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DC1F6B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C1F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Iniiaiieoaeno">
    <w:name w:val="Iniiaiie oaeno"/>
    <w:basedOn w:val="a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R3">
    <w:name w:val="FR3"/>
    <w:uiPriority w:val="99"/>
    <w:rsid w:val="00DC1F6B"/>
    <w:pPr>
      <w:widowControl w:val="0"/>
      <w:autoSpaceDE w:val="0"/>
      <w:autoSpaceDN w:val="0"/>
      <w:adjustRightInd w:val="0"/>
      <w:spacing w:before="360"/>
      <w:jc w:val="center"/>
    </w:pPr>
    <w:rPr>
      <w:rFonts w:ascii="Arial" w:hAnsi="Arial" w:cs="Arial"/>
      <w:b/>
      <w:bCs/>
      <w:sz w:val="24"/>
      <w:szCs w:val="24"/>
    </w:rPr>
  </w:style>
  <w:style w:type="paragraph" w:styleId="af9">
    <w:name w:val="Body Text"/>
    <w:basedOn w:val="a"/>
    <w:link w:val="af8"/>
    <w:uiPriority w:val="99"/>
    <w:semiHidden/>
    <w:rsid w:val="00DC1F6B"/>
    <w:pPr>
      <w:spacing w:after="120" w:line="240" w:lineRule="auto"/>
    </w:pPr>
    <w:rPr>
      <w:rFonts w:cs="Calibri"/>
      <w:sz w:val="28"/>
      <w:lang w:val="uk-UA"/>
    </w:rPr>
  </w:style>
  <w:style w:type="character" w:customStyle="1" w:styleId="BodyTextChar">
    <w:name w:val="Body Text Char"/>
    <w:uiPriority w:val="99"/>
    <w:locked/>
    <w:rsid w:val="00DC1F6B"/>
    <w:rPr>
      <w:rFonts w:ascii="Times New Roman" w:hAnsi="Times New Roman"/>
      <w:sz w:val="20"/>
      <w:lang w:val="uk-UA" w:eastAsia="ru-RU"/>
    </w:rPr>
  </w:style>
  <w:style w:type="character" w:customStyle="1" w:styleId="18">
    <w:name w:val="Основной текст Знак1"/>
    <w:uiPriority w:val="99"/>
    <w:semiHidden/>
    <w:rsid w:val="00DC1F6B"/>
    <w:rPr>
      <w:rFonts w:cs="Times New Roman"/>
    </w:rPr>
  </w:style>
  <w:style w:type="character" w:customStyle="1" w:styleId="35">
    <w:name w:val="Уровень 3 Знак"/>
    <w:link w:val="36"/>
    <w:uiPriority w:val="99"/>
    <w:locked/>
    <w:rsid w:val="00DC1F6B"/>
    <w:rPr>
      <w:rFonts w:ascii="Calibri" w:eastAsia="Times New Roman" w:hAnsi="Calibri"/>
      <w:b/>
      <w:sz w:val="24"/>
      <w:lang w:val="ru-RU" w:eastAsia="en-US"/>
    </w:rPr>
  </w:style>
  <w:style w:type="paragraph" w:customStyle="1" w:styleId="36">
    <w:name w:val="Уровень 3"/>
    <w:next w:val="af9"/>
    <w:link w:val="35"/>
    <w:autoRedefine/>
    <w:uiPriority w:val="99"/>
    <w:rsid w:val="00DC1F6B"/>
    <w:pPr>
      <w:spacing w:before="120"/>
      <w:ind w:firstLine="720"/>
    </w:pPr>
    <w:rPr>
      <w:rFonts w:cs="Calibri"/>
      <w:b/>
      <w:sz w:val="24"/>
      <w:szCs w:val="24"/>
      <w:lang w:eastAsia="en-US"/>
    </w:rPr>
  </w:style>
  <w:style w:type="paragraph" w:customStyle="1" w:styleId="ConsNormal">
    <w:name w:val="ConsNormal"/>
    <w:uiPriority w:val="99"/>
    <w:rsid w:val="00DC1F6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DC1F6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9">
    <w:name w:val="ЛИТЕРАТУРА"/>
    <w:basedOn w:val="a"/>
    <w:uiPriority w:val="99"/>
    <w:rsid w:val="00DC1F6B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hAnsi="Times New Roman"/>
      <w:sz w:val="18"/>
      <w:szCs w:val="18"/>
      <w:lang w:eastAsia="ru-RU"/>
    </w:rPr>
  </w:style>
  <w:style w:type="paragraph" w:customStyle="1" w:styleId="textn">
    <w:name w:val="textn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0">
    <w:name w:val="Стиль 10 пт"/>
    <w:basedOn w:val="a"/>
    <w:autoRedefine/>
    <w:uiPriority w:val="99"/>
    <w:rsid w:val="00DC1F6B"/>
    <w:pPr>
      <w:spacing w:after="0" w:line="240" w:lineRule="auto"/>
      <w:jc w:val="center"/>
    </w:pPr>
    <w:rPr>
      <w:rFonts w:ascii="Times New Roman" w:hAnsi="Times New Roman"/>
      <w:sz w:val="20"/>
      <w:szCs w:val="24"/>
      <w:lang w:eastAsia="ru-RU"/>
    </w:rPr>
  </w:style>
  <w:style w:type="paragraph" w:customStyle="1" w:styleId="font6">
    <w:name w:val="font6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6">
    <w:name w:val="xl26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4">
    <w:name w:val="xl24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27">
    <w:name w:val="xl2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28">
    <w:name w:val="xl28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29">
    <w:name w:val="xl29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1">
    <w:name w:val="xl3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2">
    <w:name w:val="xl32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3">
    <w:name w:val="xl33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4">
    <w:name w:val="xl34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5">
    <w:name w:val="xl35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6">
    <w:name w:val="xl36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7">
    <w:name w:val="xl37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8">
    <w:name w:val="xl3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9">
    <w:name w:val="xl3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0">
    <w:name w:val="xl40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1">
    <w:name w:val="xl41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42">
    <w:name w:val="xl42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43">
    <w:name w:val="xl43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4">
    <w:name w:val="xl4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45">
    <w:name w:val="xl45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6">
    <w:name w:val="xl46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47">
    <w:name w:val="xl47"/>
    <w:basedOn w:val="a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48">
    <w:name w:val="xl48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9">
    <w:name w:val="xl49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0">
    <w:name w:val="xl50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51">
    <w:name w:val="xl51"/>
    <w:basedOn w:val="a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2">
    <w:name w:val="xl52"/>
    <w:basedOn w:val="a"/>
    <w:uiPriority w:val="99"/>
    <w:rsid w:val="00DC1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53">
    <w:name w:val="xl53"/>
    <w:basedOn w:val="a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4">
    <w:name w:val="xl54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5">
    <w:name w:val="xl55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6">
    <w:name w:val="xl56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57">
    <w:name w:val="xl57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58">
    <w:name w:val="xl58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9">
    <w:name w:val="xl59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0">
    <w:name w:val="xl60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1">
    <w:name w:val="xl6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2">
    <w:name w:val="xl62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3">
    <w:name w:val="xl63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4">
    <w:name w:val="xl64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uiPriority w:val="99"/>
    <w:rsid w:val="00DC1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DC1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uiPriority w:val="99"/>
    <w:rsid w:val="00DC1F6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uiPriority w:val="99"/>
    <w:rsid w:val="00D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uiPriority w:val="99"/>
    <w:rsid w:val="00DC1F6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91">
    <w:name w:val="xl91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3">
    <w:name w:val="xl93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4">
    <w:name w:val="xl94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5">
    <w:name w:val="xl95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96">
    <w:name w:val="xl96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17">
    <w:name w:val="xl11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0">
    <w:name w:val="xl120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7">
    <w:name w:val="xl12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129">
    <w:name w:val="xl129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uiPriority w:val="99"/>
    <w:rsid w:val="00DC1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135">
    <w:name w:val="xl135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36">
    <w:name w:val="xl136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7">
    <w:name w:val="xl13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8">
    <w:name w:val="xl13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39">
    <w:name w:val="xl139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0">
    <w:name w:val="xl140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1">
    <w:name w:val="xl14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2">
    <w:name w:val="xl142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3">
    <w:name w:val="xl143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  <w:lang w:eastAsia="ru-RU"/>
    </w:rPr>
  </w:style>
  <w:style w:type="paragraph" w:customStyle="1" w:styleId="19">
    <w:name w:val="Обычный1"/>
    <w:uiPriority w:val="99"/>
    <w:rsid w:val="00DC1F6B"/>
    <w:pPr>
      <w:widowControl w:val="0"/>
      <w:spacing w:line="300" w:lineRule="auto"/>
      <w:ind w:firstLine="680"/>
      <w:jc w:val="both"/>
    </w:pPr>
    <w:rPr>
      <w:rFonts w:ascii="Times New Roman" w:hAnsi="Times New Roman"/>
      <w:sz w:val="24"/>
    </w:rPr>
  </w:style>
  <w:style w:type="paragraph" w:customStyle="1" w:styleId="Normal10-02">
    <w:name w:val="Normal + 10 пт полужирный По центру Слева:  -02 см Справ..."/>
    <w:basedOn w:val="a"/>
    <w:uiPriority w:val="99"/>
    <w:rsid w:val="00DC1F6B"/>
    <w:pPr>
      <w:spacing w:after="0" w:line="240" w:lineRule="auto"/>
      <w:ind w:left="-113" w:right="-113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C1F6B"/>
    <w:pPr>
      <w:widowControl w:val="0"/>
      <w:suppressAutoHyphens/>
      <w:autoSpaceDE w:val="0"/>
      <w:ind w:firstLine="720"/>
    </w:pPr>
    <w:rPr>
      <w:rFonts w:ascii="Arial" w:eastAsia="Times New Roman" w:hAnsi="Arial" w:cs="Arial"/>
      <w:kern w:val="2"/>
      <w:lang w:eastAsia="ar-SA"/>
    </w:rPr>
  </w:style>
  <w:style w:type="character" w:customStyle="1" w:styleId="NoSpacingChar">
    <w:name w:val="No Spacing Char"/>
    <w:link w:val="1a"/>
    <w:uiPriority w:val="99"/>
    <w:locked/>
    <w:rsid w:val="00DC1F6B"/>
    <w:rPr>
      <w:sz w:val="22"/>
      <w:lang w:val="ru-RU" w:eastAsia="en-US"/>
    </w:rPr>
  </w:style>
  <w:style w:type="paragraph" w:customStyle="1" w:styleId="1a">
    <w:name w:val="Без интервала1"/>
    <w:link w:val="NoSpacingChar"/>
    <w:uiPriority w:val="99"/>
    <w:rsid w:val="00DC1F6B"/>
    <w:pPr>
      <w:ind w:firstLine="284"/>
      <w:jc w:val="both"/>
    </w:pPr>
    <w:rPr>
      <w:sz w:val="22"/>
      <w:szCs w:val="22"/>
      <w:lang w:eastAsia="en-US"/>
    </w:rPr>
  </w:style>
  <w:style w:type="character" w:customStyle="1" w:styleId="affa">
    <w:name w:val="Абзац Знак"/>
    <w:link w:val="affb"/>
    <w:uiPriority w:val="99"/>
    <w:locked/>
    <w:rsid w:val="00DC1F6B"/>
    <w:rPr>
      <w:sz w:val="24"/>
    </w:rPr>
  </w:style>
  <w:style w:type="paragraph" w:customStyle="1" w:styleId="affb">
    <w:name w:val="Абзац"/>
    <w:basedOn w:val="a"/>
    <w:link w:val="affa"/>
    <w:uiPriority w:val="99"/>
    <w:rsid w:val="00DC1F6B"/>
    <w:pPr>
      <w:spacing w:before="120" w:after="60" w:line="240" w:lineRule="auto"/>
      <w:ind w:firstLine="567"/>
      <w:jc w:val="both"/>
    </w:pPr>
    <w:rPr>
      <w:sz w:val="24"/>
      <w:szCs w:val="20"/>
      <w:lang w:eastAsia="ru-RU"/>
    </w:rPr>
  </w:style>
  <w:style w:type="character" w:customStyle="1" w:styleId="0">
    <w:name w:val="КК0 Знак"/>
    <w:link w:val="00"/>
    <w:uiPriority w:val="99"/>
    <w:locked/>
    <w:rsid w:val="00DC1F6B"/>
    <w:rPr>
      <w:sz w:val="26"/>
    </w:rPr>
  </w:style>
  <w:style w:type="paragraph" w:customStyle="1" w:styleId="00">
    <w:name w:val="КК0"/>
    <w:basedOn w:val="a"/>
    <w:link w:val="0"/>
    <w:uiPriority w:val="99"/>
    <w:rsid w:val="00DC1F6B"/>
    <w:pPr>
      <w:spacing w:before="120" w:after="120" w:line="240" w:lineRule="auto"/>
      <w:ind w:firstLine="709"/>
      <w:jc w:val="both"/>
    </w:pPr>
    <w:rPr>
      <w:sz w:val="26"/>
      <w:szCs w:val="26"/>
      <w:lang w:eastAsia="ru-RU"/>
    </w:rPr>
  </w:style>
  <w:style w:type="paragraph" w:styleId="32">
    <w:name w:val="Body Text 3"/>
    <w:basedOn w:val="a"/>
    <w:link w:val="31"/>
    <w:uiPriority w:val="99"/>
    <w:semiHidden/>
    <w:rsid w:val="00DC1F6B"/>
    <w:pPr>
      <w:spacing w:after="120" w:line="240" w:lineRule="auto"/>
    </w:pPr>
    <w:rPr>
      <w:rFonts w:cs="Calibri"/>
      <w:sz w:val="16"/>
      <w:szCs w:val="16"/>
    </w:rPr>
  </w:style>
  <w:style w:type="character" w:customStyle="1" w:styleId="BodyText3Char">
    <w:name w:val="Body Text 3 Char"/>
    <w:uiPriority w:val="99"/>
    <w:locked/>
    <w:rsid w:val="00DC1F6B"/>
    <w:rPr>
      <w:rFonts w:ascii="Times New Roman" w:hAnsi="Times New Roman"/>
      <w:sz w:val="16"/>
      <w:lang w:eastAsia="ru-RU"/>
    </w:rPr>
  </w:style>
  <w:style w:type="character" w:customStyle="1" w:styleId="310">
    <w:name w:val="Основной текст 3 Знак1"/>
    <w:uiPriority w:val="99"/>
    <w:semiHidden/>
    <w:rsid w:val="00DC1F6B"/>
    <w:rPr>
      <w:rFonts w:cs="Times New Roman"/>
      <w:sz w:val="16"/>
      <w:szCs w:val="16"/>
    </w:rPr>
  </w:style>
  <w:style w:type="paragraph" w:customStyle="1" w:styleId="affc">
    <w:name w:val="Текст отчёта"/>
    <w:basedOn w:val="32"/>
    <w:uiPriority w:val="99"/>
    <w:rsid w:val="00DC1F6B"/>
    <w:pPr>
      <w:spacing w:after="0"/>
      <w:ind w:firstLine="709"/>
      <w:jc w:val="both"/>
    </w:pPr>
    <w:rPr>
      <w:sz w:val="28"/>
      <w:szCs w:val="20"/>
    </w:rPr>
  </w:style>
  <w:style w:type="character" w:customStyle="1" w:styleId="affd">
    <w:name w:val="Абзац списка Знак"/>
    <w:aliases w:val="Варианты ответов Знак,Абзац списка11 Знак,Абзац списка1 Знак"/>
    <w:link w:val="26"/>
    <w:uiPriority w:val="99"/>
    <w:locked/>
    <w:rsid w:val="00DC1F6B"/>
    <w:rPr>
      <w:sz w:val="24"/>
    </w:rPr>
  </w:style>
  <w:style w:type="paragraph" w:customStyle="1" w:styleId="26">
    <w:name w:val="Абзац списка2"/>
    <w:aliases w:val="Варианты ответов,Абзац списка11,Абзац списка3"/>
    <w:basedOn w:val="a"/>
    <w:link w:val="affd"/>
    <w:uiPriority w:val="99"/>
    <w:rsid w:val="00DC1F6B"/>
    <w:pPr>
      <w:spacing w:line="360" w:lineRule="auto"/>
      <w:ind w:left="720"/>
      <w:contextualSpacing/>
      <w:jc w:val="both"/>
    </w:pPr>
    <w:rPr>
      <w:sz w:val="24"/>
      <w:szCs w:val="20"/>
      <w:lang w:eastAsia="ru-RU"/>
    </w:rPr>
  </w:style>
  <w:style w:type="paragraph" w:customStyle="1" w:styleId="ConsPlusTitle">
    <w:name w:val="ConsPlusTitle"/>
    <w:uiPriority w:val="99"/>
    <w:rsid w:val="00DC1F6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DC1F6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7">
    <w:name w:val="Знак Знак2"/>
    <w:basedOn w:val="a"/>
    <w:uiPriority w:val="99"/>
    <w:rsid w:val="00DC1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C1F6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fe">
    <w:name w:val="Основной текст_"/>
    <w:link w:val="1b"/>
    <w:uiPriority w:val="99"/>
    <w:locked/>
    <w:rsid w:val="00DC1F6B"/>
    <w:rPr>
      <w:spacing w:val="10"/>
      <w:sz w:val="23"/>
      <w:shd w:val="clear" w:color="auto" w:fill="FFFFFF"/>
    </w:rPr>
  </w:style>
  <w:style w:type="paragraph" w:customStyle="1" w:styleId="1b">
    <w:name w:val="Основной текст1"/>
    <w:basedOn w:val="a"/>
    <w:link w:val="affe"/>
    <w:uiPriority w:val="99"/>
    <w:rsid w:val="00DC1F6B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lang w:eastAsia="ru-RU"/>
    </w:rPr>
  </w:style>
  <w:style w:type="character" w:customStyle="1" w:styleId="37">
    <w:name w:val="Основной текст (3)_"/>
    <w:link w:val="38"/>
    <w:uiPriority w:val="99"/>
    <w:locked/>
    <w:rsid w:val="00DC1F6B"/>
    <w:rPr>
      <w:spacing w:val="10"/>
      <w:sz w:val="23"/>
      <w:shd w:val="clear" w:color="auto" w:fill="FFFFFF"/>
    </w:rPr>
  </w:style>
  <w:style w:type="paragraph" w:customStyle="1" w:styleId="38">
    <w:name w:val="Основной текст (3)"/>
    <w:basedOn w:val="a"/>
    <w:link w:val="37"/>
    <w:uiPriority w:val="99"/>
    <w:rsid w:val="00DC1F6B"/>
    <w:pPr>
      <w:shd w:val="clear" w:color="auto" w:fill="FFFFFF"/>
      <w:spacing w:before="60" w:after="600" w:line="298" w:lineRule="exact"/>
      <w:jc w:val="both"/>
    </w:pPr>
    <w:rPr>
      <w:spacing w:val="10"/>
      <w:sz w:val="23"/>
      <w:szCs w:val="23"/>
      <w:lang w:eastAsia="ru-RU"/>
    </w:rPr>
  </w:style>
  <w:style w:type="character" w:customStyle="1" w:styleId="51">
    <w:name w:val="Основной текст (5)_"/>
    <w:link w:val="52"/>
    <w:uiPriority w:val="99"/>
    <w:locked/>
    <w:rsid w:val="00DC1F6B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DC1F6B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  <w:lang w:eastAsia="ru-RU"/>
    </w:rPr>
  </w:style>
  <w:style w:type="character" w:customStyle="1" w:styleId="150">
    <w:name w:val="Основной текст (15)_"/>
    <w:link w:val="151"/>
    <w:uiPriority w:val="99"/>
    <w:locked/>
    <w:rsid w:val="00DC1F6B"/>
    <w:rPr>
      <w:rFonts w:ascii="Arial" w:eastAsia="Times New Roman" w:hAnsi="Arial"/>
      <w:sz w:val="21"/>
      <w:shd w:val="clear" w:color="auto" w:fill="FFFFFF"/>
    </w:rPr>
  </w:style>
  <w:style w:type="paragraph" w:customStyle="1" w:styleId="151">
    <w:name w:val="Основной текст (15)"/>
    <w:basedOn w:val="a"/>
    <w:link w:val="15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z w:val="21"/>
      <w:szCs w:val="21"/>
      <w:lang w:eastAsia="ru-RU"/>
    </w:rPr>
  </w:style>
  <w:style w:type="character" w:customStyle="1" w:styleId="190">
    <w:name w:val="Основной текст (19)_"/>
    <w:link w:val="191"/>
    <w:uiPriority w:val="99"/>
    <w:locked/>
    <w:rsid w:val="00DC1F6B"/>
    <w:rPr>
      <w:rFonts w:ascii="Arial" w:eastAsia="Times New Roman" w:hAnsi="Arial"/>
      <w:sz w:val="16"/>
      <w:shd w:val="clear" w:color="auto" w:fill="FFFFFF"/>
    </w:rPr>
  </w:style>
  <w:style w:type="paragraph" w:customStyle="1" w:styleId="191">
    <w:name w:val="Основной текст (19)"/>
    <w:basedOn w:val="a"/>
    <w:link w:val="19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z w:val="16"/>
      <w:szCs w:val="16"/>
      <w:lang w:eastAsia="ru-RU"/>
    </w:rPr>
  </w:style>
  <w:style w:type="character" w:customStyle="1" w:styleId="200">
    <w:name w:val="Основной текст (20)_"/>
    <w:link w:val="201"/>
    <w:uiPriority w:val="99"/>
    <w:locked/>
    <w:rsid w:val="00DC1F6B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z w:val="20"/>
      <w:szCs w:val="20"/>
      <w:lang w:eastAsia="ru-RU"/>
    </w:rPr>
  </w:style>
  <w:style w:type="character" w:customStyle="1" w:styleId="160">
    <w:name w:val="Основной текст (16)_"/>
    <w:link w:val="161"/>
    <w:uiPriority w:val="99"/>
    <w:locked/>
    <w:rsid w:val="00DC1F6B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1">
    <w:name w:val="Основной текст (16)"/>
    <w:basedOn w:val="a"/>
    <w:link w:val="16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pacing w:val="-20"/>
      <w:sz w:val="37"/>
      <w:szCs w:val="37"/>
      <w:lang w:eastAsia="ru-RU"/>
    </w:rPr>
  </w:style>
  <w:style w:type="character" w:customStyle="1" w:styleId="180">
    <w:name w:val="Основной текст (18)_"/>
    <w:link w:val="181"/>
    <w:uiPriority w:val="99"/>
    <w:locked/>
    <w:rsid w:val="00DC1F6B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1">
    <w:name w:val="Основной текст (18)"/>
    <w:basedOn w:val="a"/>
    <w:link w:val="18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pacing w:val="10"/>
      <w:sz w:val="8"/>
      <w:szCs w:val="8"/>
      <w:lang w:eastAsia="ru-RU"/>
    </w:rPr>
  </w:style>
  <w:style w:type="paragraph" w:customStyle="1" w:styleId="39">
    <w:name w:val="Основной текст3"/>
    <w:basedOn w:val="a"/>
    <w:uiPriority w:val="99"/>
    <w:rsid w:val="00DC1F6B"/>
    <w:pPr>
      <w:shd w:val="clear" w:color="auto" w:fill="FFFFFF"/>
      <w:spacing w:after="0" w:line="240" w:lineRule="atLeast"/>
      <w:ind w:hanging="1120"/>
    </w:pPr>
    <w:rPr>
      <w:rFonts w:ascii="Times New Roman" w:eastAsia="Times New Roman" w:hAnsi="Times New Roman"/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Cell">
    <w:name w:val="ConsCell"/>
    <w:uiPriority w:val="99"/>
    <w:rsid w:val="00DC1F6B"/>
    <w:pPr>
      <w:widowControl w:val="0"/>
      <w:snapToGrid w:val="0"/>
    </w:pPr>
    <w:rPr>
      <w:rFonts w:ascii="Arial" w:eastAsia="Times New Roman" w:hAnsi="Arial"/>
    </w:rPr>
  </w:style>
  <w:style w:type="paragraph" w:customStyle="1" w:styleId="210">
    <w:name w:val="Основной текст 21"/>
    <w:basedOn w:val="a"/>
    <w:uiPriority w:val="99"/>
    <w:rsid w:val="00DC1F6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DC1F6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1">
    <w:name w:val="Знак Знак Знак Знак Знак Знак Знак"/>
    <w:basedOn w:val="a"/>
    <w:uiPriority w:val="99"/>
    <w:rsid w:val="00DC1F6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"/>
    <w:uiPriority w:val="99"/>
    <w:rsid w:val="00DC1F6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fff2">
    <w:name w:val="Нормальный (таблица)"/>
    <w:basedOn w:val="a"/>
    <w:next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1"/>
    <w:basedOn w:val="a"/>
    <w:uiPriority w:val="99"/>
    <w:rsid w:val="00DC1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3">
    <w:name w:val="Style3"/>
    <w:basedOn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C1F6B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Абзац списка12"/>
    <w:basedOn w:val="a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Без интервала11"/>
    <w:uiPriority w:val="99"/>
    <w:rsid w:val="00DC1F6B"/>
    <w:pPr>
      <w:ind w:firstLine="284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3a">
    <w:name w:val="Знак Знак3"/>
    <w:basedOn w:val="a"/>
    <w:uiPriority w:val="99"/>
    <w:rsid w:val="00DC1F6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Char11">
    <w:name w:val="Char Char1 Знак Знак Знак1"/>
    <w:basedOn w:val="a"/>
    <w:uiPriority w:val="99"/>
    <w:rsid w:val="00DC1F6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10">
    <w:name w:val="Основной текст 211"/>
    <w:basedOn w:val="a"/>
    <w:uiPriority w:val="99"/>
    <w:rsid w:val="00DC1F6B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2111">
    <w:name w:val="Основной текст с отступом 211"/>
    <w:basedOn w:val="a"/>
    <w:uiPriority w:val="99"/>
    <w:rsid w:val="00DC1F6B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Standard">
    <w:name w:val="Standard"/>
    <w:uiPriority w:val="99"/>
    <w:rsid w:val="00DC1F6B"/>
    <w:pPr>
      <w:suppressAutoHyphens/>
    </w:pPr>
    <w:rPr>
      <w:rFonts w:ascii="Times New Roman" w:hAnsi="Times New Roman"/>
      <w:kern w:val="2"/>
      <w:sz w:val="24"/>
      <w:szCs w:val="24"/>
      <w:lang w:eastAsia="ar-SA"/>
    </w:rPr>
  </w:style>
  <w:style w:type="paragraph" w:customStyle="1" w:styleId="s1">
    <w:name w:val="s_1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3">
    <w:name w:val="page number"/>
    <w:uiPriority w:val="99"/>
    <w:semiHidden/>
    <w:rsid w:val="00DC1F6B"/>
    <w:rPr>
      <w:rFonts w:ascii="Times New Roman" w:hAnsi="Times New Roman" w:cs="Times New Roman"/>
    </w:rPr>
  </w:style>
  <w:style w:type="character" w:styleId="afff4">
    <w:name w:val="endnote reference"/>
    <w:uiPriority w:val="99"/>
    <w:semiHidden/>
    <w:rsid w:val="00DC1F6B"/>
    <w:rPr>
      <w:rFonts w:cs="Times New Roman"/>
      <w:vertAlign w:val="superscript"/>
    </w:rPr>
  </w:style>
  <w:style w:type="character" w:customStyle="1" w:styleId="710">
    <w:name w:val="Заголовок 7 Знак1"/>
    <w:uiPriority w:val="99"/>
    <w:semiHidden/>
    <w:rsid w:val="00DC1F6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10">
    <w:name w:val="Заголовок 8 Знак1"/>
    <w:uiPriority w:val="99"/>
    <w:semiHidden/>
    <w:rsid w:val="00DC1F6B"/>
    <w:rPr>
      <w:rFonts w:ascii="Cambria" w:hAnsi="Cambria" w:cs="Times New Roman"/>
      <w:color w:val="404040"/>
    </w:rPr>
  </w:style>
  <w:style w:type="character" w:customStyle="1" w:styleId="91">
    <w:name w:val="Заголовок 9 Знак1"/>
    <w:uiPriority w:val="99"/>
    <w:semiHidden/>
    <w:rsid w:val="00DC1F6B"/>
    <w:rPr>
      <w:rFonts w:ascii="Cambria" w:hAnsi="Cambria" w:cs="Times New Roman"/>
      <w:i/>
      <w:iCs/>
      <w:color w:val="404040"/>
    </w:rPr>
  </w:style>
  <w:style w:type="paragraph" w:styleId="afd">
    <w:name w:val="Subtitle"/>
    <w:basedOn w:val="a"/>
    <w:next w:val="a"/>
    <w:link w:val="afc"/>
    <w:uiPriority w:val="99"/>
    <w:qFormat/>
    <w:rsid w:val="00DC1F6B"/>
    <w:pPr>
      <w:numPr>
        <w:ilvl w:val="1"/>
      </w:numPr>
      <w:spacing w:after="0" w:line="240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uiPriority w:val="99"/>
    <w:locked/>
    <w:rsid w:val="00DC1F6B"/>
    <w:rPr>
      <w:rFonts w:ascii="Cambria" w:hAnsi="Cambria"/>
      <w:i/>
      <w:color w:val="4F81BD"/>
      <w:spacing w:val="15"/>
      <w:sz w:val="24"/>
      <w:lang w:eastAsia="ru-RU"/>
    </w:rPr>
  </w:style>
  <w:style w:type="character" w:customStyle="1" w:styleId="1d">
    <w:name w:val="Подзаголовок Знак1"/>
    <w:uiPriority w:val="99"/>
    <w:rsid w:val="00DC1F6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Heading3Char3">
    <w:name w:val="Heading 3 Char3"/>
    <w:aliases w:val="Знак3 Char,Знак3 Знак Char,Знак Char3"/>
    <w:uiPriority w:val="99"/>
    <w:locked/>
    <w:rsid w:val="00DC1F6B"/>
    <w:rPr>
      <w:rFonts w:ascii="Cambria" w:hAnsi="Cambria"/>
      <w:b/>
      <w:color w:val="4F81BD"/>
      <w:sz w:val="24"/>
      <w:lang w:eastAsia="ru-RU"/>
    </w:rPr>
  </w:style>
  <w:style w:type="paragraph" w:styleId="af3">
    <w:name w:val="footer"/>
    <w:basedOn w:val="a"/>
    <w:link w:val="af2"/>
    <w:uiPriority w:val="99"/>
    <w:rsid w:val="00DC1F6B"/>
    <w:pPr>
      <w:tabs>
        <w:tab w:val="center" w:pos="4677"/>
        <w:tab w:val="right" w:pos="9355"/>
      </w:tabs>
      <w:spacing w:after="0" w:line="240" w:lineRule="auto"/>
    </w:pPr>
    <w:rPr>
      <w:rFonts w:cs="Calibri"/>
    </w:rPr>
  </w:style>
  <w:style w:type="character" w:customStyle="1" w:styleId="FooterChar">
    <w:name w:val="Footer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e">
    <w:name w:val="Нижний колонтитул Знак1"/>
    <w:uiPriority w:val="99"/>
    <w:semiHidden/>
    <w:rsid w:val="00DC1F6B"/>
    <w:rPr>
      <w:rFonts w:cs="Times New Roman"/>
    </w:rPr>
  </w:style>
  <w:style w:type="paragraph" w:styleId="af7">
    <w:name w:val="Title"/>
    <w:basedOn w:val="a"/>
    <w:next w:val="a"/>
    <w:link w:val="af6"/>
    <w:uiPriority w:val="99"/>
    <w:qFormat/>
    <w:rsid w:val="00DC1F6B"/>
    <w:pPr>
      <w:pBdr>
        <w:bottom w:val="single" w:sz="8" w:space="4" w:color="4F81BD"/>
      </w:pBdr>
      <w:spacing w:after="300" w:line="240" w:lineRule="auto"/>
      <w:contextualSpacing/>
    </w:pPr>
    <w:rPr>
      <w:rFonts w:cs="Calibri"/>
      <w:sz w:val="28"/>
      <w:szCs w:val="24"/>
    </w:rPr>
  </w:style>
  <w:style w:type="character" w:customStyle="1" w:styleId="TitleChar">
    <w:name w:val="Title Char"/>
    <w:uiPriority w:val="99"/>
    <w:locked/>
    <w:rsid w:val="00DC1F6B"/>
    <w:rPr>
      <w:rFonts w:ascii="Times New Roman" w:hAnsi="Times New Roman"/>
      <w:sz w:val="24"/>
      <w:lang w:eastAsia="ru-RU"/>
    </w:rPr>
  </w:style>
  <w:style w:type="character" w:customStyle="1" w:styleId="1f">
    <w:name w:val="Название Знак1"/>
    <w:uiPriority w:val="99"/>
    <w:rsid w:val="00DC1F6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24">
    <w:name w:val="Body Text Indent 2"/>
    <w:basedOn w:val="a"/>
    <w:link w:val="23"/>
    <w:uiPriority w:val="99"/>
    <w:semiHidden/>
    <w:rsid w:val="00DC1F6B"/>
    <w:pPr>
      <w:spacing w:after="120" w:line="480" w:lineRule="auto"/>
      <w:ind w:left="283"/>
    </w:pPr>
    <w:rPr>
      <w:rFonts w:cs="Calibri"/>
    </w:rPr>
  </w:style>
  <w:style w:type="character" w:customStyle="1" w:styleId="BodyTextIndent2Char">
    <w:name w:val="Body Text Indent 2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212">
    <w:name w:val="Основной текст с отступом 2 Знак1"/>
    <w:uiPriority w:val="99"/>
    <w:semiHidden/>
    <w:rsid w:val="00DC1F6B"/>
    <w:rPr>
      <w:rFonts w:cs="Times New Roman"/>
    </w:rPr>
  </w:style>
  <w:style w:type="paragraph" w:styleId="afb">
    <w:name w:val="Body Text Indent"/>
    <w:basedOn w:val="a"/>
    <w:link w:val="afa"/>
    <w:uiPriority w:val="99"/>
    <w:semiHidden/>
    <w:rsid w:val="00DC1F6B"/>
    <w:pPr>
      <w:spacing w:after="120" w:line="240" w:lineRule="auto"/>
      <w:ind w:left="283"/>
    </w:pPr>
    <w:rPr>
      <w:rFonts w:cs="Calibri"/>
    </w:rPr>
  </w:style>
  <w:style w:type="character" w:customStyle="1" w:styleId="BodyTextIndentChar">
    <w:name w:val="Body Text Indent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f0">
    <w:name w:val="Основной текст с отступом Знак1"/>
    <w:uiPriority w:val="99"/>
    <w:semiHidden/>
    <w:rsid w:val="00DC1F6B"/>
    <w:rPr>
      <w:rFonts w:cs="Times New Roman"/>
    </w:rPr>
  </w:style>
  <w:style w:type="character" w:customStyle="1" w:styleId="1f1">
    <w:name w:val="Текст сноски Знак1"/>
    <w:uiPriority w:val="99"/>
    <w:semiHidden/>
    <w:rsid w:val="00DC1F6B"/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Document Map"/>
    <w:basedOn w:val="a"/>
    <w:link w:val="afe"/>
    <w:uiPriority w:val="99"/>
    <w:semiHidden/>
    <w:rsid w:val="00DC1F6B"/>
    <w:pPr>
      <w:spacing w:after="0" w:line="240" w:lineRule="auto"/>
    </w:pPr>
    <w:rPr>
      <w:rFonts w:ascii="Tahoma" w:hAnsi="Tahoma" w:cs="Tahoma"/>
    </w:rPr>
  </w:style>
  <w:style w:type="character" w:customStyle="1" w:styleId="DocumentMapChar">
    <w:name w:val="Document Map Char"/>
    <w:uiPriority w:val="99"/>
    <w:semiHidden/>
    <w:locked/>
    <w:rsid w:val="00DC1F6B"/>
    <w:rPr>
      <w:rFonts w:ascii="Tahoma" w:hAnsi="Tahoma"/>
      <w:sz w:val="20"/>
      <w:shd w:val="clear" w:color="auto" w:fill="000080"/>
      <w:lang w:eastAsia="ru-RU"/>
    </w:rPr>
  </w:style>
  <w:style w:type="character" w:customStyle="1" w:styleId="1f2">
    <w:name w:val="Схема документа Знак1"/>
    <w:uiPriority w:val="99"/>
    <w:semiHidden/>
    <w:rsid w:val="00DC1F6B"/>
    <w:rPr>
      <w:rFonts w:ascii="Tahoma" w:hAnsi="Tahoma" w:cs="Tahoma"/>
      <w:sz w:val="16"/>
      <w:szCs w:val="16"/>
    </w:rPr>
  </w:style>
  <w:style w:type="character" w:customStyle="1" w:styleId="FontStyle78">
    <w:name w:val="Font Style78"/>
    <w:uiPriority w:val="99"/>
    <w:rsid w:val="00DC1F6B"/>
    <w:rPr>
      <w:rFonts w:ascii="Times New Roman" w:hAnsi="Times New Roman"/>
      <w:color w:val="000000"/>
      <w:sz w:val="26"/>
    </w:rPr>
  </w:style>
  <w:style w:type="paragraph" w:styleId="34">
    <w:name w:val="Body Text Indent 3"/>
    <w:basedOn w:val="a"/>
    <w:link w:val="33"/>
    <w:uiPriority w:val="99"/>
    <w:semiHidden/>
    <w:rsid w:val="00DC1F6B"/>
    <w:pPr>
      <w:spacing w:after="120" w:line="240" w:lineRule="auto"/>
      <w:ind w:left="283"/>
    </w:pPr>
    <w:rPr>
      <w:rFonts w:cs="Calibri"/>
      <w:sz w:val="16"/>
      <w:szCs w:val="16"/>
    </w:rPr>
  </w:style>
  <w:style w:type="character" w:customStyle="1" w:styleId="BodyTextIndent3Char">
    <w:name w:val="Body Text Indent 3 Char"/>
    <w:uiPriority w:val="99"/>
    <w:locked/>
    <w:rsid w:val="00DC1F6B"/>
    <w:rPr>
      <w:rFonts w:ascii="Times New Roman" w:hAnsi="Times New Roman"/>
      <w:sz w:val="16"/>
      <w:lang w:eastAsia="ru-RU"/>
    </w:rPr>
  </w:style>
  <w:style w:type="character" w:customStyle="1" w:styleId="311">
    <w:name w:val="Основной текст с отступом 3 Знак1"/>
    <w:uiPriority w:val="99"/>
    <w:semiHidden/>
    <w:rsid w:val="00DC1F6B"/>
    <w:rPr>
      <w:rFonts w:cs="Times New Roman"/>
      <w:sz w:val="16"/>
      <w:szCs w:val="16"/>
    </w:rPr>
  </w:style>
  <w:style w:type="paragraph" w:styleId="22">
    <w:name w:val="Body Text 2"/>
    <w:basedOn w:val="a"/>
    <w:link w:val="21"/>
    <w:uiPriority w:val="99"/>
    <w:semiHidden/>
    <w:rsid w:val="00DC1F6B"/>
    <w:pPr>
      <w:spacing w:after="120" w:line="480" w:lineRule="auto"/>
    </w:pPr>
    <w:rPr>
      <w:rFonts w:cs="Calibri"/>
    </w:rPr>
  </w:style>
  <w:style w:type="character" w:customStyle="1" w:styleId="BodyText2Char">
    <w:name w:val="Body Text 2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213">
    <w:name w:val="Основной текст 2 Знак1"/>
    <w:uiPriority w:val="99"/>
    <w:semiHidden/>
    <w:rsid w:val="00DC1F6B"/>
    <w:rPr>
      <w:rFonts w:cs="Times New Roman"/>
    </w:rPr>
  </w:style>
  <w:style w:type="paragraph" w:styleId="aff5">
    <w:name w:val="Balloon Text"/>
    <w:basedOn w:val="a"/>
    <w:link w:val="aff4"/>
    <w:uiPriority w:val="99"/>
    <w:semiHidden/>
    <w:rsid w:val="00DC1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locked/>
    <w:rsid w:val="00DC1F6B"/>
    <w:rPr>
      <w:rFonts w:ascii="Tahoma" w:hAnsi="Tahoma"/>
      <w:sz w:val="16"/>
      <w:lang w:eastAsia="ru-RU"/>
    </w:rPr>
  </w:style>
  <w:style w:type="character" w:customStyle="1" w:styleId="1f3">
    <w:name w:val="Текст выноски Знак1"/>
    <w:uiPriority w:val="99"/>
    <w:semiHidden/>
    <w:rsid w:val="00DC1F6B"/>
    <w:rPr>
      <w:rFonts w:ascii="Tahoma" w:hAnsi="Tahoma" w:cs="Tahoma"/>
      <w:sz w:val="16"/>
      <w:szCs w:val="16"/>
    </w:rPr>
  </w:style>
  <w:style w:type="character" w:customStyle="1" w:styleId="53">
    <w:name w:val="Знак Знак5"/>
    <w:uiPriority w:val="99"/>
    <w:rsid w:val="00DC1F6B"/>
    <w:rPr>
      <w:rFonts w:ascii="Arial" w:hAnsi="Arial"/>
      <w:b/>
      <w:i/>
      <w:sz w:val="28"/>
      <w:lang w:val="ru-RU" w:eastAsia="ru-RU"/>
    </w:rPr>
  </w:style>
  <w:style w:type="character" w:customStyle="1" w:styleId="afff5">
    <w:name w:val="ВерхКолонтитул Знак Знак"/>
    <w:uiPriority w:val="99"/>
    <w:locked/>
    <w:rsid w:val="00DC1F6B"/>
    <w:rPr>
      <w:sz w:val="24"/>
      <w:lang w:val="ru-RU" w:eastAsia="ru-RU"/>
    </w:rPr>
  </w:style>
  <w:style w:type="character" w:customStyle="1" w:styleId="92">
    <w:name w:val="Знак Знак9"/>
    <w:uiPriority w:val="99"/>
    <w:rsid w:val="00DC1F6B"/>
    <w:rPr>
      <w:rFonts w:ascii="Calibri" w:hAnsi="Calibri"/>
      <w:lang w:eastAsia="en-US"/>
    </w:rPr>
  </w:style>
  <w:style w:type="character" w:customStyle="1" w:styleId="con">
    <w:name w:val="con"/>
    <w:uiPriority w:val="99"/>
    <w:rsid w:val="00DC1F6B"/>
    <w:rPr>
      <w:rFonts w:cs="Times New Roman"/>
    </w:rPr>
  </w:style>
  <w:style w:type="character" w:customStyle="1" w:styleId="FontStyle12">
    <w:name w:val="Font Style12"/>
    <w:uiPriority w:val="99"/>
    <w:rsid w:val="00DC1F6B"/>
    <w:rPr>
      <w:rFonts w:ascii="Times New Roman" w:hAnsi="Times New Roman"/>
      <w:sz w:val="20"/>
    </w:rPr>
  </w:style>
  <w:style w:type="character" w:customStyle="1" w:styleId="apple-converted-space">
    <w:name w:val="apple-converted-space"/>
    <w:uiPriority w:val="99"/>
    <w:rsid w:val="00DC1F6B"/>
    <w:rPr>
      <w:rFonts w:cs="Times New Roman"/>
    </w:rPr>
  </w:style>
  <w:style w:type="character" w:customStyle="1" w:styleId="FontStyle17">
    <w:name w:val="Font Style17"/>
    <w:uiPriority w:val="99"/>
    <w:rsid w:val="00DC1F6B"/>
    <w:rPr>
      <w:rFonts w:ascii="Times New Roman" w:hAnsi="Times New Roman"/>
      <w:sz w:val="24"/>
    </w:rPr>
  </w:style>
  <w:style w:type="paragraph" w:styleId="aff3">
    <w:name w:val="annotation subject"/>
    <w:basedOn w:val="af"/>
    <w:next w:val="af"/>
    <w:link w:val="aff2"/>
    <w:uiPriority w:val="99"/>
    <w:semiHidden/>
    <w:rsid w:val="00DC1F6B"/>
    <w:rPr>
      <w:b/>
      <w:bCs/>
    </w:rPr>
  </w:style>
  <w:style w:type="character" w:customStyle="1" w:styleId="CommentSubjectChar">
    <w:name w:val="Comment Subject Char"/>
    <w:uiPriority w:val="99"/>
    <w:locked/>
    <w:rsid w:val="00DC1F6B"/>
    <w:rPr>
      <w:rFonts w:ascii="Times New Roman" w:hAnsi="Times New Roman" w:cs="Times New Roman"/>
      <w:b/>
      <w:sz w:val="20"/>
    </w:rPr>
  </w:style>
  <w:style w:type="character" w:customStyle="1" w:styleId="1f4">
    <w:name w:val="Тема примечания Знак1"/>
    <w:uiPriority w:val="99"/>
    <w:semiHidden/>
    <w:rsid w:val="00DC1F6B"/>
    <w:rPr>
      <w:rFonts w:cs="Times New Roman"/>
      <w:b/>
      <w:bCs/>
      <w:sz w:val="20"/>
      <w:szCs w:val="20"/>
    </w:rPr>
  </w:style>
  <w:style w:type="character" w:customStyle="1" w:styleId="afff6">
    <w:name w:val="Цветовое выделение"/>
    <w:uiPriority w:val="99"/>
    <w:rsid w:val="00DC1F6B"/>
    <w:rPr>
      <w:b/>
      <w:color w:val="26282F"/>
    </w:rPr>
  </w:style>
  <w:style w:type="character" w:customStyle="1" w:styleId="afff7">
    <w:name w:val="Гипертекстовая ссылка"/>
    <w:uiPriority w:val="99"/>
    <w:rsid w:val="00DC1F6B"/>
    <w:rPr>
      <w:b/>
      <w:color w:val="106BBE"/>
    </w:rPr>
  </w:style>
  <w:style w:type="paragraph" w:styleId="af5">
    <w:name w:val="endnote text"/>
    <w:basedOn w:val="a"/>
    <w:link w:val="af4"/>
    <w:uiPriority w:val="99"/>
    <w:semiHidden/>
    <w:rsid w:val="00DC1F6B"/>
    <w:pPr>
      <w:spacing w:after="0" w:line="240" w:lineRule="auto"/>
    </w:pPr>
  </w:style>
  <w:style w:type="character" w:customStyle="1" w:styleId="EndnoteTextChar">
    <w:name w:val="Endnote Text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f5">
    <w:name w:val="Текст концевой сноски Знак1"/>
    <w:uiPriority w:val="99"/>
    <w:semiHidden/>
    <w:rsid w:val="00DC1F6B"/>
    <w:rPr>
      <w:rFonts w:cs="Times New Roman"/>
      <w:sz w:val="20"/>
      <w:szCs w:val="20"/>
    </w:rPr>
  </w:style>
  <w:style w:type="character" w:customStyle="1" w:styleId="FontStyle16">
    <w:name w:val="Font Style16"/>
    <w:uiPriority w:val="99"/>
    <w:rsid w:val="00DC1F6B"/>
    <w:rPr>
      <w:rFonts w:ascii="Times New Roman" w:hAnsi="Times New Roman"/>
      <w:i/>
      <w:sz w:val="24"/>
    </w:rPr>
  </w:style>
  <w:style w:type="character" w:customStyle="1" w:styleId="spec4">
    <w:name w:val="spec4"/>
    <w:uiPriority w:val="99"/>
    <w:rsid w:val="00DC1F6B"/>
  </w:style>
  <w:style w:type="character" w:customStyle="1" w:styleId="FontStyle18">
    <w:name w:val="Font Style18"/>
    <w:uiPriority w:val="99"/>
    <w:rsid w:val="00DC1F6B"/>
    <w:rPr>
      <w:rFonts w:ascii="Times New Roman" w:hAnsi="Times New Roman"/>
      <w:sz w:val="22"/>
    </w:rPr>
  </w:style>
  <w:style w:type="character" w:customStyle="1" w:styleId="Heading3Char1">
    <w:name w:val="Heading 3 Char1"/>
    <w:aliases w:val="Знак3 Char1,Знак3 Знак Char1,Знак Char1"/>
    <w:uiPriority w:val="99"/>
    <w:locked/>
    <w:rsid w:val="00DC1F6B"/>
    <w:rPr>
      <w:rFonts w:ascii="Cambria" w:hAnsi="Cambria"/>
      <w:b/>
      <w:sz w:val="26"/>
      <w:lang w:val="en-US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uiPriority w:val="99"/>
    <w:locked/>
    <w:rsid w:val="00DC1F6B"/>
    <w:rPr>
      <w:rFonts w:ascii="Times New Roman" w:hAnsi="Times New Roman"/>
      <w:sz w:val="24"/>
      <w:lang w:eastAsia="ru-RU"/>
    </w:rPr>
  </w:style>
  <w:style w:type="character" w:customStyle="1" w:styleId="nowrap">
    <w:name w:val="nowrap"/>
    <w:uiPriority w:val="99"/>
    <w:rsid w:val="00DC1F6B"/>
  </w:style>
  <w:style w:type="character" w:customStyle="1" w:styleId="extended-textshort">
    <w:name w:val="extended-text__short"/>
    <w:uiPriority w:val="99"/>
    <w:rsid w:val="00DC1F6B"/>
  </w:style>
  <w:style w:type="character" w:customStyle="1" w:styleId="extended-textfull">
    <w:name w:val="extended-text__full"/>
    <w:uiPriority w:val="99"/>
    <w:rsid w:val="00DC1F6B"/>
  </w:style>
  <w:style w:type="character" w:styleId="afff8">
    <w:name w:val="Strong"/>
    <w:uiPriority w:val="99"/>
    <w:qFormat/>
    <w:rsid w:val="00DC1F6B"/>
    <w:rPr>
      <w:rFonts w:cs="Times New Roman"/>
      <w:b/>
      <w:bCs/>
    </w:rPr>
  </w:style>
  <w:style w:type="paragraph" w:styleId="afff9">
    <w:name w:val="List Bullet"/>
    <w:basedOn w:val="a"/>
    <w:uiPriority w:val="99"/>
    <w:semiHidden/>
    <w:rsid w:val="00DC1F6B"/>
    <w:pPr>
      <w:tabs>
        <w:tab w:val="num" w:pos="360"/>
      </w:tabs>
      <w:spacing w:after="0" w:line="240" w:lineRule="auto"/>
      <w:ind w:left="360" w:hanging="36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a">
    <w:name w:val="List Paragraph"/>
    <w:basedOn w:val="a"/>
    <w:uiPriority w:val="99"/>
    <w:qFormat/>
    <w:rsid w:val="00105A3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caption"/>
    <w:aliases w:val="Знак1,Знак11"/>
    <w:basedOn w:val="a"/>
    <w:next w:val="a"/>
    <w:link w:val="aa"/>
    <w:uiPriority w:val="99"/>
    <w:qFormat/>
    <w:rsid w:val="000E695C"/>
    <w:pPr>
      <w:spacing w:after="0" w:line="240" w:lineRule="auto"/>
    </w:pPr>
    <w:rPr>
      <w:rFonts w:ascii="Cambria" w:eastAsia="Times New Roman" w:hAnsi="Cambria"/>
      <w:b/>
      <w:bCs/>
      <w:color w:val="4F81BD"/>
      <w:sz w:val="24"/>
      <w:szCs w:val="24"/>
    </w:rPr>
  </w:style>
  <w:style w:type="numbering" w:customStyle="1" w:styleId="1">
    <w:name w:val="Текущий список1"/>
    <w:rsid w:val="002148CF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Heading1Char">
    <w:name w:val="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65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25420-55C0-4ECB-BB2C-E6DF753C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5711</Words>
  <Characters>32559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polzovatel</cp:lastModifiedBy>
  <cp:revision>150</cp:revision>
  <cp:lastPrinted>2019-01-24T02:53:00Z</cp:lastPrinted>
  <dcterms:created xsi:type="dcterms:W3CDTF">2018-10-22T06:59:00Z</dcterms:created>
  <dcterms:modified xsi:type="dcterms:W3CDTF">2019-01-24T04:23:00Z</dcterms:modified>
</cp:coreProperties>
</file>