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4E" w:rsidRDefault="0054224E" w:rsidP="0054224E">
      <w:pPr>
        <w:pStyle w:val="ConsPlusNormal"/>
        <w:jc w:val="center"/>
      </w:pPr>
      <w:r>
        <w:t>ИНИЦИАТИВНЫЙ ПРОЕКТ</w:t>
      </w:r>
    </w:p>
    <w:p w:rsidR="0054224E" w:rsidRDefault="0054224E" w:rsidP="0054224E">
      <w:pPr>
        <w:pStyle w:val="ConsPlusNormal"/>
        <w:jc w:val="both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"/>
        <w:gridCol w:w="4554"/>
        <w:gridCol w:w="567"/>
        <w:gridCol w:w="2127"/>
        <w:gridCol w:w="283"/>
        <w:gridCol w:w="67"/>
        <w:gridCol w:w="1634"/>
      </w:tblGrid>
      <w:tr w:rsidR="0054224E" w:rsidTr="0054224E">
        <w:trPr>
          <w:tblHeader/>
        </w:trPr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Общая характеристика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Сведения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8A13EA" w:rsidP="00F0425F">
            <w:pPr>
              <w:pStyle w:val="ConsPlusNormal"/>
            </w:pPr>
            <w:r>
              <w:t xml:space="preserve">Благоустройство зоны мемориала Памяти ВОВ 1941-1945 </w:t>
            </w:r>
            <w:proofErr w:type="spellStart"/>
            <w:r>
              <w:t>г.г</w:t>
            </w:r>
            <w:proofErr w:type="spellEnd"/>
            <w:r>
              <w:t>. общественной территории  «Береговая зона»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приоритетного направления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8A13EA" w:rsidP="00F0425F">
            <w:pPr>
              <w:pStyle w:val="ConsPlusNormal"/>
            </w:pPr>
            <w:r>
              <w:t>Благоустройство территорий, в том числе дворовых территорий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8A13EA" w:rsidRDefault="008A13EA" w:rsidP="008A13EA">
            <w:pPr>
              <w:pStyle w:val="ConsPlusNormal"/>
              <w:jc w:val="both"/>
              <w:rPr>
                <w:rFonts w:asciiTheme="minorHAnsi" w:hAnsiTheme="minorHAnsi"/>
              </w:rPr>
            </w:pPr>
            <w:r w:rsidRPr="008A13EA">
              <w:rPr>
                <w:rFonts w:asciiTheme="minorHAnsi" w:eastAsia="Calibri" w:hAnsiTheme="minorHAnsi" w:cs="Times New Roman"/>
                <w:sz w:val="24"/>
                <w:szCs w:val="24"/>
                <w:lang w:eastAsia="en-US"/>
              </w:rPr>
              <w:t>Стратегия социально – экономического развития  Новомальтинского сельского поселения (утв. Решением Думы от 31.10.2018 г. №49) где основной стратегической целью является – повышение качества жизни населения за счет создания комфортных условий для проживания и деятельности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Сведения об инициаторах инициативного проекта (необходимо заполнить одну из </w:t>
            </w:r>
            <w:hyperlink w:anchor="P255">
              <w:r>
                <w:rPr>
                  <w:color w:val="0000FF"/>
                </w:rPr>
                <w:t>строк 4.1</w:t>
              </w:r>
            </w:hyperlink>
            <w:r>
              <w:t xml:space="preserve"> - </w:t>
            </w:r>
            <w:hyperlink w:anchor="P264">
              <w:r>
                <w:rPr>
                  <w:color w:val="0000FF"/>
                </w:rPr>
                <w:t>4.4</w:t>
              </w:r>
            </w:hyperlink>
            <w:r>
              <w:t>):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X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bookmarkStart w:id="0" w:name="P255"/>
            <w:bookmarkEnd w:id="0"/>
            <w:r>
              <w:t>4.1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678" w:type="dxa"/>
            <w:gridSpan w:val="5"/>
            <w:vAlign w:val="center"/>
          </w:tcPr>
          <w:p w:rsidR="0054224E" w:rsidRDefault="00DA623D" w:rsidP="00F0425F">
            <w:pPr>
              <w:pStyle w:val="ConsPlusNormal"/>
            </w:pPr>
            <w:r>
              <w:t>Инициативная группа Новомальтинского сельского поселения, поселка Новомальтинск</w:t>
            </w:r>
          </w:p>
          <w:p w:rsidR="00DA623D" w:rsidRDefault="00DA623D" w:rsidP="00F0425F">
            <w:pPr>
              <w:pStyle w:val="ConsPlusNormal"/>
            </w:pPr>
            <w:r>
              <w:t>1.Акимова Ольга Степановна</w:t>
            </w:r>
          </w:p>
          <w:p w:rsidR="00DA623D" w:rsidRDefault="00DA623D" w:rsidP="00F0425F">
            <w:pPr>
              <w:pStyle w:val="ConsPlusNormal"/>
            </w:pPr>
            <w:r>
              <w:t>2.Кормановская Ольга Викторовна</w:t>
            </w:r>
          </w:p>
          <w:p w:rsidR="00DA623D" w:rsidRDefault="00DA623D" w:rsidP="00F0425F">
            <w:pPr>
              <w:pStyle w:val="ConsPlusNormal"/>
            </w:pPr>
            <w:r>
              <w:t>3.Вантеев Сергей Викторович</w:t>
            </w:r>
          </w:p>
          <w:p w:rsidR="00DA623D" w:rsidRDefault="00DA623D" w:rsidP="00F0425F">
            <w:pPr>
              <w:pStyle w:val="ConsPlusNormal"/>
            </w:pPr>
            <w:r>
              <w:t>4.Котлярова Ольга Владимировна</w:t>
            </w:r>
          </w:p>
          <w:p w:rsidR="00DA623D" w:rsidRDefault="00DA623D" w:rsidP="00F0425F">
            <w:pPr>
              <w:pStyle w:val="ConsPlusNormal"/>
            </w:pPr>
            <w:r>
              <w:t>5.Козин Илья Васильевич</w:t>
            </w:r>
          </w:p>
          <w:p w:rsidR="00DA623D" w:rsidRDefault="00DA623D" w:rsidP="00F0425F">
            <w:pPr>
              <w:pStyle w:val="ConsPlusNormal"/>
            </w:pPr>
            <w:r>
              <w:t>6.Казанцева Ирина Андреевна</w:t>
            </w:r>
          </w:p>
          <w:p w:rsidR="00DA623D" w:rsidRDefault="00DA623D" w:rsidP="00F0425F">
            <w:pPr>
              <w:pStyle w:val="ConsPlusNormal"/>
            </w:pPr>
            <w:r>
              <w:t>7.Акимова Анастасия Андреевна</w:t>
            </w:r>
          </w:p>
          <w:p w:rsidR="00DA623D" w:rsidRDefault="00DA623D" w:rsidP="00F0425F">
            <w:pPr>
              <w:pStyle w:val="ConsPlusNormal"/>
            </w:pPr>
            <w:r>
              <w:t>8.Исаченко Наталья Валерьевна</w:t>
            </w:r>
          </w:p>
          <w:p w:rsidR="00DA623D" w:rsidRDefault="00DA623D" w:rsidP="00F0425F">
            <w:pPr>
              <w:pStyle w:val="ConsPlusNormal"/>
            </w:pPr>
            <w:r>
              <w:t>9. Исаченко Артем Юрьевич</w:t>
            </w:r>
          </w:p>
          <w:p w:rsidR="00DA623D" w:rsidRDefault="00DA623D" w:rsidP="00F0425F">
            <w:pPr>
              <w:pStyle w:val="ConsPlusNormal"/>
            </w:pPr>
            <w:r>
              <w:t>10.Образцова Светлана Анатольевна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bookmarkStart w:id="1" w:name="P264"/>
            <w:bookmarkEnd w:id="1"/>
            <w:r>
              <w:t>4.4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</w:t>
            </w:r>
            <w:r>
              <w:lastRenderedPageBreak/>
              <w:t>инициаторами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DA623D" w:rsidP="00DA623D">
            <w:pPr>
              <w:pStyle w:val="ConsPlusNormal"/>
            </w:pPr>
            <w:r>
              <w:t xml:space="preserve">Все меньше становится очевидцев Великой Отечественной войны 1941-1945 годов, явивших всему миру в борьбе с фашистскими захватчиками победоносную силу и великое могущество русского народа. Данный Проект - это стремление поселения внести свой вклад в дело сохранения памяти о людях, защищавших нашу Родину и отдавших свои жизни во имя мира. Прошло много лет с той страшной войны, заросли окопы и воронки, поднялись из руин города и села, но память о том времени не уходит из сердца. Память о войне волнует не только ветеранов, но и подрастающее поколение. </w:t>
            </w:r>
            <w:proofErr w:type="gramStart"/>
            <w:r>
              <w:t xml:space="preserve">В поселке Новомальтинск, являющимся административными центом Новомальтинского сельского поселения, расположена общественная территория «Береговая зона», центром территории является мемориал Памяти нашим жителям, погибшим во время Великой отечественной войны 1941-1945 </w:t>
            </w:r>
            <w:proofErr w:type="spellStart"/>
            <w:r>
              <w:t>г.г</w:t>
            </w:r>
            <w:proofErr w:type="spellEnd"/>
            <w:r>
              <w:t>.</w:t>
            </w:r>
            <w:r w:rsidR="00525BE8">
              <w:t xml:space="preserve"> На общественной территории проходят митинги, проводятся памятные мероприятия, посвященные ВОВ 1941-1945 </w:t>
            </w:r>
            <w:proofErr w:type="spellStart"/>
            <w:r w:rsidR="00525BE8">
              <w:t>г.г</w:t>
            </w:r>
            <w:proofErr w:type="spellEnd"/>
            <w:r w:rsidR="00525BE8">
              <w:t>.</w:t>
            </w:r>
            <w:proofErr w:type="gramEnd"/>
          </w:p>
          <w:p w:rsidR="00DA623D" w:rsidRDefault="00525BE8" w:rsidP="00DA623D">
            <w:pPr>
              <w:pStyle w:val="ConsPlusNormal"/>
            </w:pPr>
            <w:r>
              <w:t xml:space="preserve">Общественная территория благоустраивалась </w:t>
            </w:r>
            <w:proofErr w:type="gramStart"/>
            <w:r>
              <w:t>поэтапно</w:t>
            </w:r>
            <w:proofErr w:type="gramEnd"/>
            <w:r w:rsidR="00C408D1">
              <w:t xml:space="preserve"> и были отхождения от проекта.</w:t>
            </w:r>
            <w:r>
              <w:t xml:space="preserve"> В 2020 году проведена работа по устройству освещения, прогулочных дорожек, МАФ, установке памятных стендов. В 2024 году неблагоприятных погодные условия (сильные ветра, грозы) привели к повреждению стендов, из </w:t>
            </w:r>
            <w:proofErr w:type="gramStart"/>
            <w:r>
              <w:t>–з</w:t>
            </w:r>
            <w:proofErr w:type="gramEnd"/>
            <w:r>
              <w:t>а удара молнии была повреждена линия электроснабжения общественной территории.</w:t>
            </w:r>
          </w:p>
          <w:p w:rsidR="00525BE8" w:rsidRDefault="00525BE8" w:rsidP="00DA623D">
            <w:pPr>
              <w:pStyle w:val="ConsPlusNormal"/>
            </w:pPr>
            <w:r>
              <w:t xml:space="preserve">Дотационность бюджета Новомальтинского сельского поселения не </w:t>
            </w:r>
            <w:r w:rsidR="00C408D1">
              <w:t>позволяет</w:t>
            </w:r>
            <w:r>
              <w:t xml:space="preserve"> провести в полном объеме восстановление благоустройства</w:t>
            </w:r>
            <w:r w:rsidR="00C408D1">
              <w:t xml:space="preserve"> общественной территории.</w:t>
            </w:r>
          </w:p>
          <w:p w:rsidR="00C408D1" w:rsidRDefault="00C408D1" w:rsidP="00DA623D">
            <w:pPr>
              <w:pStyle w:val="ConsPlusNormal"/>
            </w:pPr>
            <w:r>
              <w:t xml:space="preserve">2025 год является годом 80-Юбилея ВОВ 1941-1945 </w:t>
            </w:r>
            <w:proofErr w:type="spellStart"/>
            <w:r>
              <w:t>г.г</w:t>
            </w:r>
            <w:proofErr w:type="spellEnd"/>
            <w:r>
              <w:t>., инициаторами проекта  была выбрано направление по благоустройству общественной территории, так как главным является сохранение памяти о наших земляках.</w:t>
            </w:r>
          </w:p>
          <w:p w:rsidR="00C408D1" w:rsidRDefault="00C408D1" w:rsidP="00DA623D">
            <w:pPr>
              <w:pStyle w:val="ConsPlusNormal"/>
            </w:pPr>
            <w:r>
              <w:t>Данная общественная территория является местом для прогулок не только взрослых, но подрастающего поколения,  так расположено на берегу р. Белой. Сохранение и воспитание чувства патриотизма  очень актуально в реалиях нашего времени.</w:t>
            </w:r>
          </w:p>
          <w:p w:rsidR="0054322A" w:rsidRDefault="0054322A" w:rsidP="00DA623D">
            <w:pPr>
              <w:pStyle w:val="ConsPlusNormal"/>
            </w:pPr>
            <w:r>
              <w:t>Также необходимо провести текущий ремонт обелиска Памяти.</w:t>
            </w:r>
          </w:p>
          <w:p w:rsidR="00C408D1" w:rsidRDefault="00C408D1" w:rsidP="00DA623D">
            <w:pPr>
              <w:pStyle w:val="ConsPlusNormal"/>
            </w:pP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C408D1" w:rsidP="00F0425F">
            <w:pPr>
              <w:pStyle w:val="ConsPlusNormal"/>
            </w:pPr>
            <w:r>
              <w:t>Проведение работ по благоустройству и восстановлению позволят улучшить со</w:t>
            </w:r>
            <w:r w:rsidR="0054322A">
              <w:t xml:space="preserve">стояние общественной территории, прилегающей к зоне мемориала Памяти ВОВ 1941-1945 </w:t>
            </w:r>
            <w:proofErr w:type="spellStart"/>
            <w:r w:rsidR="0054322A">
              <w:t>г.г</w:t>
            </w:r>
            <w:proofErr w:type="spellEnd"/>
            <w:r w:rsidR="0054322A">
              <w:t>., создаст более привлекательный и достойный вид Памяти погибших.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182E02" w:rsidRDefault="0054322A" w:rsidP="00F0425F">
            <w:pPr>
              <w:pStyle w:val="ConsPlusNormal"/>
              <w:rPr>
                <w:b/>
              </w:rPr>
            </w:pPr>
            <w:r w:rsidRPr="00182E02">
              <w:rPr>
                <w:b/>
              </w:rPr>
              <w:t>1 500</w:t>
            </w:r>
            <w:r w:rsidR="00182E02">
              <w:rPr>
                <w:b/>
              </w:rPr>
              <w:t> </w:t>
            </w:r>
            <w:r w:rsidRPr="00182E02">
              <w:rPr>
                <w:b/>
              </w:rPr>
              <w:t>000</w:t>
            </w:r>
            <w:r w:rsidR="00182E02">
              <w:rPr>
                <w:b/>
              </w:rPr>
              <w:t xml:space="preserve"> (Один миллион пятьсот тысяч)</w:t>
            </w:r>
            <w:r w:rsidRPr="00182E02">
              <w:rPr>
                <w:b/>
              </w:rPr>
              <w:t xml:space="preserve"> рублей 00 копеек</w:t>
            </w:r>
          </w:p>
          <w:p w:rsidR="0054322A" w:rsidRDefault="004325D7" w:rsidP="00F0425F">
            <w:pPr>
              <w:pStyle w:val="ConsPlusNormal"/>
            </w:pPr>
            <w:r>
              <w:t xml:space="preserve">1.Восстановление стендов (печать новых стендов, установка защиты от дождя, усиление) </w:t>
            </w:r>
            <w:r w:rsidR="0054322A">
              <w:t xml:space="preserve">посвященных Городам </w:t>
            </w:r>
            <w:proofErr w:type="gramStart"/>
            <w:r w:rsidR="0054322A">
              <w:t>–Г</w:t>
            </w:r>
            <w:proofErr w:type="gramEnd"/>
            <w:r w:rsidR="0054322A">
              <w:t>ероям и Города</w:t>
            </w:r>
            <w:r w:rsidR="00182E02">
              <w:t xml:space="preserve">м </w:t>
            </w:r>
            <w:r w:rsidR="0054322A">
              <w:t xml:space="preserve"> Воинской Славы</w:t>
            </w:r>
            <w:r>
              <w:t>-230 000</w:t>
            </w:r>
          </w:p>
          <w:p w:rsidR="0054322A" w:rsidRDefault="0054322A" w:rsidP="00F0425F">
            <w:pPr>
              <w:pStyle w:val="ConsPlusNormal"/>
            </w:pPr>
            <w:r>
              <w:t>2.Востановление освещени</w:t>
            </w:r>
            <w:proofErr w:type="gramStart"/>
            <w:r>
              <w:t>я</w:t>
            </w:r>
            <w:r w:rsidR="00182E02">
              <w:t>(</w:t>
            </w:r>
            <w:proofErr w:type="gramEnd"/>
            <w:r w:rsidR="00182E02">
              <w:t xml:space="preserve">замена кабеля </w:t>
            </w:r>
            <w:r w:rsidR="00182E02" w:rsidRPr="00182E02">
              <w:t xml:space="preserve"> и светильников)</w:t>
            </w:r>
            <w:r w:rsidR="004325D7">
              <w:t>-250 000</w:t>
            </w:r>
          </w:p>
          <w:p w:rsidR="00182E02" w:rsidRDefault="0054322A" w:rsidP="00F0425F">
            <w:pPr>
              <w:pStyle w:val="ConsPlusNormal"/>
            </w:pPr>
            <w:r>
              <w:t>3. Ремонт брусчатки</w:t>
            </w:r>
            <w:r w:rsidR="00182E02">
              <w:t xml:space="preserve"> на </w:t>
            </w:r>
            <w:proofErr w:type="gramStart"/>
            <w:r w:rsidR="00182E02">
              <w:t>пешеходных</w:t>
            </w:r>
            <w:proofErr w:type="gramEnd"/>
            <w:r w:rsidR="00182E02">
              <w:t xml:space="preserve"> дорожках</w:t>
            </w:r>
            <w:r w:rsidR="004325D7">
              <w:t>-150 000</w:t>
            </w:r>
          </w:p>
          <w:p w:rsidR="0054322A" w:rsidRDefault="00182E02" w:rsidP="00F0425F">
            <w:pPr>
              <w:pStyle w:val="ConsPlusNormal"/>
            </w:pPr>
            <w:r>
              <w:t xml:space="preserve"> </w:t>
            </w:r>
            <w:r w:rsidR="0054322A">
              <w:t>4.Укладка тротуарной плиты н</w:t>
            </w:r>
            <w:r>
              <w:t>а</w:t>
            </w:r>
            <w:r w:rsidR="0054322A">
              <w:t xml:space="preserve"> прогулочных тропинках (тропинки отсыпаны щебнем)</w:t>
            </w:r>
            <w:r w:rsidR="004325D7">
              <w:t>400 000</w:t>
            </w:r>
          </w:p>
          <w:p w:rsidR="0054322A" w:rsidRDefault="00182E02" w:rsidP="00F0425F">
            <w:pPr>
              <w:pStyle w:val="ConsPlusNormal"/>
            </w:pPr>
            <w:r>
              <w:t>5. Ремонт сте</w:t>
            </w:r>
            <w:r w:rsidR="0054322A">
              <w:t>лы, звезд</w:t>
            </w:r>
            <w:r>
              <w:t>ы, плит</w:t>
            </w:r>
            <w:r w:rsidR="004325D7">
              <w:t>-370 000</w:t>
            </w:r>
          </w:p>
          <w:p w:rsidR="00182E02" w:rsidRDefault="00182E02" w:rsidP="00F0425F">
            <w:pPr>
              <w:pStyle w:val="ConsPlusNormal"/>
            </w:pPr>
            <w:r>
              <w:t>6.Окраска скамеек, опор освещения</w:t>
            </w:r>
            <w:r w:rsidR="004325D7">
              <w:t>-100 000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182E02" w:rsidP="00F0425F">
            <w:pPr>
              <w:pStyle w:val="ConsPlusNormal"/>
            </w:pPr>
            <w:r>
              <w:t>150 000 (Сто пятьдесят тысяч) рублей 00 копеек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Планируемые сроки реализации инициативного проекта (не более 1 года)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182E02" w:rsidP="00F0425F">
            <w:pPr>
              <w:pStyle w:val="ConsPlusNormal"/>
            </w:pPr>
            <w:r>
              <w:t>01.06.2026 г.- 01.09.2026 г.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X</w:t>
            </w: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Имущественная форма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Да/нет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4325D7" w:rsidP="00F0425F">
            <w:pPr>
              <w:pStyle w:val="ConsPlusNormal"/>
            </w:pPr>
            <w:r>
              <w:t>нет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специальной и специализированной техники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182E02" w:rsidP="00F0425F">
            <w:pPr>
              <w:pStyle w:val="ConsPlusNormal"/>
            </w:pPr>
            <w:r>
              <w:t>да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предоставление оборудования и (или) </w:t>
            </w:r>
            <w:r>
              <w:lastRenderedPageBreak/>
              <w:t>инструментов, в том числе хозяйственного инвентаря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4325D7" w:rsidP="00F0425F">
            <w:pPr>
              <w:pStyle w:val="ConsPlusNormal"/>
            </w:pPr>
            <w:r>
              <w:lastRenderedPageBreak/>
              <w:t>нет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предоставление материалов (расходных материалов)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182E02" w:rsidP="00F0425F">
            <w:pPr>
              <w:pStyle w:val="ConsPlusNormal"/>
            </w:pPr>
            <w:r>
              <w:t>да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другие формы (расшифровать)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182E02" w:rsidP="00F0425F">
            <w:pPr>
              <w:pStyle w:val="ConsPlusNormal"/>
            </w:pPr>
            <w:r>
              <w:t>-</w:t>
            </w: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Наименование видов деятельности (работ)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Количество граждан, человек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2A5949" w:rsidP="00F0425F">
            <w:pPr>
              <w:pStyle w:val="ConsPlusNormal"/>
            </w:pPr>
            <w:r>
              <w:t>Проведение уборки до начала работ и после окончания работ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4325D7" w:rsidP="00F0425F">
            <w:pPr>
              <w:pStyle w:val="ConsPlusNormal"/>
            </w:pPr>
            <w:r>
              <w:t>3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2A5949" w:rsidP="00F0425F">
            <w:pPr>
              <w:pStyle w:val="ConsPlusNormal"/>
            </w:pPr>
            <w:r>
              <w:t>Разборка покрытий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4325D7" w:rsidP="00F0425F">
            <w:pPr>
              <w:pStyle w:val="ConsPlusNormal"/>
            </w:pPr>
            <w:r>
              <w:t>1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2A5949" w:rsidP="00F042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2A5949" w:rsidP="00F0425F">
            <w:pPr>
              <w:pStyle w:val="ConsPlusNormal"/>
            </w:pPr>
            <w:r>
              <w:t>Установка  бортовых камней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4325D7" w:rsidP="00F0425F">
            <w:pPr>
              <w:pStyle w:val="ConsPlusNormal"/>
            </w:pPr>
            <w:r>
              <w:t>1</w:t>
            </w:r>
          </w:p>
        </w:tc>
      </w:tr>
      <w:tr w:rsidR="00182E02" w:rsidTr="0054224E">
        <w:tc>
          <w:tcPr>
            <w:tcW w:w="549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182E02" w:rsidRDefault="002A5949" w:rsidP="00F042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10" w:type="dxa"/>
            <w:gridSpan w:val="2"/>
            <w:vAlign w:val="center"/>
          </w:tcPr>
          <w:p w:rsidR="00182E02" w:rsidRDefault="002A5949" w:rsidP="00F0425F">
            <w:pPr>
              <w:pStyle w:val="ConsPlusNormal"/>
            </w:pPr>
            <w:r>
              <w:t>Помощь в окрашивании</w:t>
            </w:r>
          </w:p>
        </w:tc>
        <w:tc>
          <w:tcPr>
            <w:tcW w:w="1701" w:type="dxa"/>
            <w:gridSpan w:val="2"/>
            <w:vAlign w:val="center"/>
          </w:tcPr>
          <w:p w:rsidR="00182E02" w:rsidRDefault="004325D7" w:rsidP="00F0425F">
            <w:pPr>
              <w:pStyle w:val="ConsPlusNormal"/>
            </w:pPr>
            <w:r>
              <w:t>1</w:t>
            </w:r>
          </w:p>
        </w:tc>
      </w:tr>
      <w:tr w:rsidR="00182E02" w:rsidTr="0054224E">
        <w:tc>
          <w:tcPr>
            <w:tcW w:w="549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182E02" w:rsidRDefault="002A5949" w:rsidP="00F042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10" w:type="dxa"/>
            <w:gridSpan w:val="2"/>
            <w:vAlign w:val="center"/>
          </w:tcPr>
          <w:p w:rsidR="00182E02" w:rsidRDefault="002A5949" w:rsidP="00F0425F">
            <w:pPr>
              <w:pStyle w:val="ConsPlusNormal"/>
            </w:pPr>
            <w:r>
              <w:t>Помощь в установке светильников</w:t>
            </w:r>
          </w:p>
        </w:tc>
        <w:tc>
          <w:tcPr>
            <w:tcW w:w="1701" w:type="dxa"/>
            <w:gridSpan w:val="2"/>
            <w:vAlign w:val="center"/>
          </w:tcPr>
          <w:p w:rsidR="00182E02" w:rsidRDefault="004325D7" w:rsidP="00F0425F">
            <w:pPr>
              <w:pStyle w:val="ConsPlusNormal"/>
            </w:pPr>
            <w:r>
              <w:t>1</w:t>
            </w:r>
          </w:p>
        </w:tc>
      </w:tr>
      <w:tr w:rsidR="00182E02" w:rsidTr="0054224E">
        <w:tc>
          <w:tcPr>
            <w:tcW w:w="549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182E02" w:rsidRDefault="002A5949" w:rsidP="00F0425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410" w:type="dxa"/>
            <w:gridSpan w:val="2"/>
            <w:vAlign w:val="center"/>
          </w:tcPr>
          <w:p w:rsidR="00182E02" w:rsidRDefault="002A5949" w:rsidP="00F0425F">
            <w:pPr>
              <w:pStyle w:val="ConsPlusNormal"/>
            </w:pPr>
            <w:r>
              <w:t>Ручное выравнивание при устройстве тротуарной плитки</w:t>
            </w:r>
          </w:p>
        </w:tc>
        <w:tc>
          <w:tcPr>
            <w:tcW w:w="1701" w:type="dxa"/>
            <w:gridSpan w:val="2"/>
            <w:vAlign w:val="center"/>
          </w:tcPr>
          <w:p w:rsidR="00182E02" w:rsidRDefault="004325D7" w:rsidP="00F0425F">
            <w:pPr>
              <w:pStyle w:val="ConsPlusNormal"/>
            </w:pPr>
            <w:r>
              <w:t>1</w:t>
            </w:r>
          </w:p>
        </w:tc>
      </w:tr>
      <w:tr w:rsidR="00182E02" w:rsidTr="0054224E">
        <w:tc>
          <w:tcPr>
            <w:tcW w:w="549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182E02" w:rsidRDefault="00182E02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182E02" w:rsidRDefault="002A5949" w:rsidP="00F042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410" w:type="dxa"/>
            <w:gridSpan w:val="2"/>
            <w:vAlign w:val="center"/>
          </w:tcPr>
          <w:p w:rsidR="00182E02" w:rsidRDefault="002A5949" w:rsidP="00F0425F">
            <w:pPr>
              <w:pStyle w:val="ConsPlusNormal"/>
            </w:pPr>
            <w:r>
              <w:t>Помощь в ремонте стелы, плит и звезды</w:t>
            </w:r>
          </w:p>
        </w:tc>
        <w:tc>
          <w:tcPr>
            <w:tcW w:w="1701" w:type="dxa"/>
            <w:gridSpan w:val="2"/>
            <w:vAlign w:val="center"/>
          </w:tcPr>
          <w:p w:rsidR="00182E02" w:rsidRDefault="004325D7" w:rsidP="00F0425F">
            <w:pPr>
              <w:pStyle w:val="ConsPlusNormal"/>
            </w:pPr>
            <w:r>
              <w:t>2</w:t>
            </w:r>
          </w:p>
        </w:tc>
      </w:tr>
      <w:tr w:rsidR="0054224E" w:rsidTr="002A5949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3044" w:type="dxa"/>
            <w:gridSpan w:val="4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634" w:type="dxa"/>
            <w:vAlign w:val="center"/>
          </w:tcPr>
          <w:p w:rsidR="0054224E" w:rsidRDefault="004325D7" w:rsidP="00F0425F">
            <w:pPr>
              <w:pStyle w:val="ConsPlusNormal"/>
            </w:pPr>
            <w:r>
              <w:t>10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X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2A5949" w:rsidP="00F0425F">
            <w:pPr>
              <w:pStyle w:val="ConsPlusNormal"/>
            </w:pPr>
            <w:r w:rsidRPr="002A5949">
              <w:t>Новомальтинское сельское поселение Усольского муниципального района Иркутская область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11.2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населенный пункт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2A5949" w:rsidP="00924F8D">
            <w:pPr>
              <w:pStyle w:val="ConsPlusNormal"/>
            </w:pPr>
            <w:r>
              <w:t>Поселок Новомальтинск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11.3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адрес (при наличии): улица, номер дома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2A5949" w:rsidP="00F0425F">
            <w:pPr>
              <w:pStyle w:val="ConsPlusNormal"/>
            </w:pPr>
            <w:r>
              <w:t>Общественная территория «Береговая зона», напротив дома №3, квартала 4</w:t>
            </w:r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Наименование муниципального учреждения, </w:t>
            </w:r>
            <w:r>
              <w:lastRenderedPageBreak/>
              <w:t>на территории (или в отношении) которого планируется реализации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E8222D" w:rsidP="00F0425F">
            <w:pPr>
              <w:pStyle w:val="ConsPlusNormal"/>
            </w:pPr>
            <w:r>
              <w:lastRenderedPageBreak/>
              <w:t>-</w:t>
            </w:r>
            <w:bookmarkStart w:id="2" w:name="_GoBack"/>
            <w:bookmarkEnd w:id="2"/>
          </w:p>
        </w:tc>
      </w:tr>
      <w:tr w:rsidR="0054224E" w:rsidTr="0054224E">
        <w:tc>
          <w:tcPr>
            <w:tcW w:w="549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54" w:type="dxa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Количество благополучателей - всего (человек)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4325D7" w:rsidP="00F0425F">
            <w:pPr>
              <w:pStyle w:val="ConsPlusNormal"/>
            </w:pPr>
            <w:r>
              <w:t>1900</w:t>
            </w: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694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по итогам схода, собрания или конференции граждан</w:t>
            </w:r>
          </w:p>
        </w:tc>
        <w:tc>
          <w:tcPr>
            <w:tcW w:w="1984" w:type="dxa"/>
            <w:gridSpan w:val="3"/>
            <w:vAlign w:val="center"/>
          </w:tcPr>
          <w:p w:rsidR="0054224E" w:rsidRDefault="00E8222D" w:rsidP="00F0425F">
            <w:pPr>
              <w:pStyle w:val="ConsPlusNormal"/>
            </w:pPr>
            <w:r>
              <w:t>35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694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по результатам опроса граждан и (или) подписным листам</w:t>
            </w:r>
          </w:p>
        </w:tc>
        <w:tc>
          <w:tcPr>
            <w:tcW w:w="1984" w:type="dxa"/>
            <w:gridSpan w:val="3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2694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Всего:</w:t>
            </w:r>
          </w:p>
        </w:tc>
        <w:tc>
          <w:tcPr>
            <w:tcW w:w="1984" w:type="dxa"/>
            <w:gridSpan w:val="3"/>
            <w:vAlign w:val="center"/>
          </w:tcPr>
          <w:p w:rsidR="0054224E" w:rsidRDefault="00E8222D" w:rsidP="00F0425F">
            <w:pPr>
              <w:pStyle w:val="ConsPlusNormal"/>
            </w:pPr>
            <w:r>
              <w:t>35</w:t>
            </w: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Вид поддержки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Наименование информационного ресурса (с указанием ссылки на опубликование информации)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</w:pPr>
            <w: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E8222D" w:rsidP="00F0425F">
            <w:pPr>
              <w:pStyle w:val="ConsPlusNormal"/>
            </w:pPr>
            <w:r>
              <w:t>Газета «Новости Новомальтинского муниципального образования</w:t>
            </w:r>
          </w:p>
        </w:tc>
      </w:tr>
      <w:tr w:rsidR="0054224E" w:rsidRPr="00E8222D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701" w:type="dxa"/>
            <w:gridSpan w:val="2"/>
            <w:vAlign w:val="center"/>
          </w:tcPr>
          <w:p w:rsidR="0054224E" w:rsidRPr="008A363A" w:rsidRDefault="0054224E" w:rsidP="00E8222D">
            <w:pPr>
              <w:pStyle w:val="ConsPlusNormal"/>
            </w:pPr>
          </w:p>
        </w:tc>
      </w:tr>
      <w:tr w:rsidR="0054224E" w:rsidTr="0054224E">
        <w:tc>
          <w:tcPr>
            <w:tcW w:w="549" w:type="dxa"/>
            <w:vMerge/>
          </w:tcPr>
          <w:p w:rsidR="0054224E" w:rsidRPr="008A363A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Pr="008A363A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размещение в социальных сетях ("</w:t>
            </w:r>
            <w:proofErr w:type="spellStart"/>
            <w:r>
              <w:t>ВКонтакте</w:t>
            </w:r>
            <w:proofErr w:type="spellEnd"/>
            <w:r>
              <w:t>", "Одноклассники", "</w:t>
            </w:r>
            <w:proofErr w:type="spellStart"/>
            <w:r>
              <w:t>Телеграм</w:t>
            </w:r>
            <w:proofErr w:type="spellEnd"/>
            <w:r>
              <w:t>" и др.)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размещение на информационных стендах (адрес и фотографии)</w:t>
            </w:r>
          </w:p>
        </w:tc>
        <w:tc>
          <w:tcPr>
            <w:tcW w:w="1701" w:type="dxa"/>
            <w:gridSpan w:val="2"/>
            <w:vAlign w:val="center"/>
          </w:tcPr>
          <w:p w:rsidR="0054224E" w:rsidRPr="00E8222D" w:rsidRDefault="00CA5FE9" w:rsidP="00CA5FE9">
            <w:pPr>
              <w:pStyle w:val="ConsPlusNormal"/>
            </w:pPr>
            <w:r>
              <w:t>Информационный стенд</w:t>
            </w:r>
            <w:r w:rsidR="00E8222D">
              <w:t xml:space="preserve">: уличный </w:t>
            </w:r>
            <w:r>
              <w:t>Общественная территория «Береговая зона»</w:t>
            </w:r>
          </w:p>
        </w:tc>
      </w:tr>
      <w:tr w:rsidR="0054224E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10" w:type="dxa"/>
            <w:gridSpan w:val="2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 xml:space="preserve">другие виды </w:t>
            </w:r>
            <w:r>
              <w:lastRenderedPageBreak/>
              <w:t>(расшифровать)</w:t>
            </w:r>
          </w:p>
        </w:tc>
        <w:tc>
          <w:tcPr>
            <w:tcW w:w="1701" w:type="dxa"/>
            <w:gridSpan w:val="2"/>
            <w:vAlign w:val="center"/>
          </w:tcPr>
          <w:p w:rsidR="0054224E" w:rsidRDefault="0054224E" w:rsidP="00F0425F">
            <w:pPr>
              <w:pStyle w:val="ConsPlusNormal"/>
            </w:pPr>
          </w:p>
        </w:tc>
      </w:tr>
      <w:tr w:rsidR="0054224E" w:rsidTr="0054224E">
        <w:tc>
          <w:tcPr>
            <w:tcW w:w="549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4554" w:type="dxa"/>
            <w:vMerge w:val="restart"/>
            <w:vAlign w:val="center"/>
          </w:tcPr>
          <w:p w:rsidR="0054224E" w:rsidRDefault="0054224E" w:rsidP="00F0425F">
            <w:pPr>
              <w:pStyle w:val="ConsPlusNormal"/>
              <w:jc w:val="both"/>
            </w:pPr>
            <w:r>
              <w:t>Контактные данные представителя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Default="0054224E" w:rsidP="00CA5FE9">
            <w:pPr>
              <w:pStyle w:val="ConsPlusNormal"/>
              <w:jc w:val="both"/>
            </w:pPr>
            <w:r>
              <w:t>Телефон:</w:t>
            </w:r>
            <w:r w:rsidR="00CA5FE9">
              <w:t xml:space="preserve"> 89016590594</w:t>
            </w:r>
          </w:p>
        </w:tc>
      </w:tr>
      <w:tr w:rsidR="0054224E" w:rsidRPr="004325D7" w:rsidTr="0054224E">
        <w:tc>
          <w:tcPr>
            <w:tcW w:w="549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554" w:type="dxa"/>
            <w:vMerge/>
          </w:tcPr>
          <w:p w:rsidR="0054224E" w:rsidRDefault="0054224E" w:rsidP="00F0425F">
            <w:pPr>
              <w:pStyle w:val="ConsPlusNormal"/>
            </w:pPr>
          </w:p>
        </w:tc>
        <w:tc>
          <w:tcPr>
            <w:tcW w:w="4678" w:type="dxa"/>
            <w:gridSpan w:val="5"/>
            <w:vAlign w:val="center"/>
          </w:tcPr>
          <w:p w:rsidR="0054224E" w:rsidRPr="00CA5FE9" w:rsidRDefault="0054224E" w:rsidP="00F0425F">
            <w:pPr>
              <w:pStyle w:val="ConsPlusNormal"/>
              <w:jc w:val="both"/>
              <w:rPr>
                <w:lang w:val="en-US"/>
              </w:rPr>
            </w:pPr>
            <w:r w:rsidRPr="00CA5FE9">
              <w:rPr>
                <w:lang w:val="en-US"/>
              </w:rPr>
              <w:t>E-mail:</w:t>
            </w:r>
            <w:r w:rsidR="00CA5FE9" w:rsidRPr="00CA5FE9">
              <w:rPr>
                <w:lang w:val="en-US"/>
              </w:rPr>
              <w:t xml:space="preserve"> olgaakim1975@mail.ru</w:t>
            </w:r>
          </w:p>
        </w:tc>
      </w:tr>
    </w:tbl>
    <w:p w:rsidR="0054224E" w:rsidRPr="00CA5FE9" w:rsidRDefault="0054224E" w:rsidP="0054224E">
      <w:pPr>
        <w:pStyle w:val="ConsPlusNormal"/>
        <w:jc w:val="both"/>
        <w:rPr>
          <w:lang w:val="en-US"/>
        </w:rPr>
      </w:pPr>
    </w:p>
    <w:p w:rsidR="0054224E" w:rsidRDefault="0054224E" w:rsidP="0054224E">
      <w:pPr>
        <w:pStyle w:val="ConsPlusNormal"/>
        <w:ind w:firstLine="540"/>
        <w:jc w:val="both"/>
      </w:pPr>
      <w:r>
        <w:t>--------------------------------</w:t>
      </w:r>
    </w:p>
    <w:p w:rsidR="0054224E" w:rsidRDefault="0054224E" w:rsidP="0054224E">
      <w:pPr>
        <w:pStyle w:val="ConsPlusNormal"/>
        <w:spacing w:before="220"/>
        <w:ind w:firstLine="540"/>
        <w:jc w:val="both"/>
      </w:pPr>
      <w:bookmarkStart w:id="3" w:name="P373"/>
      <w:bookmarkEnd w:id="3"/>
      <w: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54224E" w:rsidRDefault="0054224E" w:rsidP="0054224E">
      <w:pPr>
        <w:pStyle w:val="ConsPlusNormal"/>
        <w:jc w:val="both"/>
      </w:pPr>
    </w:p>
    <w:p w:rsidR="0054224E" w:rsidRDefault="00F11617" w:rsidP="0054224E">
      <w:pPr>
        <w:pStyle w:val="ConsPlusNormal"/>
        <w:jc w:val="both"/>
      </w:pPr>
      <w:r>
        <w:t xml:space="preserve"> 01.08.2025  г.                      </w:t>
      </w:r>
    </w:p>
    <w:p w:rsidR="00F11617" w:rsidRDefault="00F11617" w:rsidP="00F11617">
      <w:pPr>
        <w:pStyle w:val="ConsPlusNormal"/>
      </w:pP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Акимова Ольга Степановна</w:t>
      </w:r>
    </w:p>
    <w:p w:rsidR="00F11617" w:rsidRDefault="00F11617" w:rsidP="00F11617">
      <w:pPr>
        <w:pStyle w:val="ConsPlusNormal"/>
      </w:pPr>
    </w:p>
    <w:p w:rsidR="00F11617" w:rsidRDefault="00F11617" w:rsidP="00F11617">
      <w:pPr>
        <w:pStyle w:val="ConsPlusNormal"/>
      </w:pP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Кормановская Ольга Викторовна</w:t>
      </w:r>
    </w:p>
    <w:p w:rsidR="00F11617" w:rsidRDefault="00F11617" w:rsidP="00F11617">
      <w:pPr>
        <w:pStyle w:val="ConsPlusNormal"/>
      </w:pPr>
    </w:p>
    <w:p w:rsidR="00F11617" w:rsidRDefault="00F11617" w:rsidP="00F11617">
      <w:pPr>
        <w:pStyle w:val="ConsPlusNormal"/>
      </w:pP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Вантеев Сергей Викторович</w:t>
      </w:r>
    </w:p>
    <w:p w:rsidR="00F11617" w:rsidRDefault="00F11617" w:rsidP="00F11617">
      <w:pPr>
        <w:pStyle w:val="ConsPlusNormal"/>
      </w:pPr>
    </w:p>
    <w:p w:rsidR="00F11617" w:rsidRDefault="00F11617" w:rsidP="00F11617">
      <w:pPr>
        <w:pStyle w:val="ConsPlusNormal"/>
      </w:pP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Котлярова Ольга Владимировна</w:t>
      </w:r>
    </w:p>
    <w:p w:rsidR="00F11617" w:rsidRDefault="00F11617" w:rsidP="00F11617">
      <w:pPr>
        <w:pStyle w:val="ConsPlusNormal"/>
      </w:pPr>
    </w:p>
    <w:p w:rsidR="00F11617" w:rsidRPr="00F11617" w:rsidRDefault="00F11617" w:rsidP="00F11617">
      <w:pPr>
        <w:pStyle w:val="ConsPlusNormal"/>
        <w:rPr>
          <w:u w:val="single"/>
        </w:rPr>
      </w:pP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Козин Илья Васильевич</w:t>
      </w:r>
    </w:p>
    <w:p w:rsidR="00F11617" w:rsidRDefault="00F11617" w:rsidP="00F11617">
      <w:pPr>
        <w:pStyle w:val="ConsPlusNormal"/>
      </w:pPr>
      <w:r>
        <w:t xml:space="preserve"> </w:t>
      </w:r>
    </w:p>
    <w:p w:rsidR="00F11617" w:rsidRDefault="00F11617" w:rsidP="00F11617">
      <w:pPr>
        <w:pStyle w:val="ConsPlusNormal"/>
      </w:pP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Казанцева Ирина Андреевна</w:t>
      </w:r>
    </w:p>
    <w:p w:rsidR="00F11617" w:rsidRDefault="00F11617" w:rsidP="00F11617">
      <w:pPr>
        <w:pStyle w:val="ConsPlusNormal"/>
      </w:pPr>
    </w:p>
    <w:p w:rsidR="00F11617" w:rsidRDefault="00F11617" w:rsidP="00F11617">
      <w:pPr>
        <w:pStyle w:val="ConsPlusNormal"/>
      </w:pP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Акимова Анастасия Андреевна</w:t>
      </w:r>
    </w:p>
    <w:p w:rsidR="00F11617" w:rsidRDefault="00F11617" w:rsidP="00F11617">
      <w:pPr>
        <w:pStyle w:val="ConsPlusNormal"/>
        <w:rPr>
          <w:u w:val="single"/>
        </w:rPr>
      </w:pPr>
      <w:r>
        <w:t xml:space="preserve"> </w:t>
      </w:r>
    </w:p>
    <w:p w:rsidR="00F11617" w:rsidRDefault="00F11617" w:rsidP="00F11617">
      <w:pPr>
        <w:pStyle w:val="ConsPlusNormal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Исаченко Наталья Валерьевна</w:t>
      </w:r>
    </w:p>
    <w:p w:rsidR="00F11617" w:rsidRDefault="00F11617" w:rsidP="00F11617">
      <w:pPr>
        <w:pStyle w:val="ConsPlusNormal"/>
      </w:pPr>
    </w:p>
    <w:p w:rsidR="00F11617" w:rsidRDefault="00F11617" w:rsidP="00F11617">
      <w:pPr>
        <w:pStyle w:val="ConsPlusNormal"/>
      </w:pPr>
      <w: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Исаченко Артем Юрьевич</w:t>
      </w:r>
    </w:p>
    <w:p w:rsidR="00F11617" w:rsidRDefault="00F11617" w:rsidP="00F11617">
      <w:pPr>
        <w:pStyle w:val="ConsPlusNormal"/>
        <w:jc w:val="both"/>
      </w:pPr>
    </w:p>
    <w:p w:rsidR="0054224E" w:rsidRDefault="00F11617" w:rsidP="00F11617">
      <w:pPr>
        <w:pStyle w:val="ConsPlusNormal"/>
        <w:jc w:val="both"/>
      </w:pP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Образцова Светлана Анатольевна</w:t>
      </w:r>
    </w:p>
    <w:p w:rsidR="0096047D" w:rsidRPr="00CA5FE9" w:rsidRDefault="00CA5FE9" w:rsidP="00CA5FE9">
      <w:pPr>
        <w:rPr>
          <w:b/>
          <w:i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C523F33" wp14:editId="6012DC00">
                <wp:extent cx="304800" cy="304800"/>
                <wp:effectExtent l="0" t="0" r="0" b="0"/>
                <wp:docPr id="1" name="AutoShape 1" descr="https://irkobl.ru/sites/economy/WhatsApp%20Image%202022-09-16%20at%2015.34.01%D0%BE%D1%80%D0%B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irkobl.ru/sites/economy/WhatsApp%20Image%202022-09-16%20at%2015.34.01%D0%BE%D1%80%D0%BF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JIG&#10;h/r8AgAAIw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0D69698" wp14:editId="7ABDE30E">
                <wp:extent cx="304800" cy="304800"/>
                <wp:effectExtent l="0" t="0" r="0" b="0"/>
                <wp:docPr id="2" name="AutoShape 2" descr="https://irkobl.ru/sites/economy/WhatsApp%20Image%202022-09-16%20at%2015.34.01%D0%BE%D1%80%D0%B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irkobl.ru/sites/economy/WhatsApp%20Image%202022-09-16%20at%2015.34.01%D0%BE%D1%80%D0%BF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JnLPuP4CAAAj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02E1714" wp14:editId="680DF590">
                <wp:extent cx="5940425" cy="2697274"/>
                <wp:effectExtent l="0" t="0" r="0" b="8255"/>
                <wp:docPr id="3" name="AutoShape 3" descr="https://irkobl.ru/sites/economy/WhatsApp%20Image%202022-09-16%20at%2015.34.01орп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40425" cy="2697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irkobl.ru/sites/economy/WhatsApp%20Image%202022-09-16%20at%2015.34.01орп.jpg" style="width:467.75pt;height:21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96047D" w:rsidRPr="00CA5FE9" w:rsidSect="0054224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182E02"/>
    <w:rsid w:val="002A5949"/>
    <w:rsid w:val="00392367"/>
    <w:rsid w:val="004325D7"/>
    <w:rsid w:val="00525BE8"/>
    <w:rsid w:val="0054224E"/>
    <w:rsid w:val="0054322A"/>
    <w:rsid w:val="006344CA"/>
    <w:rsid w:val="00662FBC"/>
    <w:rsid w:val="008A13EA"/>
    <w:rsid w:val="008A363A"/>
    <w:rsid w:val="00924F8D"/>
    <w:rsid w:val="00C408D1"/>
    <w:rsid w:val="00CA5FE9"/>
    <w:rsid w:val="00DA623D"/>
    <w:rsid w:val="00E8222D"/>
    <w:rsid w:val="00F1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polzovatel</cp:lastModifiedBy>
  <cp:revision>6</cp:revision>
  <cp:lastPrinted>2025-08-07T07:54:00Z</cp:lastPrinted>
  <dcterms:created xsi:type="dcterms:W3CDTF">2025-05-28T04:42:00Z</dcterms:created>
  <dcterms:modified xsi:type="dcterms:W3CDTF">2025-08-13T03:53:00Z</dcterms:modified>
</cp:coreProperties>
</file>