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F5B" w:rsidRPr="007231DE" w:rsidRDefault="00CE3F5B" w:rsidP="00CE3F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CE3F5B" w:rsidRPr="007231DE" w:rsidRDefault="00CE3F5B" w:rsidP="00CE3F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sz w:val="28"/>
          <w:szCs w:val="28"/>
        </w:rPr>
        <w:t>Иркутская  область</w:t>
      </w:r>
    </w:p>
    <w:p w:rsidR="00CE3F5B" w:rsidRPr="007231DE" w:rsidRDefault="00CE3F5B" w:rsidP="00CE3F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231DE">
        <w:rPr>
          <w:rFonts w:ascii="Times New Roman" w:hAnsi="Times New Roman" w:cs="Times New Roman"/>
          <w:spacing w:val="-12"/>
          <w:sz w:val="28"/>
          <w:szCs w:val="28"/>
        </w:rPr>
        <w:t>Усольское</w:t>
      </w:r>
      <w:proofErr w:type="spellEnd"/>
      <w:r w:rsidRPr="007231DE">
        <w:rPr>
          <w:rFonts w:ascii="Times New Roman" w:hAnsi="Times New Roman" w:cs="Times New Roman"/>
          <w:spacing w:val="-12"/>
          <w:sz w:val="28"/>
          <w:szCs w:val="28"/>
        </w:rPr>
        <w:t xml:space="preserve"> районное муниципальное образование</w:t>
      </w:r>
    </w:p>
    <w:p w:rsidR="00CE3F5B" w:rsidRPr="007231DE" w:rsidRDefault="00CE3F5B" w:rsidP="00CE3F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spacing w:val="49"/>
          <w:sz w:val="28"/>
          <w:szCs w:val="28"/>
        </w:rPr>
        <w:t>АДМИНИСТРАЦИЯ</w:t>
      </w:r>
    </w:p>
    <w:p w:rsidR="00CE3F5B" w:rsidRPr="007231DE" w:rsidRDefault="00CE3F5B" w:rsidP="00CE3F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spacing w:val="-10"/>
          <w:sz w:val="28"/>
          <w:szCs w:val="28"/>
        </w:rPr>
        <w:t>Сельского поселения</w:t>
      </w:r>
    </w:p>
    <w:p w:rsidR="00CE3F5B" w:rsidRPr="007231DE" w:rsidRDefault="00CE3F5B" w:rsidP="00CE3F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</w:p>
    <w:p w:rsidR="00CE3F5B" w:rsidRPr="005110EB" w:rsidRDefault="00CE3F5B" w:rsidP="00CE3F5B">
      <w:pPr>
        <w:shd w:val="clear" w:color="auto" w:fill="FFFFFF"/>
        <w:tabs>
          <w:tab w:val="left" w:leader="underscore" w:pos="1649"/>
        </w:tabs>
        <w:spacing w:after="0"/>
        <w:ind w:left="226"/>
        <w:jc w:val="center"/>
        <w:rPr>
          <w:rFonts w:ascii="Times New Roman" w:hAnsi="Times New Roman" w:cs="Times New Roman"/>
          <w:sz w:val="28"/>
          <w:szCs w:val="28"/>
        </w:rPr>
      </w:pPr>
    </w:p>
    <w:p w:rsidR="00CE3F5B" w:rsidRPr="007231DE" w:rsidRDefault="00CE3F5B" w:rsidP="00CE3F5B">
      <w:pPr>
        <w:shd w:val="clear" w:color="auto" w:fill="FFFFFF"/>
        <w:tabs>
          <w:tab w:val="left" w:leader="underscore" w:pos="1649"/>
        </w:tabs>
        <w:spacing w:after="0"/>
        <w:ind w:left="226"/>
        <w:jc w:val="center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  <w:t>ПОСТАНОВЛЕНИЕ</w:t>
      </w:r>
    </w:p>
    <w:p w:rsidR="00CE3F5B" w:rsidRPr="007231DE" w:rsidRDefault="00CE3F5B" w:rsidP="00CE3F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spacing w:val="-19"/>
          <w:sz w:val="28"/>
          <w:szCs w:val="28"/>
        </w:rPr>
        <w:t xml:space="preserve">От </w:t>
      </w:r>
      <w:r w:rsidR="00FF5B6C">
        <w:rPr>
          <w:rFonts w:ascii="Times New Roman" w:hAnsi="Times New Roman" w:cs="Times New Roman"/>
          <w:spacing w:val="-19"/>
          <w:sz w:val="28"/>
          <w:szCs w:val="28"/>
        </w:rPr>
        <w:t>14.11.</w:t>
      </w:r>
      <w:r w:rsidRPr="007231DE">
        <w:rPr>
          <w:rFonts w:ascii="Times New Roman" w:hAnsi="Times New Roman" w:cs="Times New Roman"/>
          <w:spacing w:val="-19"/>
          <w:sz w:val="28"/>
          <w:szCs w:val="28"/>
        </w:rPr>
        <w:t xml:space="preserve">2017г.                                                                                                                                     </w:t>
      </w:r>
      <w:r w:rsidRPr="007231DE">
        <w:rPr>
          <w:rFonts w:ascii="Times New Roman" w:hAnsi="Times New Roman" w:cs="Times New Roman"/>
          <w:sz w:val="28"/>
          <w:szCs w:val="28"/>
        </w:rPr>
        <w:t xml:space="preserve">№ </w:t>
      </w:r>
      <w:r w:rsidR="00FF5B6C">
        <w:rPr>
          <w:rFonts w:ascii="Times New Roman" w:hAnsi="Times New Roman" w:cs="Times New Roman"/>
          <w:sz w:val="28"/>
          <w:szCs w:val="28"/>
        </w:rPr>
        <w:t>155</w:t>
      </w:r>
    </w:p>
    <w:p w:rsidR="00CE3F5B" w:rsidRPr="007231DE" w:rsidRDefault="00CE3F5B" w:rsidP="00CE3F5B">
      <w:pPr>
        <w:jc w:val="center"/>
        <w:rPr>
          <w:rFonts w:ascii="Times New Roman" w:hAnsi="Times New Roman" w:cs="Times New Roman"/>
          <w:spacing w:val="-10"/>
          <w:sz w:val="28"/>
          <w:szCs w:val="28"/>
        </w:rPr>
      </w:pPr>
      <w:r w:rsidRPr="007231DE">
        <w:rPr>
          <w:rFonts w:ascii="Times New Roman" w:hAnsi="Times New Roman" w:cs="Times New Roman"/>
          <w:spacing w:val="-10"/>
          <w:sz w:val="28"/>
          <w:szCs w:val="28"/>
        </w:rPr>
        <w:t>п. Новомальтинск</w:t>
      </w:r>
    </w:p>
    <w:p w:rsidR="00CE3F5B" w:rsidRDefault="00CE3F5B" w:rsidP="00D41E83">
      <w:pPr>
        <w:pStyle w:val="s1"/>
        <w:spacing w:before="0" w:beforeAutospacing="0" w:after="0" w:afterAutospacing="0"/>
        <w:rPr>
          <w:sz w:val="28"/>
          <w:szCs w:val="28"/>
        </w:rPr>
      </w:pPr>
    </w:p>
    <w:p w:rsidR="00CE3F5B" w:rsidRPr="00CE3F5B" w:rsidRDefault="0024688E" w:rsidP="00CE3F5B">
      <w:pPr>
        <w:pStyle w:val="s1"/>
        <w:spacing w:before="0" w:beforeAutospacing="0" w:after="0" w:afterAutospacing="0"/>
        <w:jc w:val="center"/>
        <w:rPr>
          <w:b/>
          <w:sz w:val="28"/>
          <w:szCs w:val="28"/>
        </w:rPr>
      </w:pPr>
      <w:r w:rsidRPr="00CE3F5B">
        <w:rPr>
          <w:b/>
          <w:sz w:val="28"/>
          <w:szCs w:val="28"/>
        </w:rPr>
        <w:t>О проведении инвентаризации муниципального жилищного фонда</w:t>
      </w:r>
      <w:r w:rsidR="00CE3F5B" w:rsidRPr="00CE3F5B">
        <w:rPr>
          <w:b/>
          <w:sz w:val="28"/>
          <w:szCs w:val="28"/>
        </w:rPr>
        <w:t xml:space="preserve"> сельского поселения Новомальтинского</w:t>
      </w:r>
      <w:r w:rsidR="00D54963">
        <w:rPr>
          <w:b/>
          <w:sz w:val="28"/>
          <w:szCs w:val="28"/>
        </w:rPr>
        <w:t xml:space="preserve"> муниципального образования.</w:t>
      </w:r>
    </w:p>
    <w:p w:rsidR="00CE3F5B" w:rsidRDefault="00CE3F5B" w:rsidP="00D41E83">
      <w:pPr>
        <w:pStyle w:val="s1"/>
        <w:spacing w:before="0" w:beforeAutospacing="0" w:after="0" w:afterAutospacing="0"/>
        <w:rPr>
          <w:sz w:val="28"/>
          <w:szCs w:val="28"/>
        </w:rPr>
      </w:pPr>
    </w:p>
    <w:p w:rsidR="00CE3F5B" w:rsidRPr="000A092A" w:rsidRDefault="0024688E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C5EF2">
        <w:rPr>
          <w:sz w:val="28"/>
          <w:szCs w:val="28"/>
        </w:rPr>
        <w:t xml:space="preserve"> </w:t>
      </w:r>
      <w:r w:rsidRPr="005110EB">
        <w:rPr>
          <w:sz w:val="28"/>
          <w:szCs w:val="28"/>
        </w:rPr>
        <w:t xml:space="preserve">В целях обеспечения достоверности данных реестра муниципального имущества, проверки законности проживания, выявления свободных жилых помещений и их технического состояния, руководствуясь ст. 14 Жилищного кодекса </w:t>
      </w:r>
      <w:r w:rsidRPr="000A092A">
        <w:rPr>
          <w:sz w:val="28"/>
          <w:szCs w:val="28"/>
        </w:rPr>
        <w:t xml:space="preserve">Российской Федерации, Уставом </w:t>
      </w:r>
      <w:r w:rsidR="00CE3F5B" w:rsidRPr="000A092A">
        <w:rPr>
          <w:sz w:val="28"/>
          <w:szCs w:val="28"/>
        </w:rPr>
        <w:t xml:space="preserve">Новомальтинского </w:t>
      </w:r>
      <w:r w:rsidRPr="000A092A">
        <w:rPr>
          <w:sz w:val="28"/>
          <w:szCs w:val="28"/>
        </w:rPr>
        <w:t>муниципального образования</w:t>
      </w:r>
      <w:r w:rsidR="0050704F" w:rsidRPr="000A092A">
        <w:rPr>
          <w:sz w:val="28"/>
          <w:szCs w:val="28"/>
        </w:rPr>
        <w:t>,</w:t>
      </w:r>
      <w:r w:rsidR="000A092A" w:rsidRPr="000A092A">
        <w:rPr>
          <w:sz w:val="28"/>
          <w:szCs w:val="28"/>
        </w:rPr>
        <w:t xml:space="preserve"> </w:t>
      </w:r>
      <w:r w:rsidR="0050704F" w:rsidRPr="000A092A">
        <w:rPr>
          <w:sz w:val="28"/>
          <w:szCs w:val="28"/>
        </w:rPr>
        <w:t>администрация сельского поселения Новомальтинского муниципального образования</w:t>
      </w:r>
      <w:r w:rsidR="000A092A" w:rsidRPr="000A092A">
        <w:rPr>
          <w:sz w:val="28"/>
          <w:szCs w:val="28"/>
        </w:rPr>
        <w:t>,</w:t>
      </w:r>
      <w:r w:rsidRPr="000A092A">
        <w:rPr>
          <w:sz w:val="28"/>
          <w:szCs w:val="28"/>
        </w:rPr>
        <w:t xml:space="preserve"> </w:t>
      </w:r>
    </w:p>
    <w:p w:rsidR="001C5EF2" w:rsidRPr="000A092A" w:rsidRDefault="0024688E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0A092A">
        <w:rPr>
          <w:sz w:val="28"/>
          <w:szCs w:val="28"/>
        </w:rPr>
        <w:t xml:space="preserve">ПОСТАНОВЛЯЕТ: </w:t>
      </w:r>
    </w:p>
    <w:p w:rsidR="00CE3F5B" w:rsidRPr="005110EB" w:rsidRDefault="0024688E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092A">
        <w:rPr>
          <w:sz w:val="28"/>
          <w:szCs w:val="28"/>
        </w:rPr>
        <w:t>1.Провести инвентаризацию муниципального жилищного фонда на предмет соответствия данных реестра</w:t>
      </w:r>
      <w:r w:rsidRPr="005110EB">
        <w:rPr>
          <w:sz w:val="28"/>
          <w:szCs w:val="28"/>
        </w:rPr>
        <w:t xml:space="preserve"> муниципального имущества </w:t>
      </w:r>
    </w:p>
    <w:p w:rsidR="00CE3F5B" w:rsidRPr="005110EB" w:rsidRDefault="0024688E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t xml:space="preserve">фактическим данным, проверки законности проживания, выявления свободных жилых помещений и их технического состояния. </w:t>
      </w:r>
    </w:p>
    <w:p w:rsidR="00CE3F5B" w:rsidRPr="005110EB" w:rsidRDefault="0024688E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110EB">
        <w:rPr>
          <w:sz w:val="28"/>
          <w:szCs w:val="28"/>
        </w:rPr>
        <w:t xml:space="preserve">2. Утвердить Положение о постоянно действующей комиссии по проведению инвентаризации муниципальных жилых помещений, находящихся в реестре муниципального имущества (далее – Комиссия) (приложение № 1). </w:t>
      </w:r>
    </w:p>
    <w:p w:rsidR="00CE3F5B" w:rsidRPr="005110EB" w:rsidRDefault="0024688E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110EB">
        <w:rPr>
          <w:sz w:val="28"/>
          <w:szCs w:val="28"/>
        </w:rPr>
        <w:t xml:space="preserve">3. Утвердить состав комиссии (приложение № 2). </w:t>
      </w:r>
    </w:p>
    <w:p w:rsidR="005A6724" w:rsidRPr="005110EB" w:rsidRDefault="0024688E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110EB">
        <w:rPr>
          <w:sz w:val="28"/>
          <w:szCs w:val="28"/>
        </w:rPr>
        <w:t xml:space="preserve">4.Комиссии организовать проведение инвентаризации, подготовить и представить на утверждение главе </w:t>
      </w:r>
      <w:r w:rsidR="00CE3F5B" w:rsidRPr="005110EB">
        <w:rPr>
          <w:sz w:val="28"/>
          <w:szCs w:val="28"/>
        </w:rPr>
        <w:t xml:space="preserve">сельского поселения Новомальтинского муниципального образования </w:t>
      </w:r>
      <w:r w:rsidRPr="005110EB">
        <w:rPr>
          <w:sz w:val="28"/>
          <w:szCs w:val="28"/>
        </w:rPr>
        <w:t xml:space="preserve"> в срок до 01.0</w:t>
      </w:r>
      <w:r w:rsidR="00CE3F5B" w:rsidRPr="005110EB">
        <w:rPr>
          <w:sz w:val="28"/>
          <w:szCs w:val="28"/>
        </w:rPr>
        <w:t>2.2018</w:t>
      </w:r>
      <w:r w:rsidRPr="005110EB">
        <w:rPr>
          <w:sz w:val="28"/>
          <w:szCs w:val="28"/>
        </w:rPr>
        <w:t xml:space="preserve"> сведения о муниципальных жилых помещениях</w:t>
      </w:r>
    </w:p>
    <w:p w:rsidR="00CE3F5B" w:rsidRPr="005110EB" w:rsidRDefault="009617DB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110EB">
        <w:rPr>
          <w:sz w:val="28"/>
          <w:szCs w:val="28"/>
        </w:rPr>
        <w:t>5</w:t>
      </w:r>
      <w:r w:rsidR="0024688E" w:rsidRPr="000A092A">
        <w:rPr>
          <w:sz w:val="28"/>
          <w:szCs w:val="28"/>
        </w:rPr>
        <w:t>.</w:t>
      </w:r>
      <w:r w:rsidR="00CE3F5B" w:rsidRPr="000A092A">
        <w:rPr>
          <w:sz w:val="28"/>
          <w:szCs w:val="28"/>
        </w:rPr>
        <w:t>Инспектору</w:t>
      </w:r>
      <w:r w:rsidR="000A092A" w:rsidRPr="000A092A">
        <w:rPr>
          <w:sz w:val="28"/>
          <w:szCs w:val="28"/>
        </w:rPr>
        <w:t xml:space="preserve"> администрации</w:t>
      </w:r>
      <w:r w:rsidR="0024688E" w:rsidRPr="005110EB">
        <w:rPr>
          <w:sz w:val="28"/>
          <w:szCs w:val="28"/>
        </w:rPr>
        <w:t xml:space="preserve"> представлять по запросам постоянно действующей комиссии по проведению инвентаризации муниципальных жилых помещений сведения о гражданах, зарегистрированных в жилых помещениях муниципального жилищного фонда. </w:t>
      </w:r>
    </w:p>
    <w:p w:rsidR="00CE3F5B" w:rsidRPr="005110EB" w:rsidRDefault="009617DB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110EB">
        <w:rPr>
          <w:sz w:val="28"/>
          <w:szCs w:val="28"/>
        </w:rPr>
        <w:t>6</w:t>
      </w:r>
      <w:r w:rsidR="0024688E" w:rsidRPr="005110EB">
        <w:rPr>
          <w:sz w:val="28"/>
          <w:szCs w:val="28"/>
        </w:rPr>
        <w:t>.Рекомендовать МУП «</w:t>
      </w:r>
      <w:r w:rsidR="00CE3F5B" w:rsidRPr="005110EB">
        <w:rPr>
          <w:sz w:val="28"/>
          <w:szCs w:val="28"/>
        </w:rPr>
        <w:t>ЭЛЬБРУС</w:t>
      </w:r>
      <w:r w:rsidR="0024688E" w:rsidRPr="005110EB">
        <w:rPr>
          <w:sz w:val="28"/>
          <w:szCs w:val="28"/>
        </w:rPr>
        <w:t xml:space="preserve">» оказывать содействие в получении доступа в свободные муниципальные жилые помещения в многоквартирных домах для определения их технических характеристик и пользователей, не имеющих правовых оснований для проживания в этих помещениях. </w:t>
      </w:r>
    </w:p>
    <w:p w:rsidR="00061489" w:rsidRPr="005110EB" w:rsidRDefault="009617DB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110EB">
        <w:rPr>
          <w:sz w:val="28"/>
          <w:szCs w:val="28"/>
        </w:rPr>
        <w:lastRenderedPageBreak/>
        <w:t>7</w:t>
      </w:r>
      <w:r w:rsidR="0024688E" w:rsidRPr="005110EB">
        <w:rPr>
          <w:sz w:val="28"/>
          <w:szCs w:val="28"/>
        </w:rPr>
        <w:t>.</w:t>
      </w:r>
      <w:r w:rsidR="00CE3F5B" w:rsidRPr="005110EB">
        <w:rPr>
          <w:sz w:val="28"/>
          <w:szCs w:val="28"/>
        </w:rPr>
        <w:t>Специалисту по финансово-бюджетной политики (Кабановой Л.Ю.)</w:t>
      </w:r>
      <w:r w:rsidR="0024688E" w:rsidRPr="005110EB">
        <w:rPr>
          <w:sz w:val="28"/>
          <w:szCs w:val="28"/>
        </w:rPr>
        <w:t xml:space="preserve"> организовать проведение инвентаризации муниципального жилищного фонда. Результаты проведенной инвентаризации представить на утверждение главе </w:t>
      </w:r>
      <w:r w:rsidR="00061489" w:rsidRPr="005110EB">
        <w:rPr>
          <w:sz w:val="28"/>
          <w:szCs w:val="28"/>
        </w:rPr>
        <w:t xml:space="preserve">сельского поселения Новомальтинского муниципального образования </w:t>
      </w:r>
      <w:r w:rsidR="0024688E" w:rsidRPr="005110EB">
        <w:rPr>
          <w:sz w:val="28"/>
          <w:szCs w:val="28"/>
        </w:rPr>
        <w:t xml:space="preserve"> в срок до 01.0</w:t>
      </w:r>
      <w:r w:rsidR="00061489" w:rsidRPr="005110EB">
        <w:rPr>
          <w:sz w:val="28"/>
          <w:szCs w:val="28"/>
        </w:rPr>
        <w:t>2</w:t>
      </w:r>
      <w:r w:rsidR="0024688E" w:rsidRPr="005110EB">
        <w:rPr>
          <w:sz w:val="28"/>
          <w:szCs w:val="28"/>
        </w:rPr>
        <w:t>.201</w:t>
      </w:r>
      <w:r w:rsidR="00061489" w:rsidRPr="005110EB">
        <w:rPr>
          <w:sz w:val="28"/>
          <w:szCs w:val="28"/>
        </w:rPr>
        <w:t>8</w:t>
      </w:r>
      <w:r w:rsidR="0024688E" w:rsidRPr="005110EB">
        <w:rPr>
          <w:sz w:val="28"/>
          <w:szCs w:val="28"/>
        </w:rPr>
        <w:t>.</w:t>
      </w:r>
    </w:p>
    <w:p w:rsidR="00047C46" w:rsidRPr="005110EB" w:rsidRDefault="009617DB" w:rsidP="005110EB">
      <w:pPr>
        <w:spacing w:after="0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10EB"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="00047C46" w:rsidRPr="005110EB">
        <w:rPr>
          <w:rFonts w:ascii="Times New Roman" w:hAnsi="Times New Roman" w:cs="Times New Roman"/>
          <w:bCs/>
          <w:color w:val="000000"/>
          <w:sz w:val="28"/>
          <w:szCs w:val="28"/>
        </w:rPr>
        <w:t>.Настоящее постановление опубликовать в газете «Новости Новомальтинского муниципального образования» и разместить в информационно-телекоммуникационной сети «Интернет».</w:t>
      </w:r>
    </w:p>
    <w:p w:rsidR="00047C46" w:rsidRPr="005110EB" w:rsidRDefault="009617DB" w:rsidP="005110EB">
      <w:pPr>
        <w:spacing w:after="0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10EB">
        <w:rPr>
          <w:rFonts w:ascii="Times New Roman" w:eastAsia="Times New Roman" w:hAnsi="Times New Roman" w:cs="Times New Roman"/>
          <w:sz w:val="28"/>
          <w:szCs w:val="28"/>
        </w:rPr>
        <w:t>9</w:t>
      </w:r>
      <w:r w:rsidR="00047C46" w:rsidRPr="005110EB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Start"/>
      <w:r w:rsidR="00047C46" w:rsidRPr="005110EB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047C46" w:rsidRPr="005110EB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047C46" w:rsidRPr="005110EB" w:rsidRDefault="009617DB" w:rsidP="005110EB">
      <w:pPr>
        <w:suppressAutoHyphens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110EB">
        <w:rPr>
          <w:rFonts w:ascii="Times New Roman" w:hAnsi="Times New Roman" w:cs="Times New Roman"/>
          <w:sz w:val="28"/>
          <w:szCs w:val="28"/>
          <w:lang w:eastAsia="ar-SA"/>
        </w:rPr>
        <w:t>10</w:t>
      </w:r>
      <w:r w:rsidR="00047C46" w:rsidRPr="005110EB">
        <w:rPr>
          <w:rFonts w:ascii="Times New Roman" w:hAnsi="Times New Roman" w:cs="Times New Roman"/>
          <w:sz w:val="28"/>
          <w:szCs w:val="28"/>
          <w:lang w:eastAsia="ar-SA"/>
        </w:rPr>
        <w:t>.Настоящее постановление вступает в силу после его официального опубликования.</w:t>
      </w:r>
    </w:p>
    <w:p w:rsidR="00047C46" w:rsidRPr="005110EB" w:rsidRDefault="00047C46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47C46" w:rsidRPr="005110EB" w:rsidRDefault="0024688E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110EB">
        <w:rPr>
          <w:sz w:val="28"/>
          <w:szCs w:val="28"/>
        </w:rPr>
        <w:t xml:space="preserve"> </w:t>
      </w:r>
    </w:p>
    <w:p w:rsidR="00047C46" w:rsidRPr="005110EB" w:rsidRDefault="00047C46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47C46" w:rsidRPr="005110EB" w:rsidRDefault="00047C46" w:rsidP="005110E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10EB">
        <w:rPr>
          <w:rFonts w:ascii="Times New Roman" w:eastAsia="Times New Roman" w:hAnsi="Times New Roman" w:cs="Times New Roman"/>
          <w:sz w:val="28"/>
          <w:szCs w:val="28"/>
        </w:rPr>
        <w:t>Глава сельского поселения</w:t>
      </w:r>
    </w:p>
    <w:p w:rsidR="00047C46" w:rsidRPr="005110EB" w:rsidRDefault="00047C46" w:rsidP="005110E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10EB">
        <w:rPr>
          <w:rFonts w:ascii="Times New Roman" w:eastAsia="Times New Roman" w:hAnsi="Times New Roman" w:cs="Times New Roman"/>
          <w:sz w:val="28"/>
          <w:szCs w:val="28"/>
        </w:rPr>
        <w:t>Новомальтинского</w:t>
      </w:r>
    </w:p>
    <w:p w:rsidR="00047C46" w:rsidRPr="005110EB" w:rsidRDefault="00047C46" w:rsidP="005110E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10EB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                                              О.О.Попов</w:t>
      </w:r>
    </w:p>
    <w:p w:rsidR="00047C46" w:rsidRPr="005110EB" w:rsidRDefault="00047C46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47C46" w:rsidRPr="005110EB" w:rsidRDefault="00047C46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47C46" w:rsidRPr="005110EB" w:rsidRDefault="00047C46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47C46" w:rsidRPr="005110EB" w:rsidRDefault="00047C46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47C46" w:rsidRPr="005110EB" w:rsidRDefault="00047C46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47C46" w:rsidRPr="005110EB" w:rsidRDefault="00047C46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47C46" w:rsidRPr="005110EB" w:rsidRDefault="00047C46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47C46" w:rsidRPr="005110EB" w:rsidRDefault="00047C46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47C46" w:rsidRPr="005110EB" w:rsidRDefault="00047C46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47C46" w:rsidRPr="005110EB" w:rsidRDefault="00047C46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47C46" w:rsidRPr="005110EB" w:rsidRDefault="00047C46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47C46" w:rsidRPr="005110EB" w:rsidRDefault="00047C46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47C46" w:rsidRPr="005110EB" w:rsidRDefault="00047C46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47C46" w:rsidRPr="005110EB" w:rsidRDefault="00047C46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47C46" w:rsidRPr="005110EB" w:rsidRDefault="00047C46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47C46" w:rsidRPr="005110EB" w:rsidRDefault="00047C46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47C46" w:rsidRPr="005110EB" w:rsidRDefault="00047C46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47C46" w:rsidRPr="005110EB" w:rsidRDefault="00047C46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47C46" w:rsidRPr="005110EB" w:rsidRDefault="00047C46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47C46" w:rsidRPr="005110EB" w:rsidRDefault="00047C46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47C46" w:rsidRPr="005110EB" w:rsidRDefault="00047C46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47C46" w:rsidRPr="005110EB" w:rsidRDefault="00047C46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47C46" w:rsidRDefault="00047C46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940528" w:rsidRDefault="00940528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940528" w:rsidRPr="005110EB" w:rsidRDefault="00940528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47C46" w:rsidRPr="005110EB" w:rsidRDefault="00047C46" w:rsidP="005110EB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A092A" w:rsidRPr="0038622A" w:rsidRDefault="000A092A" w:rsidP="000A092A">
      <w:pPr>
        <w:pStyle w:val="ConsPlusNormal"/>
        <w:widowControl/>
        <w:ind w:left="5664" w:firstLine="0"/>
        <w:outlineLvl w:val="0"/>
        <w:rPr>
          <w:rFonts w:ascii="Times New Roman" w:hAnsi="Times New Roman" w:cs="Times New Roman"/>
          <w:sz w:val="22"/>
          <w:szCs w:val="22"/>
        </w:rPr>
      </w:pPr>
      <w:r w:rsidRPr="0038622A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2"/>
          <w:szCs w:val="22"/>
        </w:rPr>
        <w:t>№</w:t>
      </w:r>
      <w:r w:rsidRPr="0038622A">
        <w:rPr>
          <w:rFonts w:ascii="Times New Roman" w:hAnsi="Times New Roman" w:cs="Times New Roman"/>
          <w:sz w:val="22"/>
          <w:szCs w:val="22"/>
        </w:rPr>
        <w:t xml:space="preserve"> 1</w:t>
      </w:r>
    </w:p>
    <w:p w:rsidR="000A092A" w:rsidRDefault="000A092A" w:rsidP="000A092A">
      <w:pPr>
        <w:pStyle w:val="ConsPlusNormal"/>
        <w:widowControl/>
        <w:ind w:left="5664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Утверждено:</w:t>
      </w:r>
    </w:p>
    <w:p w:rsidR="000A092A" w:rsidRDefault="000A092A" w:rsidP="000A092A">
      <w:pPr>
        <w:pStyle w:val="ConsPlusNormal"/>
        <w:widowControl/>
        <w:ind w:left="5664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</w:t>
      </w:r>
      <w:r w:rsidRPr="0038622A">
        <w:rPr>
          <w:rFonts w:ascii="Times New Roman" w:hAnsi="Times New Roman" w:cs="Times New Roman"/>
          <w:sz w:val="22"/>
          <w:szCs w:val="22"/>
        </w:rPr>
        <w:t>остановлени</w:t>
      </w:r>
      <w:r>
        <w:rPr>
          <w:rFonts w:ascii="Times New Roman" w:hAnsi="Times New Roman" w:cs="Times New Roman"/>
          <w:sz w:val="22"/>
          <w:szCs w:val="22"/>
        </w:rPr>
        <w:t>ем администрации</w:t>
      </w:r>
    </w:p>
    <w:p w:rsidR="000A092A" w:rsidRDefault="000A092A" w:rsidP="000A092A">
      <w:pPr>
        <w:pStyle w:val="ConsPlusNormal"/>
        <w:widowControl/>
        <w:ind w:left="5664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сельского поселения</w:t>
      </w:r>
    </w:p>
    <w:p w:rsidR="000A092A" w:rsidRDefault="000A092A" w:rsidP="000A092A">
      <w:pPr>
        <w:pStyle w:val="ConsPlusNormal"/>
        <w:widowControl/>
        <w:ind w:left="5664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Новомальтинского</w:t>
      </w:r>
    </w:p>
    <w:p w:rsidR="000A092A" w:rsidRDefault="000A092A" w:rsidP="000A092A">
      <w:pPr>
        <w:pStyle w:val="ConsPlusNormal"/>
        <w:widowControl/>
        <w:ind w:left="5664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муниципального образования</w:t>
      </w:r>
    </w:p>
    <w:p w:rsidR="000A092A" w:rsidRPr="0038622A" w:rsidRDefault="000A092A" w:rsidP="000A092A">
      <w:pPr>
        <w:pStyle w:val="ConsPlusNormal"/>
        <w:widowControl/>
        <w:ind w:left="5664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от </w:t>
      </w:r>
      <w:r w:rsidR="00F63384">
        <w:rPr>
          <w:rFonts w:ascii="Times New Roman" w:hAnsi="Times New Roman" w:cs="Times New Roman"/>
          <w:sz w:val="22"/>
          <w:szCs w:val="22"/>
        </w:rPr>
        <w:t xml:space="preserve">14.11.2017г. </w:t>
      </w:r>
      <w:r>
        <w:rPr>
          <w:rFonts w:ascii="Times New Roman" w:hAnsi="Times New Roman" w:cs="Times New Roman"/>
          <w:sz w:val="22"/>
          <w:szCs w:val="22"/>
        </w:rPr>
        <w:t>№</w:t>
      </w:r>
      <w:r w:rsidR="00F63384">
        <w:rPr>
          <w:rFonts w:ascii="Times New Roman" w:hAnsi="Times New Roman" w:cs="Times New Roman"/>
          <w:sz w:val="22"/>
          <w:szCs w:val="22"/>
        </w:rPr>
        <w:t xml:space="preserve"> 155</w:t>
      </w:r>
    </w:p>
    <w:p w:rsidR="00047C46" w:rsidRPr="005110EB" w:rsidRDefault="00047C46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</w:p>
    <w:p w:rsidR="00E17C77" w:rsidRPr="005110EB" w:rsidRDefault="0024688E" w:rsidP="000A092A">
      <w:pPr>
        <w:pStyle w:val="s1"/>
        <w:spacing w:before="0" w:beforeAutospacing="0" w:after="0" w:afterAutospacing="0"/>
        <w:jc w:val="center"/>
        <w:rPr>
          <w:b/>
          <w:sz w:val="28"/>
          <w:szCs w:val="28"/>
        </w:rPr>
      </w:pPr>
      <w:r w:rsidRPr="005110EB">
        <w:rPr>
          <w:b/>
          <w:sz w:val="28"/>
          <w:szCs w:val="28"/>
        </w:rPr>
        <w:t>Положение о постоянно действующей комиссии по проведению инвентаризаци</w:t>
      </w:r>
      <w:r w:rsidR="00E17C77" w:rsidRPr="005110EB">
        <w:rPr>
          <w:b/>
          <w:sz w:val="28"/>
          <w:szCs w:val="28"/>
        </w:rPr>
        <w:t>и муниципальных жилых помещений, находящихся в реестре муниципальной собственности</w:t>
      </w:r>
    </w:p>
    <w:p w:rsidR="00E17C77" w:rsidRPr="005110EB" w:rsidRDefault="00E17C77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</w:p>
    <w:p w:rsidR="00E17C77" w:rsidRPr="005110EB" w:rsidRDefault="0024688E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t xml:space="preserve"> Общие положения</w:t>
      </w:r>
      <w:r w:rsidR="00410D50" w:rsidRPr="005110EB">
        <w:rPr>
          <w:sz w:val="28"/>
          <w:szCs w:val="28"/>
        </w:rPr>
        <w:t>:</w:t>
      </w:r>
      <w:r w:rsidRPr="005110EB">
        <w:rPr>
          <w:sz w:val="28"/>
          <w:szCs w:val="28"/>
        </w:rPr>
        <w:t xml:space="preserve"> </w:t>
      </w:r>
    </w:p>
    <w:p w:rsidR="00E17C77" w:rsidRPr="005110EB" w:rsidRDefault="0024688E" w:rsidP="005110EB">
      <w:pPr>
        <w:pStyle w:val="s1"/>
        <w:numPr>
          <w:ilvl w:val="1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t>Постоянно действующая комиссия по проведению инвентаризации</w:t>
      </w:r>
      <w:r w:rsidR="00E17C77" w:rsidRPr="005110EB">
        <w:rPr>
          <w:sz w:val="28"/>
          <w:szCs w:val="28"/>
        </w:rPr>
        <w:t xml:space="preserve"> </w:t>
      </w:r>
      <w:proofErr w:type="gramStart"/>
      <w:r w:rsidR="00E17C77" w:rsidRPr="005110EB">
        <w:rPr>
          <w:sz w:val="28"/>
          <w:szCs w:val="28"/>
        </w:rPr>
        <w:t>муниципальных</w:t>
      </w:r>
      <w:proofErr w:type="gramEnd"/>
    </w:p>
    <w:p w:rsidR="00E17C77" w:rsidRPr="005110EB" w:rsidRDefault="00E17C77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t>жилых помещений,</w:t>
      </w:r>
      <w:r w:rsidRPr="005110EB">
        <w:rPr>
          <w:b/>
          <w:sz w:val="28"/>
          <w:szCs w:val="28"/>
        </w:rPr>
        <w:t xml:space="preserve"> </w:t>
      </w:r>
      <w:r w:rsidRPr="005110EB">
        <w:rPr>
          <w:sz w:val="28"/>
          <w:szCs w:val="28"/>
        </w:rPr>
        <w:t>находящихся в реестре муниципальной собственности</w:t>
      </w:r>
      <w:r w:rsidR="0024688E" w:rsidRPr="005110EB">
        <w:rPr>
          <w:sz w:val="28"/>
          <w:szCs w:val="28"/>
        </w:rPr>
        <w:t xml:space="preserve"> (далее – Комиссия) создана в соответствии со ст. 14 Жилищного кодекса Российской Федерации с целью проведения инвентаризации муниципального жилищного фонда на предмет соответствия данных реестра муниципального имущества с фактическими данными, проверки законности проживания, выявления свободных муниципальных жилых помещений и их технического состояния. </w:t>
      </w:r>
    </w:p>
    <w:p w:rsidR="00E17C77" w:rsidRPr="005110EB" w:rsidRDefault="0024688E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t xml:space="preserve">1.2. Комиссия в своей деятельности руководствуется Конституцией Российской Федерации, федеральным законодательством, законами и иными нормативными правовыми актами </w:t>
      </w:r>
      <w:r w:rsidR="00E17C77" w:rsidRPr="005110EB">
        <w:rPr>
          <w:sz w:val="28"/>
          <w:szCs w:val="28"/>
        </w:rPr>
        <w:t>Иркутской области</w:t>
      </w:r>
      <w:r w:rsidRPr="005110EB">
        <w:rPr>
          <w:sz w:val="28"/>
          <w:szCs w:val="28"/>
        </w:rPr>
        <w:t xml:space="preserve">, Уставом </w:t>
      </w:r>
      <w:r w:rsidR="00E17C77" w:rsidRPr="005110EB">
        <w:rPr>
          <w:sz w:val="28"/>
          <w:szCs w:val="28"/>
        </w:rPr>
        <w:t>Новомальтинского муниципального образования</w:t>
      </w:r>
      <w:r w:rsidRPr="005110EB">
        <w:rPr>
          <w:sz w:val="28"/>
          <w:szCs w:val="28"/>
        </w:rPr>
        <w:t xml:space="preserve">, иными муниципальными правовыми актами, настоящим Положением. </w:t>
      </w:r>
    </w:p>
    <w:p w:rsidR="00E17C77" w:rsidRPr="005110EB" w:rsidRDefault="0024688E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t>1.3. Отчет о результатах деятельности комиссии представляется главе сельского поселения</w:t>
      </w:r>
      <w:r w:rsidR="00E17C77" w:rsidRPr="005110EB">
        <w:rPr>
          <w:sz w:val="28"/>
          <w:szCs w:val="28"/>
        </w:rPr>
        <w:t xml:space="preserve"> Новомальтинского муниципального образования</w:t>
      </w:r>
      <w:r w:rsidRPr="005110EB">
        <w:rPr>
          <w:sz w:val="28"/>
          <w:szCs w:val="28"/>
        </w:rPr>
        <w:t xml:space="preserve"> после проведения инвентаризации, но не реже одного раза в год. </w:t>
      </w:r>
    </w:p>
    <w:p w:rsidR="00410D50" w:rsidRPr="005110EB" w:rsidRDefault="00410D50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</w:p>
    <w:p w:rsidR="00E17C77" w:rsidRPr="005110EB" w:rsidRDefault="0024688E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t>Задачи комиссии</w:t>
      </w:r>
      <w:r w:rsidR="00410D50" w:rsidRPr="005110EB">
        <w:rPr>
          <w:sz w:val="28"/>
          <w:szCs w:val="28"/>
        </w:rPr>
        <w:t>:</w:t>
      </w:r>
      <w:r w:rsidRPr="005110EB">
        <w:rPr>
          <w:sz w:val="28"/>
          <w:szCs w:val="28"/>
        </w:rPr>
        <w:t xml:space="preserve"> </w:t>
      </w:r>
    </w:p>
    <w:p w:rsidR="00E17C77" w:rsidRPr="005110EB" w:rsidRDefault="0024688E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t xml:space="preserve">2.1. Проверка соответствия данных реестра муниципального имущества с фактическими данными. </w:t>
      </w:r>
    </w:p>
    <w:p w:rsidR="00E17C77" w:rsidRPr="005110EB" w:rsidRDefault="0024688E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t xml:space="preserve">2.2. Проверка законности проживания граждан в муниципальных жилых помещениях. </w:t>
      </w:r>
    </w:p>
    <w:p w:rsidR="00E17C77" w:rsidRPr="005110EB" w:rsidRDefault="0024688E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t xml:space="preserve">2.3. Выявление свободных муниципальных жилых помещений и их технического состояния. </w:t>
      </w:r>
    </w:p>
    <w:p w:rsidR="00410D50" w:rsidRPr="005110EB" w:rsidRDefault="0024688E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t xml:space="preserve">2.4. Проверка технического состояния жилых помещений. </w:t>
      </w:r>
    </w:p>
    <w:p w:rsidR="00410D50" w:rsidRPr="005110EB" w:rsidRDefault="00410D50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</w:p>
    <w:p w:rsidR="00410D50" w:rsidRPr="005110EB" w:rsidRDefault="0024688E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t>Обязанности комиссии</w:t>
      </w:r>
      <w:r w:rsidR="00410D50" w:rsidRPr="005110EB">
        <w:rPr>
          <w:sz w:val="28"/>
          <w:szCs w:val="28"/>
        </w:rPr>
        <w:t>.</w:t>
      </w:r>
      <w:r w:rsidRPr="005110EB">
        <w:rPr>
          <w:sz w:val="28"/>
          <w:szCs w:val="28"/>
        </w:rPr>
        <w:t xml:space="preserve"> </w:t>
      </w:r>
    </w:p>
    <w:p w:rsidR="00410D50" w:rsidRPr="005110EB" w:rsidRDefault="0024688E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t xml:space="preserve">Для решения возложенных задач комиссия: </w:t>
      </w:r>
    </w:p>
    <w:p w:rsidR="00410D50" w:rsidRPr="005110EB" w:rsidRDefault="0024688E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t xml:space="preserve">3.1. При обследовании муниципальных жилых помещений выявляет фактические технические характеристики муниципальных жилых помещений, находящихся в муниципальной собственности поселения. </w:t>
      </w:r>
    </w:p>
    <w:p w:rsidR="00410D50" w:rsidRPr="005110EB" w:rsidRDefault="0024688E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lastRenderedPageBreak/>
        <w:t xml:space="preserve">3.2. Вносит предложения о внесении изменений в записи реестра муниципального имущества в случае выявления несоответствия технических характеристик муниципальных жилых помещений. </w:t>
      </w:r>
    </w:p>
    <w:p w:rsidR="00410D50" w:rsidRPr="005110EB" w:rsidRDefault="0024688E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t>3.3. Проверяет законность проживания граждан в муниципальных жилых помещениях в соответствии с представленными сведениями МУП «</w:t>
      </w:r>
      <w:r w:rsidR="00410D50" w:rsidRPr="005110EB">
        <w:rPr>
          <w:sz w:val="28"/>
          <w:szCs w:val="28"/>
        </w:rPr>
        <w:t>ЭЛЬБРУС</w:t>
      </w:r>
      <w:r w:rsidRPr="005110EB">
        <w:rPr>
          <w:sz w:val="28"/>
          <w:szCs w:val="28"/>
        </w:rPr>
        <w:t xml:space="preserve">», управляющими организациями всех форм собственности, расположенными </w:t>
      </w:r>
      <w:r w:rsidR="00410D50" w:rsidRPr="005110EB">
        <w:rPr>
          <w:sz w:val="28"/>
          <w:szCs w:val="28"/>
        </w:rPr>
        <w:t xml:space="preserve">на территории </w:t>
      </w:r>
      <w:r w:rsidRPr="005110EB">
        <w:rPr>
          <w:sz w:val="28"/>
          <w:szCs w:val="28"/>
        </w:rPr>
        <w:t xml:space="preserve"> сельского поселения</w:t>
      </w:r>
      <w:r w:rsidR="00410D50" w:rsidRPr="005110EB">
        <w:rPr>
          <w:sz w:val="28"/>
          <w:szCs w:val="28"/>
        </w:rPr>
        <w:t xml:space="preserve"> Новомальтинского муниципального образования</w:t>
      </w:r>
      <w:r w:rsidRPr="005110EB">
        <w:rPr>
          <w:sz w:val="28"/>
          <w:szCs w:val="28"/>
        </w:rPr>
        <w:t>.</w:t>
      </w:r>
    </w:p>
    <w:p w:rsidR="00410D50" w:rsidRPr="005110EB" w:rsidRDefault="00410D50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</w:p>
    <w:p w:rsidR="00410D50" w:rsidRPr="005110EB" w:rsidRDefault="0024688E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t>Права комиссии</w:t>
      </w:r>
      <w:r w:rsidR="00410D50" w:rsidRPr="005110EB">
        <w:rPr>
          <w:sz w:val="28"/>
          <w:szCs w:val="28"/>
        </w:rPr>
        <w:t>.</w:t>
      </w:r>
    </w:p>
    <w:p w:rsidR="00410D50" w:rsidRPr="005110EB" w:rsidRDefault="0024688E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t xml:space="preserve">Комиссия имеет право: </w:t>
      </w:r>
    </w:p>
    <w:p w:rsidR="00410D50" w:rsidRPr="005110EB" w:rsidRDefault="0024688E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t xml:space="preserve">4.1. Проводить обследование (обход) муниципальных жилых помещений для определения их фактических технических характеристик. </w:t>
      </w:r>
    </w:p>
    <w:p w:rsidR="0060068B" w:rsidRDefault="0024688E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t xml:space="preserve">4.2. Привлекать к участию в обходах муниципальных жилых помещений представителей </w:t>
      </w:r>
      <w:r w:rsidR="00410D50" w:rsidRPr="005110EB">
        <w:rPr>
          <w:sz w:val="28"/>
          <w:szCs w:val="28"/>
        </w:rPr>
        <w:t>МУП «ЭЛЬБРУС»,</w:t>
      </w:r>
      <w:r w:rsidRPr="005110EB">
        <w:rPr>
          <w:sz w:val="28"/>
          <w:szCs w:val="28"/>
        </w:rPr>
        <w:t xml:space="preserve"> а также заинтересованных организаций, экспертов и специалистов. </w:t>
      </w:r>
    </w:p>
    <w:p w:rsidR="00410D50" w:rsidRPr="005110EB" w:rsidRDefault="0024688E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t xml:space="preserve">4.3. Вносить главе сельского поселения </w:t>
      </w:r>
      <w:r w:rsidR="00410D50" w:rsidRPr="005110EB">
        <w:rPr>
          <w:sz w:val="28"/>
          <w:szCs w:val="28"/>
        </w:rPr>
        <w:t xml:space="preserve">Новомальтинского муниципального образования </w:t>
      </w:r>
      <w:r w:rsidRPr="005110EB">
        <w:rPr>
          <w:sz w:val="28"/>
          <w:szCs w:val="28"/>
        </w:rPr>
        <w:t xml:space="preserve">предложения по результатам заседаний комиссии. </w:t>
      </w:r>
    </w:p>
    <w:p w:rsidR="00410D50" w:rsidRPr="005110EB" w:rsidRDefault="00410D50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</w:p>
    <w:p w:rsidR="00410D50" w:rsidRPr="005110EB" w:rsidRDefault="0024688E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t xml:space="preserve">Организация деятельности комиссии </w:t>
      </w:r>
    </w:p>
    <w:p w:rsidR="00410D50" w:rsidRPr="005110EB" w:rsidRDefault="0024688E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t xml:space="preserve">5.1. Комиссия формируется из представителей </w:t>
      </w:r>
      <w:r w:rsidR="00410D50" w:rsidRPr="005110EB">
        <w:rPr>
          <w:sz w:val="28"/>
          <w:szCs w:val="28"/>
        </w:rPr>
        <w:t>а</w:t>
      </w:r>
      <w:r w:rsidRPr="005110EB">
        <w:rPr>
          <w:sz w:val="28"/>
          <w:szCs w:val="28"/>
        </w:rPr>
        <w:t>дминистрации сельского поселения</w:t>
      </w:r>
      <w:r w:rsidR="00410D50" w:rsidRPr="005110EB">
        <w:rPr>
          <w:sz w:val="28"/>
          <w:szCs w:val="28"/>
        </w:rPr>
        <w:t xml:space="preserve"> Новомальтинского муниципального образования</w:t>
      </w:r>
      <w:r w:rsidRPr="005110EB">
        <w:rPr>
          <w:sz w:val="28"/>
          <w:szCs w:val="28"/>
        </w:rPr>
        <w:t xml:space="preserve">, </w:t>
      </w:r>
      <w:r w:rsidR="00410D50" w:rsidRPr="005110EB">
        <w:rPr>
          <w:sz w:val="28"/>
          <w:szCs w:val="28"/>
        </w:rPr>
        <w:t>МУП «ЭЛЬБРУС»</w:t>
      </w:r>
    </w:p>
    <w:p w:rsidR="00410D50" w:rsidRPr="005110EB" w:rsidRDefault="0024688E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t xml:space="preserve"> 5.2. Председателем комиссии является  главы сельского поселения</w:t>
      </w:r>
      <w:r w:rsidR="00410D50" w:rsidRPr="005110EB">
        <w:rPr>
          <w:sz w:val="28"/>
          <w:szCs w:val="28"/>
        </w:rPr>
        <w:t xml:space="preserve"> Новомальтинского муниципального образовании</w:t>
      </w:r>
    </w:p>
    <w:p w:rsidR="00410D50" w:rsidRPr="005110EB" w:rsidRDefault="0024688E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t xml:space="preserve">5.3. Председатель комиссии руководит деятельностью комиссии, председательствует на заседаниях, осуществляет общий </w:t>
      </w:r>
      <w:proofErr w:type="gramStart"/>
      <w:r w:rsidRPr="005110EB">
        <w:rPr>
          <w:sz w:val="28"/>
          <w:szCs w:val="28"/>
        </w:rPr>
        <w:t>контроль за</w:t>
      </w:r>
      <w:proofErr w:type="gramEnd"/>
      <w:r w:rsidRPr="005110EB">
        <w:rPr>
          <w:sz w:val="28"/>
          <w:szCs w:val="28"/>
        </w:rPr>
        <w:t xml:space="preserve"> проведением заседаний комиссии. </w:t>
      </w:r>
    </w:p>
    <w:p w:rsidR="00410D50" w:rsidRPr="005110EB" w:rsidRDefault="0024688E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t xml:space="preserve">5.4. В случае отсутствия председателя комиссии его обязанности исполняет один из заместителей председателя комиссии. </w:t>
      </w:r>
    </w:p>
    <w:p w:rsidR="00410D50" w:rsidRPr="005110EB" w:rsidRDefault="0024688E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t xml:space="preserve">5.5. Секретарем является один из членов комиссии. Секретарь организует сбор и подготовку материалов к заседаниям комиссии; информирует членов комиссии о месте и времени проведения очередного заседания, обеспечивает их необходимыми справочно-информационными материалами, при необходимости организует приглашение специалистов </w:t>
      </w:r>
      <w:r w:rsidR="00410D50" w:rsidRPr="005110EB">
        <w:rPr>
          <w:sz w:val="28"/>
          <w:szCs w:val="28"/>
        </w:rPr>
        <w:t xml:space="preserve"> МУП «ЭЛЬБРУС»</w:t>
      </w:r>
      <w:r w:rsidRPr="005110EB">
        <w:rPr>
          <w:sz w:val="28"/>
          <w:szCs w:val="28"/>
        </w:rPr>
        <w:t xml:space="preserve">, представителей заинтересованных организаций, экспертов и специалистов, оформляет протоколы заседаний комиссии. </w:t>
      </w:r>
    </w:p>
    <w:p w:rsidR="00410D50" w:rsidRPr="005110EB" w:rsidRDefault="0024688E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t xml:space="preserve">5.6. Заседания комиссии проводятся по мере необходимости. </w:t>
      </w:r>
    </w:p>
    <w:p w:rsidR="00410D50" w:rsidRPr="005110EB" w:rsidRDefault="0024688E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t xml:space="preserve">5.7. Заседания комиссии проводит ее председатель, а в его отсутствие </w:t>
      </w:r>
      <w:proofErr w:type="gramStart"/>
      <w:r w:rsidRPr="005110EB">
        <w:rPr>
          <w:sz w:val="28"/>
          <w:szCs w:val="28"/>
        </w:rPr>
        <w:t>-з</w:t>
      </w:r>
      <w:proofErr w:type="gramEnd"/>
      <w:r w:rsidRPr="005110EB">
        <w:rPr>
          <w:sz w:val="28"/>
          <w:szCs w:val="28"/>
        </w:rPr>
        <w:t xml:space="preserve">аместитель председателя комиссии. </w:t>
      </w:r>
    </w:p>
    <w:p w:rsidR="006326A7" w:rsidRPr="005110EB" w:rsidRDefault="0024688E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t xml:space="preserve">5.8. Заседание комиссии считается правомочным, если на нем присутствует не менее половины состава лиц, входящих в комиссию. </w:t>
      </w:r>
    </w:p>
    <w:p w:rsidR="007302BB" w:rsidRPr="005110EB" w:rsidRDefault="0024688E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t xml:space="preserve">5.9. В случае отсутствия назначенного члена комиссии его обязанности исполняет лицо, замещающее члена комиссии. </w:t>
      </w:r>
    </w:p>
    <w:p w:rsidR="007302BB" w:rsidRPr="005110EB" w:rsidRDefault="0024688E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lastRenderedPageBreak/>
        <w:t xml:space="preserve">5.10. Решения комиссии принимаются простым большинством голосов присутствующих на заседании лиц, входящих в состав комиссии. </w:t>
      </w:r>
    </w:p>
    <w:p w:rsidR="007302BB" w:rsidRPr="005110EB" w:rsidRDefault="0024688E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t xml:space="preserve">5.11. Заседания комиссии оформляются протоколом заседания, который подписывают председатель комиссии (в его отсутствие - заместитель председателя комиссии), секретарь комиссии. На основании протоколов комиссия готовит ежегодный отчет о результатах деятельности комиссии. </w:t>
      </w:r>
    </w:p>
    <w:p w:rsidR="007302BB" w:rsidRPr="005110EB" w:rsidRDefault="007302BB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</w:p>
    <w:p w:rsidR="007302BB" w:rsidRPr="005110EB" w:rsidRDefault="007302BB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</w:p>
    <w:p w:rsidR="001E0285" w:rsidRDefault="001E0285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</w:p>
    <w:p w:rsidR="001E0285" w:rsidRPr="005110EB" w:rsidRDefault="001E0285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</w:p>
    <w:p w:rsidR="007302BB" w:rsidRPr="005110EB" w:rsidRDefault="007302BB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</w:p>
    <w:p w:rsidR="000A092A" w:rsidRPr="0038622A" w:rsidRDefault="000A092A" w:rsidP="000A092A">
      <w:pPr>
        <w:pStyle w:val="ConsPlusNormal"/>
        <w:widowControl/>
        <w:ind w:left="5664" w:firstLine="0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Приложение № </w:t>
      </w:r>
      <w:r w:rsidRPr="0038622A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2</w:t>
      </w:r>
    </w:p>
    <w:p w:rsidR="000A092A" w:rsidRDefault="000A092A" w:rsidP="000A092A">
      <w:pPr>
        <w:pStyle w:val="ConsPlusNormal"/>
        <w:widowControl/>
        <w:ind w:left="5664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Утверждено:</w:t>
      </w:r>
    </w:p>
    <w:p w:rsidR="000A092A" w:rsidRDefault="000A092A" w:rsidP="000A092A">
      <w:pPr>
        <w:pStyle w:val="ConsPlusNormal"/>
        <w:widowControl/>
        <w:ind w:left="5664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</w:t>
      </w:r>
      <w:r w:rsidRPr="0038622A">
        <w:rPr>
          <w:rFonts w:ascii="Times New Roman" w:hAnsi="Times New Roman" w:cs="Times New Roman"/>
          <w:sz w:val="22"/>
          <w:szCs w:val="22"/>
        </w:rPr>
        <w:t>остановлени</w:t>
      </w:r>
      <w:r>
        <w:rPr>
          <w:rFonts w:ascii="Times New Roman" w:hAnsi="Times New Roman" w:cs="Times New Roman"/>
          <w:sz w:val="22"/>
          <w:szCs w:val="22"/>
        </w:rPr>
        <w:t>ем администрации</w:t>
      </w:r>
    </w:p>
    <w:p w:rsidR="000A092A" w:rsidRDefault="000A092A" w:rsidP="000A092A">
      <w:pPr>
        <w:pStyle w:val="ConsPlusNormal"/>
        <w:widowControl/>
        <w:ind w:left="5664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сельского поселения</w:t>
      </w:r>
    </w:p>
    <w:p w:rsidR="000A092A" w:rsidRDefault="000A092A" w:rsidP="000A092A">
      <w:pPr>
        <w:pStyle w:val="ConsPlusNormal"/>
        <w:widowControl/>
        <w:ind w:left="5664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Новомальтинского</w:t>
      </w:r>
    </w:p>
    <w:p w:rsidR="000A092A" w:rsidRDefault="000A092A" w:rsidP="000A092A">
      <w:pPr>
        <w:pStyle w:val="ConsPlusNormal"/>
        <w:widowControl/>
        <w:ind w:left="5664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муниципального образования</w:t>
      </w:r>
    </w:p>
    <w:p w:rsidR="007302BB" w:rsidRDefault="000A092A" w:rsidP="00F63384">
      <w:pPr>
        <w:pStyle w:val="ConsPlusNormal"/>
        <w:widowControl/>
        <w:ind w:left="5664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от </w:t>
      </w:r>
      <w:r w:rsidR="00F63384">
        <w:rPr>
          <w:rFonts w:ascii="Times New Roman" w:hAnsi="Times New Roman" w:cs="Times New Roman"/>
          <w:sz w:val="22"/>
          <w:szCs w:val="22"/>
        </w:rPr>
        <w:t xml:space="preserve">14.11.2017г. </w:t>
      </w:r>
      <w:r>
        <w:rPr>
          <w:rFonts w:ascii="Times New Roman" w:hAnsi="Times New Roman" w:cs="Times New Roman"/>
          <w:sz w:val="22"/>
          <w:szCs w:val="22"/>
        </w:rPr>
        <w:t>№</w:t>
      </w:r>
      <w:r w:rsidR="00F63384">
        <w:rPr>
          <w:rFonts w:ascii="Times New Roman" w:hAnsi="Times New Roman" w:cs="Times New Roman"/>
          <w:sz w:val="22"/>
          <w:szCs w:val="22"/>
        </w:rPr>
        <w:t xml:space="preserve"> 155</w:t>
      </w:r>
    </w:p>
    <w:p w:rsidR="00F63384" w:rsidRPr="005110EB" w:rsidRDefault="00F63384" w:rsidP="00F63384">
      <w:pPr>
        <w:pStyle w:val="ConsPlusNormal"/>
        <w:widowControl/>
        <w:ind w:left="5664" w:firstLine="0"/>
        <w:rPr>
          <w:sz w:val="28"/>
          <w:szCs w:val="28"/>
        </w:rPr>
      </w:pPr>
      <w:bookmarkStart w:id="0" w:name="_GoBack"/>
      <w:bookmarkEnd w:id="0"/>
    </w:p>
    <w:p w:rsidR="007302BB" w:rsidRPr="005110EB" w:rsidRDefault="0024688E" w:rsidP="000A092A">
      <w:pPr>
        <w:pStyle w:val="s1"/>
        <w:spacing w:before="0" w:beforeAutospacing="0" w:after="0" w:afterAutospacing="0"/>
        <w:jc w:val="center"/>
        <w:rPr>
          <w:b/>
          <w:sz w:val="28"/>
          <w:szCs w:val="28"/>
        </w:rPr>
      </w:pPr>
      <w:r w:rsidRPr="005110EB">
        <w:rPr>
          <w:b/>
          <w:sz w:val="28"/>
          <w:szCs w:val="28"/>
        </w:rPr>
        <w:t>Состав постоянно действующей комиссии по проведению</w:t>
      </w:r>
    </w:p>
    <w:p w:rsidR="007302BB" w:rsidRPr="005110EB" w:rsidRDefault="0024688E" w:rsidP="005110EB">
      <w:pPr>
        <w:pStyle w:val="s1"/>
        <w:spacing w:before="0" w:beforeAutospacing="0" w:after="0" w:afterAutospacing="0"/>
        <w:jc w:val="both"/>
        <w:rPr>
          <w:b/>
          <w:sz w:val="28"/>
          <w:szCs w:val="28"/>
        </w:rPr>
      </w:pPr>
      <w:r w:rsidRPr="005110EB">
        <w:rPr>
          <w:b/>
          <w:sz w:val="28"/>
          <w:szCs w:val="28"/>
        </w:rPr>
        <w:t>инвентаризации муниципальных жилых помещений, находящихся в реестре муниципального имущества</w:t>
      </w:r>
    </w:p>
    <w:p w:rsidR="007302BB" w:rsidRPr="005110EB" w:rsidRDefault="007302BB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</w:p>
    <w:p w:rsidR="007302BB" w:rsidRPr="005110EB" w:rsidRDefault="007302BB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t>Попов Олег Олегович- глава сельского поселения Новомальтинского муниципального образования</w:t>
      </w:r>
      <w:r w:rsidR="0024688E" w:rsidRPr="005110EB">
        <w:rPr>
          <w:sz w:val="28"/>
          <w:szCs w:val="28"/>
        </w:rPr>
        <w:t xml:space="preserve">, председатель комиссии; </w:t>
      </w:r>
    </w:p>
    <w:p w:rsidR="007302BB" w:rsidRPr="005110EB" w:rsidRDefault="007302BB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t>Кабанова Людмила Юрьевна-ведущий специалист по финансово-бюджетной политики</w:t>
      </w:r>
      <w:r w:rsidR="0024688E" w:rsidRPr="005110EB">
        <w:rPr>
          <w:sz w:val="28"/>
          <w:szCs w:val="28"/>
        </w:rPr>
        <w:t>, заместитель председателя комиссии;</w:t>
      </w:r>
    </w:p>
    <w:p w:rsidR="007302BB" w:rsidRPr="005110EB" w:rsidRDefault="007302BB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5110EB">
        <w:rPr>
          <w:sz w:val="28"/>
          <w:szCs w:val="28"/>
        </w:rPr>
        <w:t>Маркова Татьяна Валерьевн</w:t>
      </w:r>
      <w:proofErr w:type="gramStart"/>
      <w:r w:rsidRPr="005110EB">
        <w:rPr>
          <w:sz w:val="28"/>
          <w:szCs w:val="28"/>
        </w:rPr>
        <w:t>а-</w:t>
      </w:r>
      <w:proofErr w:type="gramEnd"/>
      <w:r w:rsidRPr="005110EB">
        <w:rPr>
          <w:sz w:val="28"/>
          <w:szCs w:val="28"/>
        </w:rPr>
        <w:t xml:space="preserve"> ведущий специалист по благоустройству и ЖКХ</w:t>
      </w:r>
      <w:r w:rsidR="0024688E" w:rsidRPr="005110EB">
        <w:rPr>
          <w:sz w:val="28"/>
          <w:szCs w:val="28"/>
        </w:rPr>
        <w:t xml:space="preserve">, секретарь комиссии; </w:t>
      </w:r>
    </w:p>
    <w:p w:rsidR="007302BB" w:rsidRPr="000A092A" w:rsidRDefault="007302BB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0A092A">
        <w:rPr>
          <w:sz w:val="28"/>
          <w:szCs w:val="28"/>
        </w:rPr>
        <w:t>Храмова</w:t>
      </w:r>
      <w:proofErr w:type="spellEnd"/>
      <w:r w:rsidRPr="000A092A">
        <w:rPr>
          <w:sz w:val="28"/>
          <w:szCs w:val="28"/>
        </w:rPr>
        <w:t xml:space="preserve"> Светлана Никола</w:t>
      </w:r>
      <w:r w:rsidR="000A092A" w:rsidRPr="000A092A">
        <w:rPr>
          <w:sz w:val="28"/>
          <w:szCs w:val="28"/>
        </w:rPr>
        <w:t>е</w:t>
      </w:r>
      <w:r w:rsidRPr="000A092A">
        <w:rPr>
          <w:sz w:val="28"/>
          <w:szCs w:val="28"/>
        </w:rPr>
        <w:t>вн</w:t>
      </w:r>
      <w:proofErr w:type="gramStart"/>
      <w:r w:rsidRPr="000A092A">
        <w:rPr>
          <w:sz w:val="28"/>
          <w:szCs w:val="28"/>
        </w:rPr>
        <w:t>а-</w:t>
      </w:r>
      <w:proofErr w:type="gramEnd"/>
      <w:r w:rsidRPr="000A092A">
        <w:rPr>
          <w:sz w:val="28"/>
          <w:szCs w:val="28"/>
        </w:rPr>
        <w:t xml:space="preserve"> ведущий специалист по</w:t>
      </w:r>
      <w:r w:rsidR="000A092A" w:rsidRPr="000A092A">
        <w:rPr>
          <w:sz w:val="28"/>
          <w:szCs w:val="28"/>
        </w:rPr>
        <w:t xml:space="preserve"> землепользованию и градостроительству</w:t>
      </w:r>
      <w:r w:rsidR="000A092A">
        <w:rPr>
          <w:sz w:val="28"/>
          <w:szCs w:val="28"/>
        </w:rPr>
        <w:t>, член комиссии;</w:t>
      </w:r>
    </w:p>
    <w:p w:rsidR="007302BB" w:rsidRPr="000A092A" w:rsidRDefault="007302BB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0A092A">
        <w:rPr>
          <w:sz w:val="28"/>
          <w:szCs w:val="28"/>
        </w:rPr>
        <w:t>Лесничий Евгений</w:t>
      </w:r>
      <w:r w:rsidR="000A092A" w:rsidRPr="000A092A">
        <w:rPr>
          <w:sz w:val="28"/>
          <w:szCs w:val="28"/>
        </w:rPr>
        <w:t xml:space="preserve"> Александрович</w:t>
      </w:r>
      <w:r w:rsidRPr="000A092A">
        <w:rPr>
          <w:sz w:val="28"/>
          <w:szCs w:val="28"/>
        </w:rPr>
        <w:t xml:space="preserve"> </w:t>
      </w:r>
      <w:r w:rsidR="0024688E" w:rsidRPr="000A092A">
        <w:rPr>
          <w:sz w:val="28"/>
          <w:szCs w:val="28"/>
        </w:rPr>
        <w:t xml:space="preserve"> </w:t>
      </w:r>
      <w:proofErr w:type="gramStart"/>
      <w:r w:rsidR="0024688E" w:rsidRPr="000A092A">
        <w:rPr>
          <w:sz w:val="28"/>
          <w:szCs w:val="28"/>
        </w:rPr>
        <w:t>–</w:t>
      </w:r>
      <w:r w:rsidRPr="000A092A">
        <w:rPr>
          <w:sz w:val="28"/>
          <w:szCs w:val="28"/>
        </w:rPr>
        <w:t>д</w:t>
      </w:r>
      <w:proofErr w:type="gramEnd"/>
      <w:r w:rsidRPr="000A092A">
        <w:rPr>
          <w:sz w:val="28"/>
          <w:szCs w:val="28"/>
        </w:rPr>
        <w:t>иректор МУП «ЭЛЬБРУС»</w:t>
      </w:r>
      <w:r w:rsidR="000A092A">
        <w:rPr>
          <w:sz w:val="28"/>
          <w:szCs w:val="28"/>
        </w:rPr>
        <w:t>,</w:t>
      </w:r>
      <w:r w:rsidR="000A092A" w:rsidRPr="000A092A">
        <w:rPr>
          <w:sz w:val="28"/>
          <w:szCs w:val="28"/>
        </w:rPr>
        <w:t xml:space="preserve"> </w:t>
      </w:r>
      <w:r w:rsidR="000A092A">
        <w:rPr>
          <w:sz w:val="28"/>
          <w:szCs w:val="28"/>
        </w:rPr>
        <w:t>член комиссии;</w:t>
      </w:r>
    </w:p>
    <w:p w:rsidR="007302BB" w:rsidRPr="005110EB" w:rsidRDefault="0024688E" w:rsidP="005110EB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0A092A">
        <w:rPr>
          <w:sz w:val="28"/>
          <w:szCs w:val="28"/>
        </w:rPr>
        <w:t xml:space="preserve"> </w:t>
      </w:r>
      <w:r w:rsidR="007302BB" w:rsidRPr="000A092A">
        <w:rPr>
          <w:sz w:val="28"/>
          <w:szCs w:val="28"/>
        </w:rPr>
        <w:t xml:space="preserve">Шульгин Сергей Викторович </w:t>
      </w:r>
      <w:r w:rsidR="000A092A" w:rsidRPr="000A092A">
        <w:rPr>
          <w:sz w:val="28"/>
          <w:szCs w:val="28"/>
        </w:rPr>
        <w:t>– депутат Думы сельского поселения Новомальтинского муниципального образования (по согласованию)</w:t>
      </w:r>
      <w:r w:rsidR="000A092A">
        <w:rPr>
          <w:sz w:val="28"/>
          <w:szCs w:val="28"/>
        </w:rPr>
        <w:t>,</w:t>
      </w:r>
      <w:r w:rsidR="000A092A" w:rsidRPr="000A092A">
        <w:rPr>
          <w:sz w:val="28"/>
          <w:szCs w:val="28"/>
        </w:rPr>
        <w:t xml:space="preserve"> </w:t>
      </w:r>
      <w:r w:rsidR="000A092A">
        <w:rPr>
          <w:sz w:val="28"/>
          <w:szCs w:val="28"/>
        </w:rPr>
        <w:t>член комиссии;</w:t>
      </w:r>
    </w:p>
    <w:sectPr w:rsidR="007302BB" w:rsidRPr="005110EB" w:rsidSect="00CE3F5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465E8"/>
    <w:multiLevelType w:val="multilevel"/>
    <w:tmpl w:val="E88284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23CF7"/>
    <w:rsid w:val="00023CF7"/>
    <w:rsid w:val="00030E9D"/>
    <w:rsid w:val="00047C46"/>
    <w:rsid w:val="00061489"/>
    <w:rsid w:val="000A092A"/>
    <w:rsid w:val="00113AD7"/>
    <w:rsid w:val="00160621"/>
    <w:rsid w:val="0016745B"/>
    <w:rsid w:val="0019713E"/>
    <w:rsid w:val="001B1A87"/>
    <w:rsid w:val="001C5EF2"/>
    <w:rsid w:val="001E0285"/>
    <w:rsid w:val="001E3E9F"/>
    <w:rsid w:val="0024688E"/>
    <w:rsid w:val="00317CC1"/>
    <w:rsid w:val="00352969"/>
    <w:rsid w:val="003B0555"/>
    <w:rsid w:val="003B3296"/>
    <w:rsid w:val="003D2436"/>
    <w:rsid w:val="003F23FC"/>
    <w:rsid w:val="00410D50"/>
    <w:rsid w:val="004116C4"/>
    <w:rsid w:val="00466703"/>
    <w:rsid w:val="004A4DD6"/>
    <w:rsid w:val="0050704F"/>
    <w:rsid w:val="005110EB"/>
    <w:rsid w:val="00573941"/>
    <w:rsid w:val="005A6724"/>
    <w:rsid w:val="005C5C4C"/>
    <w:rsid w:val="005D17CD"/>
    <w:rsid w:val="0060068B"/>
    <w:rsid w:val="00602D76"/>
    <w:rsid w:val="006326A7"/>
    <w:rsid w:val="00663D51"/>
    <w:rsid w:val="006913BB"/>
    <w:rsid w:val="006C205E"/>
    <w:rsid w:val="0070171B"/>
    <w:rsid w:val="007163D0"/>
    <w:rsid w:val="007302BB"/>
    <w:rsid w:val="00744DCF"/>
    <w:rsid w:val="007C05CF"/>
    <w:rsid w:val="007E4C9E"/>
    <w:rsid w:val="007E7624"/>
    <w:rsid w:val="00806FA1"/>
    <w:rsid w:val="008C6B18"/>
    <w:rsid w:val="00940528"/>
    <w:rsid w:val="009617DB"/>
    <w:rsid w:val="00A72FC6"/>
    <w:rsid w:val="00C91A5F"/>
    <w:rsid w:val="00CA744A"/>
    <w:rsid w:val="00CE3F5B"/>
    <w:rsid w:val="00D41E83"/>
    <w:rsid w:val="00D54963"/>
    <w:rsid w:val="00DA5A8E"/>
    <w:rsid w:val="00E17C77"/>
    <w:rsid w:val="00ED19BB"/>
    <w:rsid w:val="00F31BFE"/>
    <w:rsid w:val="00F63384"/>
    <w:rsid w:val="00FD0208"/>
    <w:rsid w:val="00FF1801"/>
    <w:rsid w:val="00FF5B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BFE"/>
  </w:style>
  <w:style w:type="paragraph" w:styleId="2">
    <w:name w:val="heading 2"/>
    <w:basedOn w:val="a"/>
    <w:link w:val="20"/>
    <w:uiPriority w:val="9"/>
    <w:qFormat/>
    <w:rsid w:val="006C20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023C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23CF7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rsid w:val="00023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6C205E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6C205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C2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C205E"/>
    <w:rPr>
      <w:b/>
      <w:bCs/>
    </w:rPr>
  </w:style>
  <w:style w:type="character" w:customStyle="1" w:styleId="cf1">
    <w:name w:val="cf1"/>
    <w:basedOn w:val="a0"/>
    <w:rsid w:val="007C05CF"/>
  </w:style>
  <w:style w:type="character" w:customStyle="1" w:styleId="fs19">
    <w:name w:val="fs19"/>
    <w:basedOn w:val="a0"/>
    <w:rsid w:val="007C05CF"/>
  </w:style>
  <w:style w:type="paragraph" w:styleId="HTML">
    <w:name w:val="HTML Preformatted"/>
    <w:basedOn w:val="a"/>
    <w:link w:val="HTML0"/>
    <w:uiPriority w:val="99"/>
    <w:semiHidden/>
    <w:unhideWhenUsed/>
    <w:rsid w:val="00C91A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91A5F"/>
    <w:rPr>
      <w:rFonts w:ascii="Courier New" w:eastAsia="Times New Roman" w:hAnsi="Courier New" w:cs="Courier New"/>
      <w:sz w:val="20"/>
      <w:szCs w:val="20"/>
    </w:rPr>
  </w:style>
  <w:style w:type="paragraph" w:customStyle="1" w:styleId="s1">
    <w:name w:val="s_1"/>
    <w:basedOn w:val="a"/>
    <w:rsid w:val="00D41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5A67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5A67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5A67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600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06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4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6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94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FDE4B9-A31D-4CCE-AC4D-1048C14DB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1252</Words>
  <Characters>7141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48</cp:revision>
  <cp:lastPrinted>2017-11-15T00:33:00Z</cp:lastPrinted>
  <dcterms:created xsi:type="dcterms:W3CDTF">2017-07-31T13:37:00Z</dcterms:created>
  <dcterms:modified xsi:type="dcterms:W3CDTF">2017-11-15T00:33:00Z</dcterms:modified>
</cp:coreProperties>
</file>