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1FD" w:rsidRDefault="009051FD" w:rsidP="009051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9051FD" w:rsidRDefault="009051FD" w:rsidP="009051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9051FD" w:rsidRDefault="009051FD" w:rsidP="009051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Новомальтинского сельского поселения</w:t>
      </w:r>
    </w:p>
    <w:p w:rsidR="009051FD" w:rsidRDefault="009051FD" w:rsidP="009051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Усольского муниципального района</w:t>
      </w:r>
    </w:p>
    <w:p w:rsidR="009051FD" w:rsidRDefault="009051FD" w:rsidP="009051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Иркутской области</w:t>
      </w:r>
    </w:p>
    <w:p w:rsidR="009051FD" w:rsidRDefault="009051FD" w:rsidP="009051FD">
      <w:pPr>
        <w:shd w:val="clear" w:color="auto" w:fill="FFFFFF"/>
        <w:tabs>
          <w:tab w:val="left" w:leader="underscore" w:pos="1649"/>
        </w:tabs>
        <w:spacing w:after="0" w:line="319" w:lineRule="exact"/>
        <w:rPr>
          <w:rFonts w:ascii="Times New Roman" w:hAnsi="Times New Roman"/>
          <w:color w:val="000000"/>
          <w:sz w:val="28"/>
          <w:szCs w:val="28"/>
        </w:rPr>
      </w:pPr>
    </w:p>
    <w:p w:rsidR="009051FD" w:rsidRDefault="009051FD" w:rsidP="009051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</w:t>
      </w:r>
    </w:p>
    <w:p w:rsidR="009051FD" w:rsidRDefault="009051FD" w:rsidP="009051FD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051FD" w:rsidRDefault="00991FA4" w:rsidP="009051FD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23232"/>
          <w:spacing w:val="-19"/>
          <w:sz w:val="28"/>
          <w:szCs w:val="28"/>
        </w:rPr>
        <w:t>От  08.12.</w:t>
      </w:r>
      <w:r w:rsidR="009051FD">
        <w:rPr>
          <w:rFonts w:ascii="Times New Roman" w:hAnsi="Times New Roman"/>
          <w:color w:val="323232"/>
          <w:spacing w:val="-19"/>
          <w:sz w:val="28"/>
          <w:szCs w:val="28"/>
        </w:rPr>
        <w:t xml:space="preserve">2022  г.                                                                                                   </w:t>
      </w:r>
      <w:r>
        <w:rPr>
          <w:rFonts w:ascii="Times New Roman" w:hAnsi="Times New Roman"/>
          <w:color w:val="323232"/>
          <w:spacing w:val="-19"/>
          <w:sz w:val="28"/>
          <w:szCs w:val="28"/>
        </w:rPr>
        <w:t xml:space="preserve">                          </w:t>
      </w:r>
      <w:r w:rsidR="009051FD">
        <w:rPr>
          <w:rFonts w:ascii="Times New Roman" w:hAnsi="Times New Roman"/>
          <w:color w:val="323232"/>
          <w:spacing w:val="-19"/>
          <w:sz w:val="28"/>
          <w:szCs w:val="28"/>
        </w:rPr>
        <w:t xml:space="preserve"> </w:t>
      </w:r>
      <w:r>
        <w:rPr>
          <w:rFonts w:ascii="Times New Roman" w:hAnsi="Times New Roman"/>
          <w:color w:val="323232"/>
          <w:sz w:val="28"/>
          <w:szCs w:val="28"/>
        </w:rPr>
        <w:t>№ 131</w:t>
      </w:r>
      <w:r w:rsidR="009051FD">
        <w:rPr>
          <w:rFonts w:ascii="Times New Roman" w:hAnsi="Times New Roman"/>
          <w:color w:val="323232"/>
          <w:sz w:val="28"/>
          <w:szCs w:val="28"/>
        </w:rPr>
        <w:t>-р</w:t>
      </w:r>
    </w:p>
    <w:p w:rsidR="002A657A" w:rsidRDefault="009051FD" w:rsidP="00517CB5">
      <w:pPr>
        <w:shd w:val="clear" w:color="auto" w:fill="FFFFFF"/>
        <w:spacing w:after="0" w:line="240" w:lineRule="auto"/>
        <w:ind w:left="4006"/>
        <w:rPr>
          <w:rFonts w:ascii="Times New Roman" w:hAnsi="Times New Roman"/>
          <w:color w:val="323232"/>
          <w:spacing w:val="-10"/>
          <w:sz w:val="28"/>
          <w:szCs w:val="28"/>
        </w:rPr>
      </w:pPr>
      <w:r>
        <w:rPr>
          <w:rFonts w:ascii="Times New Roman" w:hAnsi="Times New Roman"/>
          <w:color w:val="323232"/>
          <w:spacing w:val="-10"/>
          <w:sz w:val="28"/>
          <w:szCs w:val="28"/>
        </w:rPr>
        <w:t>п. Новомальтинск</w:t>
      </w:r>
    </w:p>
    <w:p w:rsidR="00517CB5" w:rsidRPr="00517CB5" w:rsidRDefault="00517CB5" w:rsidP="00517CB5">
      <w:pPr>
        <w:shd w:val="clear" w:color="auto" w:fill="FFFFFF"/>
        <w:spacing w:after="0" w:line="240" w:lineRule="auto"/>
        <w:ind w:left="4006"/>
        <w:rPr>
          <w:rFonts w:ascii="Times New Roman" w:hAnsi="Times New Roman"/>
          <w:color w:val="323232"/>
          <w:spacing w:val="-10"/>
          <w:sz w:val="28"/>
          <w:szCs w:val="28"/>
        </w:rPr>
      </w:pPr>
      <w:bookmarkStart w:id="0" w:name="_GoBack"/>
      <w:bookmarkEnd w:id="0"/>
    </w:p>
    <w:p w:rsidR="009051FD" w:rsidRDefault="009051FD" w:rsidP="009051F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51FD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991FA4">
        <w:rPr>
          <w:rFonts w:ascii="Times New Roman" w:hAnsi="Times New Roman"/>
          <w:b/>
          <w:sz w:val="28"/>
          <w:szCs w:val="28"/>
        </w:rPr>
        <w:t>перечня</w:t>
      </w:r>
    </w:p>
    <w:p w:rsidR="009051FD" w:rsidRDefault="009051FD" w:rsidP="009051F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51FD" w:rsidRDefault="00991FA4" w:rsidP="009051F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91FA4">
        <w:rPr>
          <w:rFonts w:ascii="Times New Roman" w:hAnsi="Times New Roman"/>
          <w:sz w:val="28"/>
          <w:szCs w:val="28"/>
        </w:rPr>
        <w:t>В целях реализации положений части 1.1 статьи 10 Федерального закона «Об обеспечении доступа к информации о деятельности государственных органов и органов местного самоуправления» от 09.02.2009 г. № 8-ФЗ (в ред. от 14.07.2022 г. № 270-ФЗ)</w:t>
      </w:r>
      <w:r w:rsidR="009051FD" w:rsidRPr="009051FD">
        <w:rPr>
          <w:rFonts w:ascii="Times New Roman" w:hAnsi="Times New Roman"/>
          <w:sz w:val="28"/>
          <w:szCs w:val="28"/>
        </w:rPr>
        <w:t xml:space="preserve">, руководствуясь </w:t>
      </w:r>
      <w:r w:rsidR="000D22F8">
        <w:rPr>
          <w:rFonts w:ascii="Times New Roman" w:hAnsi="Times New Roman"/>
          <w:sz w:val="28"/>
          <w:szCs w:val="28"/>
        </w:rPr>
        <w:t>ст. 46 Устава Новомальтинского сельского поселения,</w:t>
      </w:r>
    </w:p>
    <w:p w:rsidR="00991FA4" w:rsidRPr="00991FA4" w:rsidRDefault="00991FA4" w:rsidP="00991FA4">
      <w:pPr>
        <w:tabs>
          <w:tab w:val="left" w:pos="-19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1FA4">
        <w:rPr>
          <w:rFonts w:ascii="Times New Roman" w:hAnsi="Times New Roman"/>
          <w:sz w:val="28"/>
          <w:szCs w:val="28"/>
        </w:rPr>
        <w:t xml:space="preserve">1. Утвердить перечень  органов администрации </w:t>
      </w:r>
      <w:r>
        <w:rPr>
          <w:rFonts w:ascii="Times New Roman" w:hAnsi="Times New Roman"/>
          <w:sz w:val="28"/>
          <w:szCs w:val="28"/>
        </w:rPr>
        <w:t xml:space="preserve">Новомальтинского сельского поселения </w:t>
      </w:r>
      <w:r w:rsidRPr="00991FA4">
        <w:rPr>
          <w:rFonts w:ascii="Times New Roman" w:hAnsi="Times New Roman"/>
          <w:sz w:val="28"/>
          <w:szCs w:val="28"/>
        </w:rPr>
        <w:t>Усольского муниципального района Иркутской области, наделенных правами юридического лица, которые могут не создавать официальные страницы для размещения информации о своей деятельности в сети «Интернет» с учетом особенности сферы их деятельности:</w:t>
      </w:r>
    </w:p>
    <w:p w:rsidR="00991FA4" w:rsidRPr="00991FA4" w:rsidRDefault="00991FA4" w:rsidP="00991FA4">
      <w:pPr>
        <w:tabs>
          <w:tab w:val="left" w:pos="-19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1FA4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>Муниципальное унитарное предприятие «ЭЛЬБРУС»</w:t>
      </w:r>
      <w:r w:rsidRPr="00991FA4">
        <w:rPr>
          <w:rFonts w:ascii="Times New Roman" w:hAnsi="Times New Roman"/>
          <w:sz w:val="28"/>
          <w:szCs w:val="28"/>
        </w:rPr>
        <w:t>;</w:t>
      </w:r>
    </w:p>
    <w:p w:rsidR="00991FA4" w:rsidRPr="00991FA4" w:rsidRDefault="00991FA4" w:rsidP="00991FA4">
      <w:pPr>
        <w:tabs>
          <w:tab w:val="left" w:pos="-19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1FA4">
        <w:rPr>
          <w:rFonts w:ascii="Times New Roman" w:hAnsi="Times New Roman"/>
          <w:sz w:val="28"/>
          <w:szCs w:val="28"/>
        </w:rPr>
        <w:t xml:space="preserve">1.2. </w:t>
      </w:r>
      <w:r>
        <w:rPr>
          <w:rFonts w:ascii="Times New Roman" w:hAnsi="Times New Roman"/>
          <w:sz w:val="28"/>
          <w:szCs w:val="28"/>
        </w:rPr>
        <w:t>Дума Новомальтинского сельского поселения Усольского муниципального района Иркутской области пятого созыва.</w:t>
      </w:r>
    </w:p>
    <w:p w:rsidR="00991FA4" w:rsidRPr="00991FA4" w:rsidRDefault="00991FA4" w:rsidP="00991F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1FA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Отделу по организационной работе </w:t>
      </w:r>
      <w:r w:rsidRPr="00991FA4">
        <w:rPr>
          <w:rFonts w:ascii="Times New Roman" w:hAnsi="Times New Roman"/>
          <w:sz w:val="28"/>
          <w:szCs w:val="28"/>
        </w:rPr>
        <w:t>опубликовать настоя</w:t>
      </w:r>
      <w:r>
        <w:rPr>
          <w:rFonts w:ascii="Times New Roman" w:hAnsi="Times New Roman"/>
          <w:sz w:val="28"/>
          <w:szCs w:val="28"/>
        </w:rPr>
        <w:t>щее распоряжение в газете «Новости Новомальтинского муниципального образования</w:t>
      </w:r>
      <w:r w:rsidRPr="00991FA4">
        <w:rPr>
          <w:rFonts w:ascii="Times New Roman" w:hAnsi="Times New Roman"/>
          <w:sz w:val="28"/>
          <w:szCs w:val="28"/>
        </w:rPr>
        <w:t xml:space="preserve">» и </w:t>
      </w:r>
      <w:r>
        <w:rPr>
          <w:rFonts w:ascii="Times New Roman" w:hAnsi="Times New Roman"/>
          <w:sz w:val="28"/>
          <w:szCs w:val="28"/>
        </w:rPr>
        <w:t>разместить в информационн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телекоммуникационной сети «Интернет» на официальном сайте администрации Новомальтинского сельского поселения –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Pr="00991FA4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novomaltinsk</w:t>
      </w:r>
      <w:proofErr w:type="spellEnd"/>
      <w:r w:rsidRPr="00991FA4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991FA4">
        <w:rPr>
          <w:rFonts w:ascii="Times New Roman" w:hAnsi="Times New Roman"/>
          <w:sz w:val="28"/>
          <w:szCs w:val="28"/>
        </w:rPr>
        <w:t>.</w:t>
      </w:r>
    </w:p>
    <w:p w:rsidR="00991FA4" w:rsidRPr="00991FA4" w:rsidRDefault="00991FA4" w:rsidP="00991FA4">
      <w:pPr>
        <w:tabs>
          <w:tab w:val="left" w:pos="-19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6B21" w:rsidRDefault="00E56B21" w:rsidP="000D22F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04E3C" w:rsidRDefault="00104E3C" w:rsidP="000D22F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56B21" w:rsidRDefault="00E56B21" w:rsidP="00E56B2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Новомальтинского </w:t>
      </w:r>
    </w:p>
    <w:p w:rsidR="00E56B21" w:rsidRPr="00991FA4" w:rsidRDefault="00E56B21" w:rsidP="00991FA4">
      <w:pPr>
        <w:spacing w:after="0"/>
        <w:jc w:val="both"/>
        <w:rPr>
          <w:rFonts w:ascii="Times New Roman" w:hAnsi="Times New Roman"/>
          <w:sz w:val="28"/>
          <w:szCs w:val="28"/>
        </w:rPr>
        <w:sectPr w:rsidR="00E56B21" w:rsidRPr="00991FA4" w:rsidSect="00E56B21">
          <w:pgSz w:w="11906" w:h="16838"/>
          <w:pgMar w:top="1134" w:right="850" w:bottom="568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991FA4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="00991FA4">
        <w:rPr>
          <w:rFonts w:ascii="Times New Roman" w:hAnsi="Times New Roman"/>
          <w:sz w:val="28"/>
          <w:szCs w:val="28"/>
        </w:rPr>
        <w:t>Т.В.Маркова</w:t>
      </w:r>
      <w:proofErr w:type="spellEnd"/>
    </w:p>
    <w:p w:rsidR="00E56B21" w:rsidRDefault="00E56B21" w:rsidP="00E56B2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E56B21" w:rsidRDefault="00E56B21" w:rsidP="00E56B2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распоряжению администрации </w:t>
      </w:r>
    </w:p>
    <w:p w:rsidR="00E56B21" w:rsidRDefault="00E56B21" w:rsidP="00E56B2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Новомальтинского сельского поселения</w:t>
      </w:r>
    </w:p>
    <w:p w:rsidR="00E56B21" w:rsidRDefault="00E56B21" w:rsidP="00E56B2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66CD0">
        <w:rPr>
          <w:rFonts w:ascii="Times New Roman" w:hAnsi="Times New Roman"/>
          <w:sz w:val="28"/>
          <w:szCs w:val="28"/>
        </w:rPr>
        <w:t>13.09.2022 г. №86</w:t>
      </w:r>
      <w:r>
        <w:rPr>
          <w:rFonts w:ascii="Times New Roman" w:hAnsi="Times New Roman"/>
          <w:sz w:val="28"/>
          <w:szCs w:val="28"/>
        </w:rPr>
        <w:t>-р</w:t>
      </w:r>
    </w:p>
    <w:p w:rsidR="00E56B21" w:rsidRDefault="00E56B21" w:rsidP="00E56B2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56B21" w:rsidRDefault="00E56B21" w:rsidP="00E56B2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Краткосрочный план</w:t>
      </w:r>
      <w:r w:rsidRPr="000D22F8">
        <w:rPr>
          <w:rFonts w:ascii="Times New Roman" w:hAnsi="Times New Roman"/>
          <w:sz w:val="28"/>
          <w:szCs w:val="28"/>
        </w:rPr>
        <w:t xml:space="preserve"> реализации региональной программы капитального ремонта общего имущества многоквартирных домов, расположенных на территории Новомальтинского сельского поселения Усольского муниципального района Иркутской области на 2023-2025 годы</w:t>
      </w:r>
    </w:p>
    <w:p w:rsidR="00E56B21" w:rsidRDefault="00E56B21" w:rsidP="00E56B2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4"/>
        <w:tblW w:w="15661" w:type="dxa"/>
        <w:tblLayout w:type="fixed"/>
        <w:tblLook w:val="04A0" w:firstRow="1" w:lastRow="0" w:firstColumn="1" w:lastColumn="0" w:noHBand="0" w:noVBand="1"/>
      </w:tblPr>
      <w:tblGrid>
        <w:gridCol w:w="859"/>
        <w:gridCol w:w="5770"/>
        <w:gridCol w:w="1843"/>
        <w:gridCol w:w="1604"/>
        <w:gridCol w:w="1939"/>
        <w:gridCol w:w="1276"/>
        <w:gridCol w:w="1134"/>
        <w:gridCol w:w="1236"/>
      </w:tblGrid>
      <w:tr w:rsidR="0016036E" w:rsidRPr="0085350D" w:rsidTr="0016036E">
        <w:trPr>
          <w:cantSplit/>
          <w:trHeight w:val="1134"/>
        </w:trPr>
        <w:tc>
          <w:tcPr>
            <w:tcW w:w="859" w:type="dxa"/>
          </w:tcPr>
          <w:p w:rsidR="0016036E" w:rsidRPr="0085350D" w:rsidRDefault="0016036E" w:rsidP="00E550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50D">
              <w:rPr>
                <w:rFonts w:ascii="Times New Roman" w:hAnsi="Times New Roman"/>
                <w:sz w:val="24"/>
                <w:szCs w:val="24"/>
              </w:rPr>
              <w:t>№</w:t>
            </w:r>
            <w:proofErr w:type="gramStart"/>
            <w:r w:rsidRPr="0085350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5350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770" w:type="dxa"/>
          </w:tcPr>
          <w:p w:rsidR="0016036E" w:rsidRPr="0085350D" w:rsidRDefault="0016036E" w:rsidP="00E550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50D">
              <w:rPr>
                <w:rFonts w:ascii="Times New Roman" w:hAnsi="Times New Roman"/>
                <w:sz w:val="24"/>
                <w:szCs w:val="24"/>
              </w:rPr>
              <w:t>Адрес МКД</w:t>
            </w:r>
          </w:p>
        </w:tc>
        <w:tc>
          <w:tcPr>
            <w:tcW w:w="1843" w:type="dxa"/>
          </w:tcPr>
          <w:p w:rsidR="0016036E" w:rsidRPr="0085350D" w:rsidRDefault="0016036E" w:rsidP="00E550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50D">
              <w:rPr>
                <w:rFonts w:ascii="Times New Roman" w:hAnsi="Times New Roman"/>
                <w:sz w:val="24"/>
                <w:szCs w:val="24"/>
              </w:rPr>
              <w:t>Год ввода в эксплуатацию</w:t>
            </w:r>
          </w:p>
        </w:tc>
        <w:tc>
          <w:tcPr>
            <w:tcW w:w="1604" w:type="dxa"/>
          </w:tcPr>
          <w:p w:rsidR="0016036E" w:rsidRPr="0085350D" w:rsidRDefault="0016036E" w:rsidP="00E550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50D">
              <w:rPr>
                <w:rFonts w:ascii="Times New Roman" w:hAnsi="Times New Roman"/>
                <w:sz w:val="24"/>
                <w:szCs w:val="24"/>
              </w:rPr>
              <w:t>Завершение последнего капитального ремонта</w:t>
            </w:r>
          </w:p>
        </w:tc>
        <w:tc>
          <w:tcPr>
            <w:tcW w:w="1939" w:type="dxa"/>
          </w:tcPr>
          <w:p w:rsidR="0016036E" w:rsidRPr="0085350D" w:rsidRDefault="0016036E" w:rsidP="00E550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50D">
              <w:rPr>
                <w:rFonts w:ascii="Times New Roman" w:hAnsi="Times New Roman"/>
                <w:sz w:val="24"/>
                <w:szCs w:val="24"/>
              </w:rPr>
              <w:t>Материал стен</w:t>
            </w:r>
          </w:p>
        </w:tc>
        <w:tc>
          <w:tcPr>
            <w:tcW w:w="1276" w:type="dxa"/>
          </w:tcPr>
          <w:p w:rsidR="0016036E" w:rsidRPr="0085350D" w:rsidRDefault="0016036E" w:rsidP="00E550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50D">
              <w:rPr>
                <w:rFonts w:ascii="Times New Roman" w:hAnsi="Times New Roman"/>
                <w:sz w:val="24"/>
                <w:szCs w:val="24"/>
              </w:rPr>
              <w:t>Количество этажей</w:t>
            </w:r>
          </w:p>
        </w:tc>
        <w:tc>
          <w:tcPr>
            <w:tcW w:w="1134" w:type="dxa"/>
          </w:tcPr>
          <w:p w:rsidR="0016036E" w:rsidRPr="0085350D" w:rsidRDefault="0016036E" w:rsidP="00E550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50D">
              <w:rPr>
                <w:rFonts w:ascii="Times New Roman" w:hAnsi="Times New Roman"/>
                <w:sz w:val="24"/>
                <w:szCs w:val="24"/>
              </w:rPr>
              <w:t>Кол-во подъездов</w:t>
            </w:r>
          </w:p>
        </w:tc>
        <w:tc>
          <w:tcPr>
            <w:tcW w:w="1236" w:type="dxa"/>
          </w:tcPr>
          <w:p w:rsidR="0016036E" w:rsidRPr="0085350D" w:rsidRDefault="0016036E" w:rsidP="00E550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</w:t>
            </w:r>
          </w:p>
        </w:tc>
      </w:tr>
      <w:tr w:rsidR="0016036E" w:rsidRPr="00517CB5" w:rsidTr="0016036E">
        <w:tc>
          <w:tcPr>
            <w:tcW w:w="859" w:type="dxa"/>
          </w:tcPr>
          <w:p w:rsidR="0016036E" w:rsidRPr="00517CB5" w:rsidRDefault="0016036E" w:rsidP="0063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CB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70" w:type="dxa"/>
          </w:tcPr>
          <w:p w:rsidR="0016036E" w:rsidRPr="00517CB5" w:rsidRDefault="0016036E" w:rsidP="0063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CB5">
              <w:rPr>
                <w:rFonts w:ascii="Times New Roman" w:hAnsi="Times New Roman"/>
                <w:sz w:val="24"/>
                <w:szCs w:val="24"/>
              </w:rPr>
              <w:t>Иркутская область, Усольский район, пос. Новомальтинск, квартал 1, дом 13</w:t>
            </w:r>
          </w:p>
        </w:tc>
        <w:tc>
          <w:tcPr>
            <w:tcW w:w="1843" w:type="dxa"/>
          </w:tcPr>
          <w:p w:rsidR="0016036E" w:rsidRPr="00517CB5" w:rsidRDefault="0063383A" w:rsidP="0063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CB5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1604" w:type="dxa"/>
          </w:tcPr>
          <w:p w:rsidR="0016036E" w:rsidRPr="00517CB5" w:rsidRDefault="0063383A" w:rsidP="0063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CB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39" w:type="dxa"/>
          </w:tcPr>
          <w:p w:rsidR="0016036E" w:rsidRPr="00517CB5" w:rsidRDefault="00517CB5" w:rsidP="0063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7CB5">
              <w:rPr>
                <w:rFonts w:ascii="Times New Roman" w:hAnsi="Times New Roman"/>
                <w:sz w:val="24"/>
                <w:szCs w:val="24"/>
              </w:rPr>
              <w:t>Крупно-панельные</w:t>
            </w:r>
            <w:proofErr w:type="gramEnd"/>
            <w:r w:rsidRPr="00517CB5">
              <w:rPr>
                <w:rFonts w:ascii="Times New Roman" w:hAnsi="Times New Roman"/>
                <w:sz w:val="24"/>
                <w:szCs w:val="24"/>
              </w:rPr>
              <w:t xml:space="preserve"> из ячеистого бетона</w:t>
            </w:r>
          </w:p>
        </w:tc>
        <w:tc>
          <w:tcPr>
            <w:tcW w:w="1276" w:type="dxa"/>
          </w:tcPr>
          <w:p w:rsidR="0016036E" w:rsidRPr="00517CB5" w:rsidRDefault="00517CB5" w:rsidP="0063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6036E" w:rsidRPr="00517CB5" w:rsidRDefault="00517CB5" w:rsidP="0063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</w:tcPr>
          <w:p w:rsidR="0016036E" w:rsidRPr="00517CB5" w:rsidRDefault="00517CB5" w:rsidP="0063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1382,05</w:t>
            </w:r>
          </w:p>
        </w:tc>
      </w:tr>
      <w:tr w:rsidR="00517CB5" w:rsidRPr="00517CB5" w:rsidTr="0016036E">
        <w:tc>
          <w:tcPr>
            <w:tcW w:w="859" w:type="dxa"/>
          </w:tcPr>
          <w:p w:rsidR="00517CB5" w:rsidRPr="00517CB5" w:rsidRDefault="00517CB5" w:rsidP="0063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70" w:type="dxa"/>
          </w:tcPr>
          <w:p w:rsidR="00517CB5" w:rsidRPr="00517CB5" w:rsidRDefault="00517CB5" w:rsidP="0063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CB5">
              <w:rPr>
                <w:rFonts w:ascii="Times New Roman" w:hAnsi="Times New Roman"/>
                <w:sz w:val="24"/>
                <w:szCs w:val="24"/>
              </w:rPr>
              <w:t xml:space="preserve">Иркутская область, Усольский район, пос. </w:t>
            </w:r>
            <w:r>
              <w:rPr>
                <w:rFonts w:ascii="Times New Roman" w:hAnsi="Times New Roman"/>
                <w:sz w:val="24"/>
                <w:szCs w:val="24"/>
              </w:rPr>
              <w:t>Новомальтинск, квартал 1, дом 14</w:t>
            </w:r>
          </w:p>
        </w:tc>
        <w:tc>
          <w:tcPr>
            <w:tcW w:w="1843" w:type="dxa"/>
          </w:tcPr>
          <w:p w:rsidR="00517CB5" w:rsidRPr="00517CB5" w:rsidRDefault="00517CB5" w:rsidP="0063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1994</w:t>
            </w:r>
          </w:p>
        </w:tc>
        <w:tc>
          <w:tcPr>
            <w:tcW w:w="1604" w:type="dxa"/>
          </w:tcPr>
          <w:p w:rsidR="00517CB5" w:rsidRPr="00517CB5" w:rsidRDefault="00517CB5" w:rsidP="0063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39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7CB5">
              <w:rPr>
                <w:rFonts w:ascii="Times New Roman" w:hAnsi="Times New Roman"/>
                <w:sz w:val="24"/>
                <w:szCs w:val="24"/>
              </w:rPr>
              <w:t>Крупно-панельные</w:t>
            </w:r>
            <w:proofErr w:type="gramEnd"/>
            <w:r w:rsidRPr="00517CB5">
              <w:rPr>
                <w:rFonts w:ascii="Times New Roman" w:hAnsi="Times New Roman"/>
                <w:sz w:val="24"/>
                <w:szCs w:val="24"/>
              </w:rPr>
              <w:t xml:space="preserve"> из ячеистого бетона</w:t>
            </w:r>
          </w:p>
        </w:tc>
        <w:tc>
          <w:tcPr>
            <w:tcW w:w="1276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</w:tcPr>
          <w:p w:rsidR="00517CB5" w:rsidRDefault="00517CB5" w:rsidP="0063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1583,66</w:t>
            </w:r>
          </w:p>
        </w:tc>
      </w:tr>
      <w:tr w:rsidR="00517CB5" w:rsidRPr="00517CB5" w:rsidTr="0016036E">
        <w:tc>
          <w:tcPr>
            <w:tcW w:w="859" w:type="dxa"/>
          </w:tcPr>
          <w:p w:rsidR="00517CB5" w:rsidRDefault="00517CB5" w:rsidP="0063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70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CB5">
              <w:rPr>
                <w:rFonts w:ascii="Times New Roman" w:hAnsi="Times New Roman"/>
                <w:sz w:val="24"/>
                <w:szCs w:val="24"/>
              </w:rPr>
              <w:t xml:space="preserve">Иркутская область, Усольский район, пос. </w:t>
            </w:r>
            <w:r>
              <w:rPr>
                <w:rFonts w:ascii="Times New Roman" w:hAnsi="Times New Roman"/>
                <w:sz w:val="24"/>
                <w:szCs w:val="24"/>
              </w:rPr>
              <w:t>Новомальтинск, квартал 1, дом 14</w:t>
            </w:r>
          </w:p>
        </w:tc>
        <w:tc>
          <w:tcPr>
            <w:tcW w:w="1843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1994</w:t>
            </w:r>
          </w:p>
        </w:tc>
        <w:tc>
          <w:tcPr>
            <w:tcW w:w="1604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39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7CB5">
              <w:rPr>
                <w:rFonts w:ascii="Times New Roman" w:hAnsi="Times New Roman"/>
                <w:sz w:val="24"/>
                <w:szCs w:val="24"/>
              </w:rPr>
              <w:t>Крупно-панельные</w:t>
            </w:r>
            <w:proofErr w:type="gramEnd"/>
            <w:r w:rsidRPr="00517CB5">
              <w:rPr>
                <w:rFonts w:ascii="Times New Roman" w:hAnsi="Times New Roman"/>
                <w:sz w:val="24"/>
                <w:szCs w:val="24"/>
              </w:rPr>
              <w:t xml:space="preserve"> из ячеистого бетона</w:t>
            </w:r>
          </w:p>
        </w:tc>
        <w:tc>
          <w:tcPr>
            <w:tcW w:w="1276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</w:tcPr>
          <w:p w:rsid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1583,66</w:t>
            </w:r>
          </w:p>
        </w:tc>
      </w:tr>
      <w:tr w:rsidR="00517CB5" w:rsidRPr="00517CB5" w:rsidTr="0016036E">
        <w:tc>
          <w:tcPr>
            <w:tcW w:w="859" w:type="dxa"/>
          </w:tcPr>
          <w:p w:rsidR="00517CB5" w:rsidRDefault="00517CB5" w:rsidP="0063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70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CB5">
              <w:rPr>
                <w:rFonts w:ascii="Times New Roman" w:hAnsi="Times New Roman"/>
                <w:sz w:val="24"/>
                <w:szCs w:val="24"/>
              </w:rPr>
              <w:t xml:space="preserve">Иркутская область, Усольский район, пос. </w:t>
            </w:r>
            <w:r>
              <w:rPr>
                <w:rFonts w:ascii="Times New Roman" w:hAnsi="Times New Roman"/>
                <w:sz w:val="24"/>
                <w:szCs w:val="24"/>
              </w:rPr>
              <w:t>Новомальтинск, квартал 4, дом 1</w:t>
            </w:r>
          </w:p>
        </w:tc>
        <w:tc>
          <w:tcPr>
            <w:tcW w:w="1843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1978</w:t>
            </w:r>
          </w:p>
        </w:tc>
        <w:tc>
          <w:tcPr>
            <w:tcW w:w="1604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39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Панели</w:t>
            </w:r>
            <w:r w:rsidRPr="00517CB5">
              <w:rPr>
                <w:rFonts w:ascii="Times New Roman" w:hAnsi="Times New Roman"/>
                <w:sz w:val="24"/>
                <w:szCs w:val="24"/>
              </w:rPr>
              <w:t xml:space="preserve"> из ячеистого бетона</w:t>
            </w:r>
          </w:p>
        </w:tc>
        <w:tc>
          <w:tcPr>
            <w:tcW w:w="1276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36" w:type="dxa"/>
          </w:tcPr>
          <w:p w:rsid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3354,67</w:t>
            </w:r>
          </w:p>
        </w:tc>
      </w:tr>
      <w:tr w:rsidR="00517CB5" w:rsidRPr="00517CB5" w:rsidTr="0016036E">
        <w:tc>
          <w:tcPr>
            <w:tcW w:w="859" w:type="dxa"/>
          </w:tcPr>
          <w:p w:rsidR="00517CB5" w:rsidRDefault="00517CB5" w:rsidP="0063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70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CB5">
              <w:rPr>
                <w:rFonts w:ascii="Times New Roman" w:hAnsi="Times New Roman"/>
                <w:sz w:val="24"/>
                <w:szCs w:val="24"/>
              </w:rPr>
              <w:t xml:space="preserve">Иркутская область, Усольский район, пос. </w:t>
            </w:r>
            <w:r>
              <w:rPr>
                <w:rFonts w:ascii="Times New Roman" w:hAnsi="Times New Roman"/>
                <w:sz w:val="24"/>
                <w:szCs w:val="24"/>
              </w:rPr>
              <w:t>Новомальтинск, квартал 4, дом 2</w:t>
            </w:r>
          </w:p>
        </w:tc>
        <w:tc>
          <w:tcPr>
            <w:tcW w:w="1843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1604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39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Панели</w:t>
            </w:r>
            <w:r w:rsidRPr="00517CB5">
              <w:rPr>
                <w:rFonts w:ascii="Times New Roman" w:hAnsi="Times New Roman"/>
                <w:sz w:val="24"/>
                <w:szCs w:val="24"/>
              </w:rPr>
              <w:t xml:space="preserve"> из ячеистого бетона</w:t>
            </w:r>
          </w:p>
        </w:tc>
        <w:tc>
          <w:tcPr>
            <w:tcW w:w="1276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</w:tcPr>
          <w:p w:rsid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1387,86</w:t>
            </w:r>
          </w:p>
        </w:tc>
      </w:tr>
      <w:tr w:rsidR="00517CB5" w:rsidRPr="00517CB5" w:rsidTr="0016036E">
        <w:tc>
          <w:tcPr>
            <w:tcW w:w="859" w:type="dxa"/>
          </w:tcPr>
          <w:p w:rsidR="00517CB5" w:rsidRDefault="00517CB5" w:rsidP="006338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70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CB5">
              <w:rPr>
                <w:rFonts w:ascii="Times New Roman" w:hAnsi="Times New Roman"/>
                <w:sz w:val="24"/>
                <w:szCs w:val="24"/>
              </w:rPr>
              <w:t xml:space="preserve">Иркутская область, Усольский район, пос. </w:t>
            </w:r>
            <w:r>
              <w:rPr>
                <w:rFonts w:ascii="Times New Roman" w:hAnsi="Times New Roman"/>
                <w:sz w:val="24"/>
                <w:szCs w:val="24"/>
              </w:rPr>
              <w:t>Новомальтинск, квартал 4, дом 4</w:t>
            </w:r>
          </w:p>
        </w:tc>
        <w:tc>
          <w:tcPr>
            <w:tcW w:w="1843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1604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39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Панели</w:t>
            </w:r>
            <w:r w:rsidRPr="00517CB5">
              <w:rPr>
                <w:rFonts w:ascii="Times New Roman" w:hAnsi="Times New Roman"/>
                <w:sz w:val="24"/>
                <w:szCs w:val="24"/>
              </w:rPr>
              <w:t xml:space="preserve"> из ячеистого бетона</w:t>
            </w:r>
          </w:p>
        </w:tc>
        <w:tc>
          <w:tcPr>
            <w:tcW w:w="1276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7CB5" w:rsidRP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36" w:type="dxa"/>
          </w:tcPr>
          <w:p w:rsidR="00517CB5" w:rsidRDefault="00517CB5" w:rsidP="0049323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3874,82</w:t>
            </w:r>
          </w:p>
        </w:tc>
      </w:tr>
    </w:tbl>
    <w:p w:rsidR="00937EB0" w:rsidRDefault="00937EB0" w:rsidP="00937EB0">
      <w:pPr>
        <w:spacing w:after="0"/>
        <w:jc w:val="both"/>
        <w:rPr>
          <w:rFonts w:ascii="Times New Roman" w:hAnsi="Times New Roman"/>
          <w:sz w:val="28"/>
          <w:szCs w:val="28"/>
        </w:rPr>
        <w:sectPr w:rsidR="00937EB0" w:rsidSect="00517CB5">
          <w:pgSz w:w="16838" w:h="11906" w:orient="landscape"/>
          <w:pgMar w:top="851" w:right="1134" w:bottom="426" w:left="851" w:header="709" w:footer="709" w:gutter="0"/>
          <w:cols w:space="708"/>
          <w:docGrid w:linePitch="360"/>
        </w:sectPr>
      </w:pPr>
    </w:p>
    <w:p w:rsidR="009051FD" w:rsidRPr="009051FD" w:rsidRDefault="009051FD" w:rsidP="0046231D">
      <w:pPr>
        <w:rPr>
          <w:rFonts w:ascii="Times New Roman" w:hAnsi="Times New Roman"/>
          <w:b/>
          <w:sz w:val="28"/>
          <w:szCs w:val="28"/>
        </w:rPr>
      </w:pPr>
    </w:p>
    <w:sectPr w:rsidR="009051FD" w:rsidRPr="009051FD" w:rsidSect="00E56B2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B7E4F"/>
    <w:multiLevelType w:val="hybridMultilevel"/>
    <w:tmpl w:val="D1006D12"/>
    <w:lvl w:ilvl="0" w:tplc="32EAC4D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0EB"/>
    <w:rsid w:val="000D22F8"/>
    <w:rsid w:val="00104E3C"/>
    <w:rsid w:val="0016036E"/>
    <w:rsid w:val="002A657A"/>
    <w:rsid w:val="0046231D"/>
    <w:rsid w:val="00466CD0"/>
    <w:rsid w:val="00517CB5"/>
    <w:rsid w:val="0063383A"/>
    <w:rsid w:val="0085350D"/>
    <w:rsid w:val="009051FD"/>
    <w:rsid w:val="00937EB0"/>
    <w:rsid w:val="00991FA4"/>
    <w:rsid w:val="00B83B02"/>
    <w:rsid w:val="00D429B4"/>
    <w:rsid w:val="00D850EB"/>
    <w:rsid w:val="00E55006"/>
    <w:rsid w:val="00E56B21"/>
    <w:rsid w:val="00E6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1F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2F8"/>
    <w:pPr>
      <w:ind w:left="720"/>
      <w:contextualSpacing/>
    </w:pPr>
  </w:style>
  <w:style w:type="table" w:styleId="a4">
    <w:name w:val="Table Grid"/>
    <w:basedOn w:val="a1"/>
    <w:uiPriority w:val="59"/>
    <w:rsid w:val="00937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55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0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1F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2F8"/>
    <w:pPr>
      <w:ind w:left="720"/>
      <w:contextualSpacing/>
    </w:pPr>
  </w:style>
  <w:style w:type="table" w:styleId="a4">
    <w:name w:val="Table Grid"/>
    <w:basedOn w:val="a1"/>
    <w:uiPriority w:val="59"/>
    <w:rsid w:val="00937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55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00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3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8</cp:revision>
  <cp:lastPrinted>2022-12-09T00:23:00Z</cp:lastPrinted>
  <dcterms:created xsi:type="dcterms:W3CDTF">2022-03-15T01:00:00Z</dcterms:created>
  <dcterms:modified xsi:type="dcterms:W3CDTF">2022-12-21T03:44:00Z</dcterms:modified>
</cp:coreProperties>
</file>