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CFF" w:rsidRPr="003D0D97" w:rsidRDefault="005A6CFF" w:rsidP="00AE229A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5A6CFF" w:rsidRPr="003D0D97" w:rsidRDefault="005A6CFF" w:rsidP="00AE229A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5A6CFF" w:rsidRPr="003D0D97" w:rsidRDefault="005A6CFF" w:rsidP="00AE229A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2"/>
          <w:sz w:val="28"/>
          <w:szCs w:val="28"/>
        </w:rPr>
        <w:t>Усольское районное муниципальное образование</w:t>
      </w:r>
    </w:p>
    <w:p w:rsidR="005A6CFF" w:rsidRPr="003D0D97" w:rsidRDefault="005A6CFF" w:rsidP="00AE229A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5A6CFF" w:rsidRPr="003D0D97" w:rsidRDefault="005A6CFF" w:rsidP="00AE229A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0"/>
          <w:sz w:val="28"/>
          <w:szCs w:val="28"/>
        </w:rPr>
        <w:t>Сельского поселения</w:t>
      </w:r>
    </w:p>
    <w:p w:rsidR="005A6CFF" w:rsidRPr="003D0D97" w:rsidRDefault="005A6CFF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Новомальтинского муниципального образования</w:t>
      </w:r>
    </w:p>
    <w:p w:rsidR="005A6CFF" w:rsidRPr="003D0D97" w:rsidRDefault="00AE229A" w:rsidP="00AE229A">
      <w:pPr>
        <w:shd w:val="clear" w:color="auto" w:fill="FFFFFF"/>
        <w:spacing w:line="319" w:lineRule="exact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четвёртого</w:t>
      </w:r>
      <w:r w:rsidR="00740075">
        <w:rPr>
          <w:b/>
          <w:color w:val="000000" w:themeColor="text1"/>
          <w:sz w:val="28"/>
          <w:szCs w:val="28"/>
        </w:rPr>
        <w:t xml:space="preserve"> созыва</w:t>
      </w:r>
    </w:p>
    <w:p w:rsidR="005A6CFF" w:rsidRPr="00B2590F" w:rsidRDefault="005A6CFF" w:rsidP="005A6CFF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5A6CFF" w:rsidRPr="003D0D97" w:rsidRDefault="006D79DF" w:rsidP="00AE229A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>РЕШЕНИЕ</w:t>
      </w:r>
      <w:r w:rsidR="00AE28F7">
        <w:rPr>
          <w:b/>
          <w:bCs/>
          <w:color w:val="000000" w:themeColor="text1"/>
          <w:spacing w:val="49"/>
          <w:sz w:val="28"/>
          <w:szCs w:val="28"/>
        </w:rPr>
        <w:t xml:space="preserve"> </w:t>
      </w:r>
    </w:p>
    <w:p w:rsidR="005A6CFF" w:rsidRPr="006B260D" w:rsidRDefault="006D79DF" w:rsidP="005A6CFF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</w:t>
      </w:r>
      <w:r w:rsidR="008021EE">
        <w:rPr>
          <w:color w:val="323232"/>
          <w:spacing w:val="-19"/>
          <w:sz w:val="28"/>
          <w:szCs w:val="28"/>
        </w:rPr>
        <w:t xml:space="preserve"> 25.02.</w:t>
      </w:r>
      <w:r w:rsidR="00740075">
        <w:rPr>
          <w:color w:val="323232"/>
          <w:spacing w:val="-19"/>
          <w:sz w:val="28"/>
          <w:szCs w:val="28"/>
        </w:rPr>
        <w:t>2021</w:t>
      </w:r>
      <w:r w:rsidR="005A6CFF">
        <w:rPr>
          <w:color w:val="323232"/>
          <w:spacing w:val="-19"/>
          <w:sz w:val="28"/>
          <w:szCs w:val="28"/>
        </w:rPr>
        <w:t xml:space="preserve"> года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                               № </w:t>
      </w:r>
      <w:r w:rsidR="008021EE">
        <w:rPr>
          <w:color w:val="323232"/>
          <w:spacing w:val="-19"/>
          <w:sz w:val="28"/>
          <w:szCs w:val="28"/>
        </w:rPr>
        <w:t>121</w:t>
      </w:r>
    </w:p>
    <w:p w:rsidR="005A6CFF" w:rsidRPr="00492739" w:rsidRDefault="005A6CFF" w:rsidP="00AE229A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5A6CFF" w:rsidRDefault="005A6CFF" w:rsidP="005A6CFF"/>
    <w:p w:rsidR="005A6CFF" w:rsidRDefault="005A6CFF" w:rsidP="005A6C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40075">
        <w:rPr>
          <w:b/>
          <w:sz w:val="28"/>
          <w:szCs w:val="28"/>
        </w:rPr>
        <w:t xml:space="preserve">б утверждении прогнозного </w:t>
      </w:r>
      <w:proofErr w:type="gramStart"/>
      <w:r w:rsidR="00740075">
        <w:rPr>
          <w:b/>
          <w:sz w:val="28"/>
          <w:szCs w:val="28"/>
        </w:rPr>
        <w:t>плана приватизации муниципального имущества сельского поселения</w:t>
      </w:r>
      <w:proofErr w:type="gramEnd"/>
      <w:r w:rsidR="00740075">
        <w:rPr>
          <w:b/>
          <w:sz w:val="28"/>
          <w:szCs w:val="28"/>
        </w:rPr>
        <w:t xml:space="preserve"> Новомальтинского муниципального образования</w:t>
      </w:r>
      <w:r w:rsidR="00E3799C">
        <w:rPr>
          <w:b/>
          <w:sz w:val="28"/>
          <w:szCs w:val="28"/>
        </w:rPr>
        <w:t xml:space="preserve"> на 20</w:t>
      </w:r>
      <w:r w:rsidR="00740075">
        <w:rPr>
          <w:b/>
          <w:sz w:val="28"/>
          <w:szCs w:val="28"/>
        </w:rPr>
        <w:t>21</w:t>
      </w:r>
      <w:r w:rsidR="00E3799C">
        <w:rPr>
          <w:b/>
          <w:sz w:val="28"/>
          <w:szCs w:val="28"/>
        </w:rPr>
        <w:t xml:space="preserve"> год</w:t>
      </w:r>
    </w:p>
    <w:p w:rsidR="005A6CFF" w:rsidRDefault="005A6CFF" w:rsidP="005A6CFF">
      <w:pPr>
        <w:jc w:val="center"/>
        <w:rPr>
          <w:sz w:val="28"/>
          <w:szCs w:val="28"/>
        </w:rPr>
      </w:pPr>
    </w:p>
    <w:p w:rsidR="00740075" w:rsidRPr="000B754E" w:rsidRDefault="005A6CFF" w:rsidP="00AE229A">
      <w:pPr>
        <w:spacing w:after="75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21 декабря 2001 года № 178-ФЗ «О приватизации государственного и муниципального имущества»,</w:t>
      </w:r>
      <w:r w:rsidR="00740075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Положения о порядке приватизации имущества, находящегося в собственности Новомальтинского муниципального образования, утвержденным решением Думы сельского поселения Новомальтинского муниципального образования от 24.12.2015 года № 130, </w:t>
      </w:r>
      <w:r w:rsidR="00740075" w:rsidRPr="00CE4AAC">
        <w:rPr>
          <w:sz w:val="28"/>
          <w:szCs w:val="28"/>
        </w:rPr>
        <w:t>руководствуясь статьями 47,54,55 Устава Новомальтинского</w:t>
      </w:r>
      <w:proofErr w:type="gramEnd"/>
      <w:r w:rsidR="00740075" w:rsidRPr="00CE4AAC">
        <w:rPr>
          <w:sz w:val="28"/>
          <w:szCs w:val="28"/>
        </w:rPr>
        <w:t xml:space="preserve"> муниципального образования, Дума сельского поселения Новомальтинского</w:t>
      </w:r>
      <w:r w:rsidR="00740075" w:rsidRPr="000B754E">
        <w:rPr>
          <w:sz w:val="28"/>
          <w:szCs w:val="28"/>
        </w:rPr>
        <w:t xml:space="preserve"> муниципального образования </w:t>
      </w:r>
    </w:p>
    <w:p w:rsidR="005A6CFF" w:rsidRPr="00824BEA" w:rsidRDefault="005A6CFF" w:rsidP="00740075">
      <w:pPr>
        <w:pStyle w:val="a3"/>
        <w:jc w:val="both"/>
        <w:rPr>
          <w:sz w:val="28"/>
          <w:szCs w:val="28"/>
        </w:rPr>
      </w:pPr>
      <w:r w:rsidRPr="00824BEA">
        <w:rPr>
          <w:sz w:val="28"/>
          <w:szCs w:val="28"/>
        </w:rPr>
        <w:t>РЕШИЛА:</w:t>
      </w:r>
    </w:p>
    <w:p w:rsidR="005A6CFF" w:rsidRPr="00AE229A" w:rsidRDefault="00AE229A" w:rsidP="00AE22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E7FBB" w:rsidRPr="00AE229A">
        <w:rPr>
          <w:sz w:val="28"/>
          <w:szCs w:val="28"/>
        </w:rPr>
        <w:t>Утвердить прилагаемый прогнозный план приватизации муниципального имущества сельского поселения Новомальтинского муниципального образования на 20</w:t>
      </w:r>
      <w:r w:rsidR="00740075" w:rsidRPr="00AE229A">
        <w:rPr>
          <w:sz w:val="28"/>
          <w:szCs w:val="28"/>
        </w:rPr>
        <w:t>21</w:t>
      </w:r>
      <w:r w:rsidR="00E3799C" w:rsidRPr="00AE229A">
        <w:rPr>
          <w:sz w:val="28"/>
          <w:szCs w:val="28"/>
        </w:rPr>
        <w:t xml:space="preserve"> год согласно приложению № 1</w:t>
      </w:r>
      <w:r w:rsidR="006E7FBB" w:rsidRPr="00AE229A">
        <w:rPr>
          <w:sz w:val="28"/>
          <w:szCs w:val="28"/>
        </w:rPr>
        <w:t>.</w:t>
      </w:r>
    </w:p>
    <w:p w:rsidR="00AE229A" w:rsidRPr="00C76CF3" w:rsidRDefault="00AE229A" w:rsidP="00AE22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76CF3">
        <w:rPr>
          <w:bCs/>
          <w:color w:val="000000"/>
          <w:sz w:val="28"/>
          <w:szCs w:val="28"/>
        </w:rPr>
        <w:t xml:space="preserve">Опубликовать настоящее </w:t>
      </w:r>
      <w:r w:rsidR="00FF3620">
        <w:rPr>
          <w:bCs/>
          <w:color w:val="000000"/>
          <w:sz w:val="28"/>
          <w:szCs w:val="28"/>
        </w:rPr>
        <w:t>решение</w:t>
      </w:r>
      <w:r w:rsidRPr="00C76CF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novomaltinsk.ru</w:t>
      </w:r>
    </w:p>
    <w:p w:rsidR="00AE229A" w:rsidRPr="00C76CF3" w:rsidRDefault="00AE229A" w:rsidP="00AE22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C76CF3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E229A" w:rsidRPr="00C76CF3" w:rsidRDefault="00FF3620" w:rsidP="00FF3620">
      <w:pPr>
        <w:ind w:firstLine="851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="00AE229A" w:rsidRPr="00C76CF3">
        <w:rPr>
          <w:sz w:val="28"/>
          <w:szCs w:val="28"/>
        </w:rPr>
        <w:t>Контроль за</w:t>
      </w:r>
      <w:proofErr w:type="gramEnd"/>
      <w:r w:rsidR="00AE229A" w:rsidRPr="00C76CF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A6CFF" w:rsidRDefault="005A6CFF" w:rsidP="00AE229A">
      <w:pPr>
        <w:ind w:left="-67" w:firstLine="775"/>
        <w:jc w:val="both"/>
        <w:rPr>
          <w:sz w:val="28"/>
          <w:szCs w:val="28"/>
        </w:rPr>
      </w:pPr>
    </w:p>
    <w:p w:rsidR="00AE229A" w:rsidRPr="00AE229A" w:rsidRDefault="00AE229A" w:rsidP="00AE229A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Председатель Думы </w:t>
      </w:r>
      <w:proofErr w:type="gramStart"/>
      <w:r w:rsidRPr="00AE229A">
        <w:rPr>
          <w:sz w:val="28"/>
          <w:szCs w:val="28"/>
        </w:rPr>
        <w:t>сельского</w:t>
      </w:r>
      <w:proofErr w:type="gramEnd"/>
      <w:r w:rsidRPr="00AE229A">
        <w:rPr>
          <w:sz w:val="28"/>
          <w:szCs w:val="28"/>
        </w:rPr>
        <w:t xml:space="preserve"> </w:t>
      </w:r>
    </w:p>
    <w:p w:rsidR="00AE229A" w:rsidRPr="00AE229A" w:rsidRDefault="00AE229A" w:rsidP="00AE229A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Поселения Новомальтинского</w:t>
      </w:r>
    </w:p>
    <w:p w:rsidR="00AE229A" w:rsidRPr="00AE229A" w:rsidRDefault="00AE229A" w:rsidP="00AE229A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муниципального образования </w:t>
      </w:r>
    </w:p>
    <w:p w:rsidR="00AE229A" w:rsidRPr="00AE229A" w:rsidRDefault="00AE229A" w:rsidP="00AE229A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Глава сельского поселения</w:t>
      </w:r>
    </w:p>
    <w:p w:rsidR="00AE229A" w:rsidRPr="00AE229A" w:rsidRDefault="00AE229A" w:rsidP="00AE229A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Новомальтинского</w:t>
      </w:r>
    </w:p>
    <w:p w:rsidR="00AE229A" w:rsidRPr="00AE229A" w:rsidRDefault="00AE229A" w:rsidP="00AE229A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муниципального образования                                                        </w:t>
      </w:r>
      <w:proofErr w:type="spellStart"/>
      <w:r w:rsidRPr="00AE229A">
        <w:rPr>
          <w:sz w:val="28"/>
          <w:szCs w:val="28"/>
        </w:rPr>
        <w:t>О.О.Попов</w:t>
      </w:r>
      <w:proofErr w:type="spellEnd"/>
    </w:p>
    <w:p w:rsidR="00AE229A" w:rsidRPr="00A9151E" w:rsidRDefault="00AE229A" w:rsidP="00AE229A">
      <w:pPr>
        <w:autoSpaceDE w:val="0"/>
        <w:autoSpaceDN w:val="0"/>
        <w:adjustRightInd w:val="0"/>
        <w:jc w:val="right"/>
      </w:pPr>
    </w:p>
    <w:p w:rsidR="000302C3" w:rsidRDefault="000302C3" w:rsidP="006E7FBB">
      <w:pPr>
        <w:ind w:left="5664"/>
        <w:sectPr w:rsidR="000302C3" w:rsidSect="00FF3620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6E7FBB" w:rsidRDefault="006E7FBB" w:rsidP="000302C3">
      <w:pPr>
        <w:ind w:left="10620"/>
      </w:pPr>
      <w:r>
        <w:lastRenderedPageBreak/>
        <w:t xml:space="preserve">Приложение </w:t>
      </w:r>
      <w:r w:rsidR="00E3799C">
        <w:t xml:space="preserve">№1 </w:t>
      </w:r>
      <w:r>
        <w:t xml:space="preserve">к решению Думы </w:t>
      </w:r>
    </w:p>
    <w:p w:rsidR="006E7FBB" w:rsidRDefault="006E7FBB" w:rsidP="000302C3">
      <w:pPr>
        <w:ind w:left="10620"/>
      </w:pPr>
      <w:r>
        <w:t xml:space="preserve">сельского поселения </w:t>
      </w:r>
    </w:p>
    <w:p w:rsidR="006E7FBB" w:rsidRDefault="006E7FBB" w:rsidP="000302C3">
      <w:pPr>
        <w:ind w:left="10620"/>
      </w:pPr>
      <w:r>
        <w:t>Новомальтинского</w:t>
      </w:r>
    </w:p>
    <w:p w:rsidR="006E7FBB" w:rsidRDefault="006E7FBB" w:rsidP="000302C3">
      <w:pPr>
        <w:ind w:left="10620"/>
      </w:pPr>
      <w:r>
        <w:t>муниципального образования</w:t>
      </w:r>
    </w:p>
    <w:p w:rsidR="006E7FBB" w:rsidRDefault="00FF3620" w:rsidP="000302C3">
      <w:pPr>
        <w:ind w:left="10620"/>
      </w:pPr>
      <w:r>
        <w:t xml:space="preserve">№ </w:t>
      </w:r>
      <w:r w:rsidR="008021EE">
        <w:t>121</w:t>
      </w:r>
      <w:r w:rsidR="006D79DF">
        <w:t xml:space="preserve"> от </w:t>
      </w:r>
      <w:r w:rsidR="008021EE">
        <w:t>25.02.</w:t>
      </w:r>
      <w:bookmarkStart w:id="0" w:name="_GoBack"/>
      <w:bookmarkEnd w:id="0"/>
      <w:r w:rsidR="006E7FBB">
        <w:t>20</w:t>
      </w:r>
      <w:r>
        <w:t>21</w:t>
      </w:r>
      <w:r w:rsidR="006E7FBB">
        <w:t xml:space="preserve"> года</w:t>
      </w:r>
    </w:p>
    <w:p w:rsidR="006E7FBB" w:rsidRDefault="006E7FBB" w:rsidP="006E7FBB">
      <w:pPr>
        <w:ind w:left="5664"/>
      </w:pPr>
    </w:p>
    <w:p w:rsidR="006E7FBB" w:rsidRDefault="006E7FBB" w:rsidP="000302C3">
      <w:pPr>
        <w:ind w:left="5664"/>
        <w:jc w:val="center"/>
      </w:pPr>
    </w:p>
    <w:p w:rsidR="006E7FBB" w:rsidRPr="006E7FBB" w:rsidRDefault="006E7FBB" w:rsidP="000302C3">
      <w:pPr>
        <w:jc w:val="center"/>
        <w:rPr>
          <w:b/>
          <w:sz w:val="28"/>
        </w:rPr>
      </w:pPr>
      <w:r w:rsidRPr="006E7FBB">
        <w:rPr>
          <w:b/>
          <w:sz w:val="28"/>
        </w:rPr>
        <w:t>Прогнозный план</w:t>
      </w:r>
    </w:p>
    <w:p w:rsidR="006E7FBB" w:rsidRDefault="006E7FBB" w:rsidP="000302C3">
      <w:pPr>
        <w:jc w:val="center"/>
        <w:rPr>
          <w:b/>
          <w:sz w:val="28"/>
        </w:rPr>
      </w:pPr>
      <w:r w:rsidRPr="006E7FBB">
        <w:rPr>
          <w:b/>
          <w:sz w:val="28"/>
        </w:rPr>
        <w:t>приватизации муниципального имущества сельского поселения Новомальтинского м</w:t>
      </w:r>
      <w:r w:rsidR="00FF3620">
        <w:rPr>
          <w:b/>
          <w:sz w:val="28"/>
        </w:rPr>
        <w:t>униципального образования на 2021</w:t>
      </w:r>
      <w:r w:rsidRPr="006E7FBB">
        <w:rPr>
          <w:b/>
          <w:sz w:val="28"/>
        </w:rPr>
        <w:t xml:space="preserve"> год </w:t>
      </w:r>
      <w:r w:rsidR="00FF3620">
        <w:rPr>
          <w:b/>
          <w:sz w:val="28"/>
        </w:rPr>
        <w:t>(недвижимое имущество)</w:t>
      </w:r>
    </w:p>
    <w:p w:rsidR="00241A2E" w:rsidRDefault="00241A2E" w:rsidP="000302C3">
      <w:pPr>
        <w:jc w:val="center"/>
        <w:rPr>
          <w:b/>
          <w:sz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2977"/>
        <w:gridCol w:w="1984"/>
        <w:gridCol w:w="2835"/>
        <w:gridCol w:w="2552"/>
      </w:tblGrid>
      <w:tr w:rsidR="00C37F92" w:rsidRPr="000302C3" w:rsidTr="00AE28F7">
        <w:trPr>
          <w:trHeight w:val="1686"/>
        </w:trPr>
        <w:tc>
          <w:tcPr>
            <w:tcW w:w="959" w:type="dxa"/>
          </w:tcPr>
          <w:p w:rsidR="00C37F92" w:rsidRPr="00C37F92" w:rsidRDefault="00C37F92" w:rsidP="000302C3">
            <w:pPr>
              <w:jc w:val="center"/>
              <w:rPr>
                <w:b/>
              </w:rPr>
            </w:pPr>
            <w:r w:rsidRPr="00C37F92">
              <w:rPr>
                <w:b/>
              </w:rPr>
              <w:t>№</w:t>
            </w:r>
          </w:p>
          <w:p w:rsidR="00C37F92" w:rsidRPr="00C37F92" w:rsidRDefault="00C37F92" w:rsidP="000302C3">
            <w:pPr>
              <w:jc w:val="center"/>
            </w:pPr>
            <w:proofErr w:type="gramStart"/>
            <w:r w:rsidRPr="00C37F92">
              <w:rPr>
                <w:b/>
              </w:rPr>
              <w:t>п</w:t>
            </w:r>
            <w:proofErr w:type="gramEnd"/>
            <w:r w:rsidRPr="00C37F92">
              <w:rPr>
                <w:b/>
              </w:rPr>
              <w:t>/п</w:t>
            </w:r>
          </w:p>
        </w:tc>
        <w:tc>
          <w:tcPr>
            <w:tcW w:w="2835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C37F92" w:rsidRPr="00C37F92" w:rsidRDefault="00C37F92" w:rsidP="00C37F92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C37F92" w:rsidRP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Адрес (местоположения) объекта</w:t>
            </w:r>
          </w:p>
        </w:tc>
        <w:tc>
          <w:tcPr>
            <w:tcW w:w="1984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Общая площадь</w:t>
            </w: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( кв. м.) Протяженность, глубина (</w:t>
            </w:r>
            <w:proofErr w:type="gramStart"/>
            <w:r w:rsidRPr="00C37F92">
              <w:rPr>
                <w:b/>
              </w:rPr>
              <w:t>м</w:t>
            </w:r>
            <w:proofErr w:type="gramEnd"/>
            <w:r w:rsidRPr="00C37F92">
              <w:rPr>
                <w:b/>
              </w:rPr>
              <w:t>.)</w:t>
            </w:r>
          </w:p>
        </w:tc>
        <w:tc>
          <w:tcPr>
            <w:tcW w:w="2835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BB7EBD" w:rsidP="00C37F92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Начальная цена </w:t>
            </w:r>
            <w:r w:rsidR="00C37F92" w:rsidRPr="00C37F92">
              <w:rPr>
                <w:b/>
              </w:rPr>
              <w:t>объекта</w:t>
            </w: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( в рублях)</w:t>
            </w:r>
          </w:p>
        </w:tc>
        <w:tc>
          <w:tcPr>
            <w:tcW w:w="2552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Способ приватизации</w:t>
            </w:r>
          </w:p>
        </w:tc>
      </w:tr>
      <w:tr w:rsidR="00C37F92" w:rsidTr="00B40FB8">
        <w:trPr>
          <w:trHeight w:val="1908"/>
        </w:trPr>
        <w:tc>
          <w:tcPr>
            <w:tcW w:w="959" w:type="dxa"/>
          </w:tcPr>
          <w:p w:rsidR="00C37F92" w:rsidRPr="0059234F" w:rsidRDefault="00C37F92" w:rsidP="000302C3">
            <w:pPr>
              <w:jc w:val="center"/>
              <w:rPr>
                <w:sz w:val="28"/>
              </w:rPr>
            </w:pPr>
            <w:r w:rsidRPr="0059234F">
              <w:rPr>
                <w:sz w:val="28"/>
              </w:rPr>
              <w:t>1.</w:t>
            </w:r>
          </w:p>
        </w:tc>
        <w:tc>
          <w:tcPr>
            <w:tcW w:w="2835" w:type="dxa"/>
          </w:tcPr>
          <w:p w:rsidR="008239BA" w:rsidRDefault="008239BA" w:rsidP="0059234F">
            <w:pPr>
              <w:rPr>
                <w:sz w:val="28"/>
              </w:rPr>
            </w:pPr>
          </w:p>
          <w:p w:rsidR="00C37F92" w:rsidRPr="0059234F" w:rsidRDefault="00C37F92" w:rsidP="00BB7EBD">
            <w:pPr>
              <w:rPr>
                <w:sz w:val="28"/>
              </w:rPr>
            </w:pPr>
            <w:r>
              <w:rPr>
                <w:sz w:val="28"/>
              </w:rPr>
              <w:t xml:space="preserve">Нежилое здание, количество этажей: </w:t>
            </w:r>
            <w:r w:rsidR="00BB7EBD">
              <w:rPr>
                <w:sz w:val="28"/>
              </w:rPr>
              <w:t>1</w:t>
            </w:r>
            <w:r>
              <w:rPr>
                <w:sz w:val="28"/>
              </w:rPr>
              <w:t xml:space="preserve">, </w:t>
            </w:r>
            <w:r w:rsidR="008239BA">
              <w:rPr>
                <w:sz w:val="28"/>
              </w:rPr>
              <w:t>38:16:000007:</w:t>
            </w:r>
            <w:r w:rsidR="00BB7EBD">
              <w:rPr>
                <w:sz w:val="28"/>
              </w:rPr>
              <w:t>1948</w:t>
            </w:r>
          </w:p>
        </w:tc>
        <w:tc>
          <w:tcPr>
            <w:tcW w:w="2977" w:type="dxa"/>
          </w:tcPr>
          <w:p w:rsidR="00C37F92" w:rsidRPr="00241A2E" w:rsidRDefault="00C37F92" w:rsidP="000302C3">
            <w:pPr>
              <w:jc w:val="center"/>
              <w:rPr>
                <w:sz w:val="28"/>
              </w:rPr>
            </w:pPr>
          </w:p>
          <w:p w:rsidR="008239BA" w:rsidRPr="00241A2E" w:rsidRDefault="008239BA" w:rsidP="00BB7EBD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 xml:space="preserve">665471,Иркутская область, Усольский район, п.Новомальтинск, </w:t>
            </w:r>
            <w:proofErr w:type="spellStart"/>
            <w:r w:rsidRPr="00241A2E">
              <w:rPr>
                <w:sz w:val="28"/>
              </w:rPr>
              <w:t>кв</w:t>
            </w:r>
            <w:proofErr w:type="spellEnd"/>
            <w:r w:rsidRPr="00241A2E">
              <w:rPr>
                <w:sz w:val="28"/>
              </w:rPr>
              <w:t xml:space="preserve"> - л </w:t>
            </w:r>
            <w:r w:rsidR="00BB7EBD">
              <w:rPr>
                <w:sz w:val="28"/>
              </w:rPr>
              <w:t>4</w:t>
            </w:r>
            <w:r w:rsidRPr="00241A2E">
              <w:rPr>
                <w:sz w:val="28"/>
              </w:rPr>
              <w:t xml:space="preserve">-й, </w:t>
            </w:r>
            <w:r w:rsidR="00BB7EBD">
              <w:rPr>
                <w:sz w:val="28"/>
              </w:rPr>
              <w:t>сооружение</w:t>
            </w:r>
            <w:r w:rsidRPr="00241A2E">
              <w:rPr>
                <w:sz w:val="28"/>
              </w:rPr>
              <w:t xml:space="preserve"> 1. </w:t>
            </w:r>
          </w:p>
        </w:tc>
        <w:tc>
          <w:tcPr>
            <w:tcW w:w="1984" w:type="dxa"/>
          </w:tcPr>
          <w:p w:rsidR="00C37F92" w:rsidRDefault="00C37F92" w:rsidP="000302C3">
            <w:pPr>
              <w:jc w:val="center"/>
              <w:rPr>
                <w:b/>
                <w:sz w:val="28"/>
              </w:rPr>
            </w:pPr>
          </w:p>
          <w:p w:rsidR="00241A2E" w:rsidRPr="006D79DF" w:rsidRDefault="00BB7EBD" w:rsidP="000302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868,8</w:t>
            </w:r>
            <w:r w:rsidR="006D79DF" w:rsidRPr="006D79DF">
              <w:rPr>
                <w:sz w:val="28"/>
              </w:rPr>
              <w:t xml:space="preserve"> кв. м. </w:t>
            </w:r>
          </w:p>
        </w:tc>
        <w:tc>
          <w:tcPr>
            <w:tcW w:w="2835" w:type="dxa"/>
          </w:tcPr>
          <w:p w:rsidR="00C37F92" w:rsidRPr="00241A2E" w:rsidRDefault="00C37F92" w:rsidP="000302C3">
            <w:pPr>
              <w:jc w:val="center"/>
              <w:rPr>
                <w:sz w:val="28"/>
              </w:rPr>
            </w:pPr>
          </w:p>
          <w:p w:rsidR="00241A2E" w:rsidRPr="00241A2E" w:rsidRDefault="00241A2E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>На основании отчета независимого оценщика об оценке рыночной стоимости</w:t>
            </w:r>
          </w:p>
        </w:tc>
        <w:tc>
          <w:tcPr>
            <w:tcW w:w="2552" w:type="dxa"/>
          </w:tcPr>
          <w:p w:rsidR="00C37F92" w:rsidRPr="00241A2E" w:rsidRDefault="00C37F92" w:rsidP="000302C3">
            <w:pPr>
              <w:jc w:val="center"/>
              <w:rPr>
                <w:sz w:val="28"/>
              </w:rPr>
            </w:pPr>
          </w:p>
          <w:p w:rsidR="00241A2E" w:rsidRPr="00241A2E" w:rsidRDefault="00241A2E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>Аукцион</w:t>
            </w:r>
          </w:p>
        </w:tc>
      </w:tr>
      <w:tr w:rsidR="00BB7EBD" w:rsidTr="00AE28F7">
        <w:trPr>
          <w:trHeight w:val="1694"/>
        </w:trPr>
        <w:tc>
          <w:tcPr>
            <w:tcW w:w="959" w:type="dxa"/>
          </w:tcPr>
          <w:p w:rsidR="00BB7EBD" w:rsidRPr="0059234F" w:rsidRDefault="00BB7EBD" w:rsidP="000302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835" w:type="dxa"/>
          </w:tcPr>
          <w:p w:rsidR="00BB7EBD" w:rsidRDefault="00BB7EBD" w:rsidP="0059234F">
            <w:pPr>
              <w:rPr>
                <w:sz w:val="28"/>
              </w:rPr>
            </w:pPr>
            <w:r w:rsidRPr="00AE28F7">
              <w:rPr>
                <w:sz w:val="28"/>
              </w:rPr>
              <w:t>Нежилое здание, количество этажей:3 38:16:</w:t>
            </w:r>
            <w:r w:rsidR="00AE28F7" w:rsidRPr="00AE28F7">
              <w:rPr>
                <w:sz w:val="28"/>
              </w:rPr>
              <w:t>000007:1616</w:t>
            </w:r>
          </w:p>
        </w:tc>
        <w:tc>
          <w:tcPr>
            <w:tcW w:w="2977" w:type="dxa"/>
          </w:tcPr>
          <w:p w:rsidR="00BB7EBD" w:rsidRPr="00241A2E" w:rsidRDefault="00BB7EBD" w:rsidP="00BB7EBD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 xml:space="preserve">665471,Иркутская область, Усольский район, п.Новомальтинск, </w:t>
            </w:r>
            <w:proofErr w:type="spellStart"/>
            <w:r w:rsidRPr="00241A2E">
              <w:rPr>
                <w:sz w:val="28"/>
              </w:rPr>
              <w:t>кв</w:t>
            </w:r>
            <w:proofErr w:type="spellEnd"/>
            <w:r w:rsidRPr="00241A2E">
              <w:rPr>
                <w:sz w:val="28"/>
              </w:rPr>
              <w:t xml:space="preserve"> - л </w:t>
            </w:r>
            <w:r>
              <w:rPr>
                <w:sz w:val="28"/>
              </w:rPr>
              <w:t>5</w:t>
            </w:r>
            <w:r w:rsidRPr="00241A2E">
              <w:rPr>
                <w:sz w:val="28"/>
              </w:rPr>
              <w:t xml:space="preserve">-й, </w:t>
            </w:r>
            <w:r>
              <w:rPr>
                <w:sz w:val="28"/>
              </w:rPr>
              <w:t>сооружение</w:t>
            </w:r>
            <w:r w:rsidRPr="00241A2E">
              <w:rPr>
                <w:sz w:val="28"/>
              </w:rPr>
              <w:t xml:space="preserve"> </w:t>
            </w:r>
            <w:r>
              <w:rPr>
                <w:sz w:val="28"/>
              </w:rPr>
              <w:t>48</w:t>
            </w:r>
          </w:p>
        </w:tc>
        <w:tc>
          <w:tcPr>
            <w:tcW w:w="1984" w:type="dxa"/>
          </w:tcPr>
          <w:p w:rsidR="00BB7EBD" w:rsidRDefault="00BB7EBD" w:rsidP="000302C3">
            <w:pPr>
              <w:jc w:val="center"/>
              <w:rPr>
                <w:b/>
                <w:sz w:val="28"/>
              </w:rPr>
            </w:pPr>
            <w:r w:rsidRPr="00BB7EBD">
              <w:rPr>
                <w:sz w:val="28"/>
              </w:rPr>
              <w:t xml:space="preserve">1265,6 </w:t>
            </w:r>
            <w:proofErr w:type="spellStart"/>
            <w:r w:rsidRPr="00BB7EBD">
              <w:rPr>
                <w:sz w:val="28"/>
              </w:rPr>
              <w:t>кв.м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2835" w:type="dxa"/>
          </w:tcPr>
          <w:p w:rsidR="00BB7EBD" w:rsidRPr="00241A2E" w:rsidRDefault="00BB7EBD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>На основании отчёта независимого оценщика об оценке рыночной стоимости</w:t>
            </w:r>
          </w:p>
        </w:tc>
        <w:tc>
          <w:tcPr>
            <w:tcW w:w="2552" w:type="dxa"/>
          </w:tcPr>
          <w:p w:rsidR="00BB7EBD" w:rsidRPr="00241A2E" w:rsidRDefault="00BB7EBD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>Аукцион</w:t>
            </w:r>
          </w:p>
        </w:tc>
      </w:tr>
    </w:tbl>
    <w:p w:rsidR="000302C3" w:rsidRPr="006E7FBB" w:rsidRDefault="000302C3" w:rsidP="008239BA">
      <w:pPr>
        <w:rPr>
          <w:b/>
          <w:sz w:val="28"/>
        </w:rPr>
      </w:pPr>
    </w:p>
    <w:sectPr w:rsidR="000302C3" w:rsidRPr="006E7FBB" w:rsidSect="000302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302C3"/>
    <w:rsid w:val="00241A2E"/>
    <w:rsid w:val="004E47ED"/>
    <w:rsid w:val="0059234F"/>
    <w:rsid w:val="005A6CFF"/>
    <w:rsid w:val="006D79DF"/>
    <w:rsid w:val="006E7FBB"/>
    <w:rsid w:val="00740075"/>
    <w:rsid w:val="00794257"/>
    <w:rsid w:val="008021EE"/>
    <w:rsid w:val="00811A23"/>
    <w:rsid w:val="008239BA"/>
    <w:rsid w:val="008738D0"/>
    <w:rsid w:val="00AC3D6B"/>
    <w:rsid w:val="00AE229A"/>
    <w:rsid w:val="00AE28F7"/>
    <w:rsid w:val="00B40FB8"/>
    <w:rsid w:val="00B92E64"/>
    <w:rsid w:val="00BB7EBD"/>
    <w:rsid w:val="00C37F92"/>
    <w:rsid w:val="00D36677"/>
    <w:rsid w:val="00E3799C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12</cp:revision>
  <cp:lastPrinted>2021-02-08T05:36:00Z</cp:lastPrinted>
  <dcterms:created xsi:type="dcterms:W3CDTF">2016-01-25T00:21:00Z</dcterms:created>
  <dcterms:modified xsi:type="dcterms:W3CDTF">2021-02-25T07:27:00Z</dcterms:modified>
</cp:coreProperties>
</file>