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5A0C" w:rsidRPr="00C35A0C" w:rsidRDefault="00C35A0C" w:rsidP="00C35A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C35A0C" w:rsidRPr="00C35A0C" w:rsidRDefault="00C35A0C" w:rsidP="00C35A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:rsidR="00C35A0C" w:rsidRPr="00C35A0C" w:rsidRDefault="00C35A0C" w:rsidP="00C35A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Новомальтинского сельского поселения</w:t>
      </w:r>
    </w:p>
    <w:p w:rsidR="00C35A0C" w:rsidRPr="00C35A0C" w:rsidRDefault="00C35A0C" w:rsidP="00C35A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C35A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Усольского</w:t>
      </w:r>
      <w:proofErr w:type="spellEnd"/>
      <w:r w:rsidRPr="00C35A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муниципального района</w:t>
      </w:r>
    </w:p>
    <w:p w:rsidR="00C35A0C" w:rsidRPr="00C35A0C" w:rsidRDefault="00C35A0C" w:rsidP="00C35A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Иркутской области</w:t>
      </w:r>
    </w:p>
    <w:p w:rsidR="00C35A0C" w:rsidRPr="00C35A0C" w:rsidRDefault="00C35A0C" w:rsidP="00C35A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929F6" w:rsidRDefault="00C35A0C" w:rsidP="006929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C35A0C" w:rsidRPr="00C35A0C" w:rsidRDefault="00C35A0C" w:rsidP="006929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  <w:lang w:eastAsia="ru-RU"/>
        </w:rPr>
        <w:t xml:space="preserve">От  </w:t>
      </w:r>
      <w:r w:rsidRPr="00C35A0C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</w:t>
      </w:r>
      <w:r w:rsidR="006929F6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22.02.</w:t>
      </w:r>
      <w:r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2022 </w:t>
      </w:r>
      <w:r w:rsidRPr="00C35A0C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г.                                                                                         №</w:t>
      </w:r>
      <w:r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</w:t>
      </w:r>
      <w:r w:rsidR="006929F6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45</w:t>
      </w:r>
    </w:p>
    <w:p w:rsidR="00C35A0C" w:rsidRDefault="00C35A0C" w:rsidP="00C35A0C">
      <w:pPr>
        <w:shd w:val="clear" w:color="auto" w:fill="FFFFFF"/>
        <w:spacing w:after="0" w:line="240" w:lineRule="auto"/>
        <w:ind w:left="4006"/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  <w:lang w:eastAsia="ru-RU"/>
        </w:rPr>
        <w:t xml:space="preserve">п. </w:t>
      </w:r>
      <w:proofErr w:type="spellStart"/>
      <w:r w:rsidRPr="00C35A0C"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  <w:lang w:eastAsia="ru-RU"/>
        </w:rPr>
        <w:t>Новомальтинск</w:t>
      </w:r>
      <w:proofErr w:type="spellEnd"/>
    </w:p>
    <w:p w:rsidR="00EF45C1" w:rsidRDefault="00EF45C1" w:rsidP="00C35A0C">
      <w:pPr>
        <w:shd w:val="clear" w:color="auto" w:fill="FFFFFF"/>
        <w:spacing w:after="0" w:line="240" w:lineRule="auto"/>
        <w:ind w:left="4006"/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  <w:lang w:eastAsia="ru-RU"/>
        </w:rPr>
      </w:pPr>
    </w:p>
    <w:p w:rsidR="00C35A0C" w:rsidRPr="00EF45C1" w:rsidRDefault="00EF45C1" w:rsidP="00EF45C1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F45C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Об утверждении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формы</w:t>
      </w:r>
      <w:r w:rsidRPr="00EF45C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проверочного листа (списка контрольных вопросов), применяемого при осуществлении </w:t>
      </w:r>
      <w:proofErr w:type="gramStart"/>
      <w:r w:rsidRPr="00EF45C1">
        <w:rPr>
          <w:rFonts w:ascii="Times New Roman" w:hAnsi="Times New Roman" w:cs="Times New Roman"/>
          <w:b/>
          <w:sz w:val="28"/>
          <w:szCs w:val="28"/>
          <w:lang w:eastAsia="ru-RU"/>
        </w:rPr>
        <w:t>муниципального  контроля</w:t>
      </w:r>
      <w:proofErr w:type="gramEnd"/>
      <w:r w:rsidRPr="00EF45C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в области охраны и использования особо охраняемых природных территорий местного значения в границах Новомальтинского сельского поселения </w:t>
      </w:r>
      <w:proofErr w:type="spellStart"/>
      <w:r w:rsidRPr="00EF45C1">
        <w:rPr>
          <w:rFonts w:ascii="Times New Roman" w:hAnsi="Times New Roman" w:cs="Times New Roman"/>
          <w:b/>
          <w:sz w:val="28"/>
          <w:szCs w:val="28"/>
          <w:lang w:eastAsia="ru-RU"/>
        </w:rPr>
        <w:t>Усольского</w:t>
      </w:r>
      <w:proofErr w:type="spellEnd"/>
      <w:r w:rsidRPr="00EF45C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муниципального района Иркутской области</w:t>
      </w:r>
    </w:p>
    <w:p w:rsidR="00C35A0C" w:rsidRDefault="00C35A0C" w:rsidP="00DE775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C35A0C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 соответствии с </w:t>
      </w:r>
      <w:hyperlink r:id="rId5" w:history="1">
        <w:r w:rsidRPr="00C35A0C">
          <w:rPr>
            <w:rFonts w:ascii="Times New Roman CYR" w:eastAsia="Times New Roman" w:hAnsi="Times New Roman CYR" w:cs="Times New Roman CYR"/>
            <w:sz w:val="28"/>
            <w:szCs w:val="28"/>
            <w:lang w:eastAsia="ru-RU"/>
          </w:rPr>
          <w:t>Федеральным законом</w:t>
        </w:r>
      </w:hyperlink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от 31.07.2020г. № 248-ФЗ «</w:t>
      </w:r>
      <w:r w:rsidRPr="00C35A0C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 государственном контроле (надзоре) и муниципальном контроле в Российской Федераци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и»</w:t>
      </w:r>
      <w:r w:rsidRPr="00C35A0C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, </w:t>
      </w:r>
      <w:hyperlink r:id="rId6" w:history="1">
        <w:r w:rsidRPr="00C35A0C">
          <w:rPr>
            <w:rFonts w:ascii="Times New Roman CYR" w:eastAsia="Times New Roman" w:hAnsi="Times New Roman CYR" w:cs="Times New Roman CYR"/>
            <w:sz w:val="28"/>
            <w:szCs w:val="28"/>
            <w:lang w:eastAsia="ru-RU"/>
          </w:rPr>
          <w:t>постановлением</w:t>
        </w:r>
      </w:hyperlink>
      <w:r w:rsidRPr="00C35A0C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Правительства Российской Федерации от 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7.10.202 года №1844 «</w:t>
      </w:r>
      <w:r w:rsidRPr="00C35A0C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 применения проверочных листов»</w:t>
      </w:r>
      <w:r w:rsidRPr="00C35A0C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, руководствуясь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ст.23, 46 Устава Новомальтинского сельского поселения</w:t>
      </w:r>
      <w:r w:rsidR="00DE775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  <w:r w:rsidR="00DE7753" w:rsidRPr="00DE775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администрация Новомальтинского сельского поселения </w:t>
      </w:r>
      <w:proofErr w:type="spellStart"/>
      <w:r w:rsidR="00DE7753" w:rsidRPr="00DE775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Усольского</w:t>
      </w:r>
      <w:proofErr w:type="spellEnd"/>
      <w:r w:rsidR="00DE7753" w:rsidRPr="00DE775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муниципального района Иркутской области</w:t>
      </w:r>
      <w:r w:rsidR="00DE775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,</w:t>
      </w:r>
    </w:p>
    <w:p w:rsidR="00DE7753" w:rsidRDefault="00DE7753" w:rsidP="00DE77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ПОСТАНОВЛЯЕТ:</w:t>
      </w:r>
    </w:p>
    <w:p w:rsidR="00DE7753" w:rsidRPr="00DE7753" w:rsidRDefault="00DE7753" w:rsidP="00DE775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Pr="00DE77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Утвердить прилагаемую форму проверочного листа (списка контрольных вопросов), применяемого при осущест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влении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</w:t>
      </w:r>
      <w:r w:rsidRPr="00DE77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контроля</w:t>
      </w:r>
      <w:proofErr w:type="gramEnd"/>
      <w:r w:rsidRPr="00DE77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области охраны и использования особо охраняемых природных территорий местного значения в границах Новомальтинского сельского поселения </w:t>
      </w:r>
      <w:proofErr w:type="spellStart"/>
      <w:r w:rsidRPr="00DE77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Усольского</w:t>
      </w:r>
      <w:proofErr w:type="spellEnd"/>
      <w:r w:rsidRPr="00DE77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льного района Иркутской области </w:t>
      </w:r>
      <w:r w:rsidRPr="00DE77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согласно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Приложением</w:t>
      </w:r>
      <w:r w:rsidRPr="00DE77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E7753" w:rsidRDefault="00DE7753" w:rsidP="00DE775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Pr="00DE77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Опубликовать настоящее постановление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газете «Новости Новомальтинского муниципального образования» и разместить в информационно – телекоммуникационной сети «Интернет» на официальном сайте администрации Новомальтинского сельского поселения-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novomaltinsk</w:t>
      </w:r>
      <w:proofErr w:type="spellEnd"/>
      <w:r w:rsidRPr="00DE77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E7753" w:rsidRDefault="00DE7753" w:rsidP="00DE775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3.Настоящее постановление вступает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 силу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01 марта 2022 гола</w:t>
      </w:r>
    </w:p>
    <w:p w:rsidR="00DE7753" w:rsidRDefault="00DE7753" w:rsidP="00DE775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E7753" w:rsidRDefault="00DE7753" w:rsidP="00DE775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E7753" w:rsidRDefault="00DE7753" w:rsidP="00DE775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E7753" w:rsidRDefault="00DE7753" w:rsidP="00DE77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 Новомальтинского</w:t>
      </w:r>
    </w:p>
    <w:p w:rsidR="00DE7753" w:rsidRPr="00DE7753" w:rsidRDefault="00DE7753" w:rsidP="00DE77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О.О. Попов</w:t>
      </w:r>
    </w:p>
    <w:p w:rsidR="00DE7753" w:rsidRPr="00DE7753" w:rsidRDefault="00DE7753" w:rsidP="00DE775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E7753" w:rsidRPr="00C35A0C" w:rsidRDefault="00DE7753" w:rsidP="00DE775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E7753" w:rsidRDefault="00C35A0C" w:rsidP="00EF45C1">
      <w:pPr>
        <w:spacing w:after="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 w:type="page"/>
      </w:r>
      <w:r w:rsidR="00DE77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Приложение </w:t>
      </w:r>
    </w:p>
    <w:p w:rsidR="00DE7753" w:rsidRDefault="00DE7753" w:rsidP="00EF45C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постановлению администрации</w:t>
      </w:r>
    </w:p>
    <w:p w:rsidR="00DE7753" w:rsidRDefault="00DE7753" w:rsidP="00DE775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Новомальтинского сельского поселения</w:t>
      </w:r>
    </w:p>
    <w:p w:rsidR="00DE7753" w:rsidRDefault="00DE7753" w:rsidP="00DE775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 w:rsidR="006929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22.02.2022 г. №45</w:t>
      </w:r>
      <w:bookmarkStart w:id="0" w:name="_GoBack"/>
      <w:bookmarkEnd w:id="0"/>
    </w:p>
    <w:p w:rsidR="00DE7753" w:rsidRDefault="00DE7753" w:rsidP="00C35A0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35A0C" w:rsidRPr="005E72FF" w:rsidRDefault="00C35A0C" w:rsidP="00C35A0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E72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ФОРМА</w:t>
      </w:r>
    </w:p>
    <w:p w:rsidR="00C35A0C" w:rsidRPr="00C35A0C" w:rsidRDefault="00C35A0C" w:rsidP="00C35A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35A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проверочного  листа</w:t>
      </w:r>
      <w:proofErr w:type="gramEnd"/>
      <w:r w:rsidRPr="00C35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5A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(списка  контрольных  вопросов),</w:t>
      </w:r>
    </w:p>
    <w:p w:rsidR="00C35A0C" w:rsidRPr="00EF45C1" w:rsidRDefault="00C35A0C" w:rsidP="00EF45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применяемого </w:t>
      </w:r>
      <w:proofErr w:type="gramStart"/>
      <w:r w:rsidRPr="00C35A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 осуществлении</w:t>
      </w:r>
      <w:proofErr w:type="gramEnd"/>
      <w:r w:rsidRPr="00C35A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муниципального  контроля  </w:t>
      </w:r>
      <w:r w:rsidRPr="00C35A0C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области охраны и использования особо охраняемых природных территорий</w:t>
      </w:r>
      <w:r w:rsidRPr="00C35A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Новомальтинского сельского поселения </w:t>
      </w:r>
      <w:proofErr w:type="spellStart"/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Усольского</w:t>
      </w:r>
      <w:proofErr w:type="spellEnd"/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Иркутской области</w:t>
      </w:r>
    </w:p>
    <w:p w:rsidR="005E72FF" w:rsidRPr="005E72FF" w:rsidRDefault="005E72FF" w:rsidP="005E72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5E72FF" w:rsidRPr="005E72FF" w:rsidRDefault="005E72FF" w:rsidP="005E7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5E72F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(наименование контрольного органа)</w:t>
      </w:r>
    </w:p>
    <w:p w:rsidR="005E72FF" w:rsidRPr="005E72FF" w:rsidRDefault="005E72FF" w:rsidP="005E72F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контрольного меропри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ятия: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5E72FF" w:rsidRPr="005E72FF" w:rsidRDefault="005E72FF" w:rsidP="005E72F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Контролируемое  лицо</w:t>
      </w:r>
      <w:proofErr w:type="gramEnd"/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(фамилия,  имя  и  отчество  (при  наличии)</w:t>
      </w:r>
    </w:p>
    <w:p w:rsidR="005E72FF" w:rsidRPr="005E72FF" w:rsidRDefault="005E72FF" w:rsidP="005E7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гражданина   или   индивидуального    предпринимателя,   являющегося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контролируемым лицом,  его идентификационный номер налогоплательщика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и    (или)    основной    государственный    регистрационный   номер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индивидуального  предпринимателя,  адрес  регистрации гражданина или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индивидуального  предпринимателя,  наименование  юридического  лица,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являющегося  контролируемым  лицом,   его   идентификационный  номер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налогоплательщика и (или) основной  государственный  регистрационный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номер,    адрес    организации   (ее   филиалов,   представительств,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обособленных структурных подразделен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ий):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5E72FF" w:rsidRPr="005E72FF" w:rsidRDefault="005E72FF" w:rsidP="005E72F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3. Место   проведения   контрольного   мероприятия   с   заполнением</w:t>
      </w:r>
    </w:p>
    <w:p w:rsidR="005E72FF" w:rsidRPr="005E72FF" w:rsidRDefault="005E72FF" w:rsidP="005E7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проверочного листа: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5E72FF" w:rsidRDefault="005E72FF" w:rsidP="005E72F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4.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бъект муниципального контроля: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733EDB" w:rsidRDefault="00733EDB" w:rsidP="00733E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733EDB" w:rsidRPr="005E72FF" w:rsidRDefault="00733EDB" w:rsidP="00733E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5E72FF" w:rsidRPr="005E72FF" w:rsidRDefault="005E72FF" w:rsidP="005E72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kern w:val="2"/>
          <w:sz w:val="20"/>
          <w:szCs w:val="20"/>
          <w:lang w:eastAsia="ru-RU"/>
        </w:rPr>
      </w:pPr>
      <w:r w:rsidRPr="005E72F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lastRenderedPageBreak/>
        <w:t xml:space="preserve">       </w:t>
      </w:r>
      <w:r w:rsidR="00733ED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</w:t>
      </w:r>
    </w:p>
    <w:p w:rsidR="005E72FF" w:rsidRPr="005E72FF" w:rsidRDefault="005E72FF" w:rsidP="005E72FF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5. Реквизиты решения о проведении 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нтрольного мероприятия: </w:t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5E72FF" w:rsidRPr="005E72FF" w:rsidRDefault="00733EDB" w:rsidP="00733ED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5E72FF"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Учетный номер контрольного мероприятия и дата присвоения учетного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72FF"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номера контрольного мероприятия в едином реестре проверок: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5E72FF" w:rsidRPr="005E72FF" w:rsidRDefault="005E72FF" w:rsidP="00733ED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proofErr w:type="gramStart"/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Должность,   </w:t>
      </w:r>
      <w:proofErr w:type="gramEnd"/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   и   инициалы   должностного   лица   (лиц)</w:t>
      </w:r>
    </w:p>
    <w:p w:rsidR="005E72FF" w:rsidRPr="005E72FF" w:rsidRDefault="005E72FF" w:rsidP="00733E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proofErr w:type="gramStart"/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контрольного  органа</w:t>
      </w:r>
      <w:proofErr w:type="gramEnd"/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,  проводящего (-их)  контрольное  мероприятие и</w:t>
      </w:r>
      <w:r w:rsidR="00733E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</w:t>
      </w:r>
      <w:r w:rsidR="00733E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яющего (-их) проверочный лист </w:t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5E72FF" w:rsidRPr="005E72FF" w:rsidRDefault="005E72FF" w:rsidP="00733ED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proofErr w:type="gramStart"/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 контрольных</w:t>
      </w:r>
      <w:proofErr w:type="gramEnd"/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вопросов, отражающих содержание обязательных</w:t>
      </w:r>
      <w:r w:rsidR="00733E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требований,  ответы  на  которые  свидетельствуют  о  соблюдении или</w:t>
      </w:r>
      <w:r w:rsidR="00733E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несоблюдении  юридическим  лицом,  индивидуальным  предпринимателем,</w:t>
      </w:r>
      <w:r w:rsidR="00733E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гражданином обязательных требований, составляющих предмет проверки:</w:t>
      </w:r>
    </w:p>
    <w:p w:rsidR="00C35A0C" w:rsidRPr="00C35A0C" w:rsidRDefault="00C35A0C" w:rsidP="00733EDB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35A0C" w:rsidRPr="00C35A0C" w:rsidSect="005E72FF">
          <w:pgSz w:w="11906" w:h="16838"/>
          <w:pgMar w:top="851" w:right="850" w:bottom="709" w:left="1560" w:header="708" w:footer="708" w:gutter="0"/>
          <w:cols w:space="708"/>
          <w:docGrid w:linePitch="360"/>
        </w:sectPr>
      </w:pPr>
    </w:p>
    <w:tbl>
      <w:tblPr>
        <w:tblW w:w="1565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0"/>
        <w:gridCol w:w="5955"/>
        <w:gridCol w:w="425"/>
        <w:gridCol w:w="567"/>
        <w:gridCol w:w="1134"/>
        <w:gridCol w:w="18"/>
        <w:gridCol w:w="1966"/>
        <w:gridCol w:w="4820"/>
      </w:tblGrid>
      <w:tr w:rsidR="00C35A0C" w:rsidRPr="00C35A0C" w:rsidTr="0025299D">
        <w:trPr>
          <w:trHeight w:val="733"/>
        </w:trPr>
        <w:tc>
          <w:tcPr>
            <w:tcW w:w="770" w:type="dxa"/>
            <w:vMerge w:val="restart"/>
            <w:tcBorders>
              <w:top w:val="single" w:sz="6" w:space="0" w:color="000000"/>
              <w:lef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25299D" w:rsidRDefault="00733EDB" w:rsidP="00C35A0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29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№</w:t>
            </w:r>
            <w:r w:rsidR="00C35A0C" w:rsidRPr="002529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п/п</w:t>
            </w:r>
          </w:p>
        </w:tc>
        <w:tc>
          <w:tcPr>
            <w:tcW w:w="5955" w:type="dxa"/>
            <w:vMerge w:val="restart"/>
            <w:tcBorders>
              <w:top w:val="single" w:sz="6" w:space="0" w:color="000000"/>
              <w:lef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25299D" w:rsidRDefault="00C35A0C" w:rsidP="00C35A0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29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Вопрос, отражающий содержание обязательных требований </w:t>
            </w:r>
          </w:p>
        </w:tc>
        <w:tc>
          <w:tcPr>
            <w:tcW w:w="4110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25299D" w:rsidRDefault="00C35A0C" w:rsidP="00C35A0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29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Вывод о выполнении установленных требований</w:t>
            </w:r>
          </w:p>
        </w:tc>
        <w:tc>
          <w:tcPr>
            <w:tcW w:w="482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25299D" w:rsidRDefault="00C35A0C" w:rsidP="00C35A0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29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Реквизиты нормативных правовых актов, с указанием их структурных единиц, которыми установлены обязательные требования, требования, установленные муниципальными правовыми актами</w:t>
            </w:r>
          </w:p>
        </w:tc>
      </w:tr>
      <w:tr w:rsidR="00C35A0C" w:rsidRPr="00C35A0C" w:rsidTr="0025299D">
        <w:trPr>
          <w:trHeight w:val="496"/>
        </w:trPr>
        <w:tc>
          <w:tcPr>
            <w:tcW w:w="770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25299D" w:rsidRDefault="00C35A0C" w:rsidP="00C35A0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55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25299D" w:rsidRDefault="00C35A0C" w:rsidP="00C35A0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25299D" w:rsidRDefault="00C35A0C" w:rsidP="00C35A0C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29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</w:tcPr>
          <w:p w:rsidR="00C35A0C" w:rsidRPr="0025299D" w:rsidRDefault="00C35A0C" w:rsidP="00C35A0C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29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C35A0C" w:rsidRPr="0025299D" w:rsidRDefault="00C35A0C" w:rsidP="00C35A0C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29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Неприменимо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C35A0C" w:rsidRPr="0025299D" w:rsidRDefault="00C35A0C" w:rsidP="0025299D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29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Примечание (заполняется в случае заполнения графы "Неприменимо")</w:t>
            </w:r>
          </w:p>
        </w:tc>
        <w:tc>
          <w:tcPr>
            <w:tcW w:w="482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25299D" w:rsidRDefault="00C35A0C" w:rsidP="0025299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C35A0C" w:rsidRPr="00C35A0C" w:rsidTr="0025299D">
        <w:trPr>
          <w:trHeight w:val="74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25299D" w:rsidRDefault="00C35A0C" w:rsidP="00C35A0C">
            <w:pPr>
              <w:spacing w:after="0" w:line="240" w:lineRule="auto"/>
              <w:ind w:right="-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29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1. </w:t>
            </w:r>
          </w:p>
        </w:tc>
        <w:tc>
          <w:tcPr>
            <w:tcW w:w="595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25299D" w:rsidRDefault="00C35A0C" w:rsidP="00C35A0C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299D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ru-RU"/>
              </w:rPr>
              <w:t>Соблюдается ли лицом на территориях, на которых находятся памятники природы, и в границах их охранных зон запрет на осуществление всякой деятельности, влекущей за собой нарушение сохранности памятников природы?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25299D" w:rsidRDefault="00C35A0C" w:rsidP="00C35A0C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C35A0C" w:rsidRPr="0025299D" w:rsidRDefault="00C35A0C" w:rsidP="00C35A0C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52" w:type="dxa"/>
            <w:gridSpan w:val="2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</w:tcPr>
          <w:p w:rsidR="00C35A0C" w:rsidRPr="0025299D" w:rsidRDefault="00C35A0C" w:rsidP="00C35A0C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66" w:type="dxa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</w:tcPr>
          <w:p w:rsidR="00C35A0C" w:rsidRPr="0025299D" w:rsidRDefault="00C35A0C" w:rsidP="00C35A0C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25299D" w:rsidRDefault="006929F6" w:rsidP="00C35A0C">
            <w:pPr>
              <w:spacing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r:id="rId7" w:anchor="/document/10107990/entry/64000" w:history="1">
              <w:r w:rsidR="00C35A0C" w:rsidRPr="0025299D">
                <w:rPr>
                  <w:rFonts w:ascii="Times New Roman" w:eastAsia="Times New Roman" w:hAnsi="Times New Roman" w:cs="Times New Roman"/>
                  <w:sz w:val="16"/>
                  <w:szCs w:val="16"/>
                  <w:shd w:val="clear" w:color="auto" w:fill="FFFFFF"/>
                  <w:lang w:eastAsia="ru-RU"/>
                </w:rPr>
                <w:t>пункт 1 статьи 27</w:t>
              </w:r>
            </w:hyperlink>
            <w:r w:rsidR="00C35A0C" w:rsidRPr="0025299D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ru-RU"/>
              </w:rPr>
              <w:t> Фед</w:t>
            </w:r>
            <w:r w:rsidR="00733EDB" w:rsidRPr="0025299D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ru-RU"/>
              </w:rPr>
              <w:t>ерального закона от 14.03.1995 №</w:t>
            </w:r>
            <w:r w:rsidR="00C35A0C" w:rsidRPr="0025299D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ru-RU"/>
              </w:rPr>
              <w:t> 33-ФЗ "Об особо охраняемых природных территориях"</w:t>
            </w:r>
          </w:p>
        </w:tc>
      </w:tr>
      <w:tr w:rsidR="00C35A0C" w:rsidRPr="00C35A0C" w:rsidTr="0025299D">
        <w:trPr>
          <w:trHeight w:val="551"/>
        </w:trPr>
        <w:tc>
          <w:tcPr>
            <w:tcW w:w="7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25299D" w:rsidRDefault="00C35A0C" w:rsidP="0025299D">
            <w:pPr>
              <w:spacing w:after="0" w:line="240" w:lineRule="auto"/>
              <w:ind w:right="-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29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25299D" w:rsidRDefault="00C35A0C" w:rsidP="0025299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299D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ru-RU"/>
              </w:rPr>
              <w:t>Исполняются ли собственниками, владельцами и пользователями земельных участков, на которых находятся памятники природы, обязательства по обеспечению режима особой охраны памятников природы?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25299D" w:rsidRDefault="00C35A0C" w:rsidP="0025299D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C35A0C" w:rsidRPr="0025299D" w:rsidRDefault="00C35A0C" w:rsidP="0025299D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C35A0C" w:rsidRPr="0025299D" w:rsidRDefault="00C35A0C" w:rsidP="0025299D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C35A0C" w:rsidRPr="0025299D" w:rsidRDefault="00C35A0C" w:rsidP="0025299D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25299D" w:rsidRDefault="006929F6" w:rsidP="0025299D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r:id="rId8" w:anchor="/document/10107990/entry/65000" w:history="1">
              <w:r w:rsidR="00C35A0C" w:rsidRPr="0025299D">
                <w:rPr>
                  <w:rFonts w:ascii="Times New Roman" w:eastAsia="Times New Roman" w:hAnsi="Times New Roman" w:cs="Times New Roman"/>
                  <w:sz w:val="16"/>
                  <w:szCs w:val="16"/>
                  <w:shd w:val="clear" w:color="auto" w:fill="FFFFFF"/>
                  <w:lang w:eastAsia="ru-RU"/>
                </w:rPr>
                <w:t>пункт 2 статьи 27</w:t>
              </w:r>
            </w:hyperlink>
            <w:r w:rsidR="00C35A0C" w:rsidRPr="0025299D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ru-RU"/>
              </w:rPr>
              <w:t> Фед</w:t>
            </w:r>
            <w:r w:rsidR="00733EDB" w:rsidRPr="0025299D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ru-RU"/>
              </w:rPr>
              <w:t>ерального закона от 14.03.1995 №</w:t>
            </w:r>
            <w:r w:rsidR="00C35A0C" w:rsidRPr="0025299D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ru-RU"/>
              </w:rPr>
              <w:t> 33-ФЗ "Об особо охраняемых природных территориях"</w:t>
            </w:r>
          </w:p>
        </w:tc>
      </w:tr>
      <w:tr w:rsidR="00C35A0C" w:rsidRPr="00C35A0C" w:rsidTr="0025299D">
        <w:trPr>
          <w:trHeight w:val="633"/>
        </w:trPr>
        <w:tc>
          <w:tcPr>
            <w:tcW w:w="77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25299D" w:rsidRDefault="00C35A0C" w:rsidP="0025299D">
            <w:pPr>
              <w:spacing w:after="0" w:line="240" w:lineRule="auto"/>
              <w:ind w:right="-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29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25299D" w:rsidRDefault="00C35A0C" w:rsidP="0025299D">
            <w:pPr>
              <w:shd w:val="clear" w:color="auto" w:fill="FFFFFF"/>
              <w:spacing w:after="0" w:line="240" w:lineRule="auto"/>
              <w:ind w:hanging="6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299D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ru-RU"/>
              </w:rPr>
              <w:t>Соблюдается ли лицом на особо охраняемых природных территориях (далее - ООПТ) либо в их охранных зонах режим осуществления хозяйственной и иной деятельности в лесопарковом зеленом поясе?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25299D" w:rsidRDefault="00C35A0C" w:rsidP="0025299D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</w:tcPr>
          <w:p w:rsidR="00C35A0C" w:rsidRPr="0025299D" w:rsidRDefault="00C35A0C" w:rsidP="0025299D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C35A0C" w:rsidRPr="0025299D" w:rsidRDefault="00C35A0C" w:rsidP="0025299D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C35A0C" w:rsidRPr="0025299D" w:rsidRDefault="00C35A0C" w:rsidP="0025299D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25299D" w:rsidRDefault="006929F6" w:rsidP="0025299D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r:id="rId9" w:anchor="/document/12125350/entry/6241" w:history="1">
              <w:r w:rsidR="00C35A0C" w:rsidRPr="0025299D">
                <w:rPr>
                  <w:rFonts w:ascii="Times New Roman" w:eastAsia="Times New Roman" w:hAnsi="Times New Roman" w:cs="Times New Roman"/>
                  <w:sz w:val="16"/>
                  <w:szCs w:val="16"/>
                  <w:shd w:val="clear" w:color="auto" w:fill="FFFFFF"/>
                  <w:lang w:eastAsia="ru-RU"/>
                </w:rPr>
                <w:t>пункты 1</w:t>
              </w:r>
            </w:hyperlink>
            <w:r w:rsidR="00C35A0C" w:rsidRPr="0025299D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ru-RU"/>
              </w:rPr>
              <w:t>, </w:t>
            </w:r>
            <w:hyperlink r:id="rId10" w:anchor="/document/12125350/entry/6243" w:history="1">
              <w:r w:rsidR="00C35A0C" w:rsidRPr="0025299D">
                <w:rPr>
                  <w:rFonts w:ascii="Times New Roman" w:eastAsia="Times New Roman" w:hAnsi="Times New Roman" w:cs="Times New Roman"/>
                  <w:sz w:val="16"/>
                  <w:szCs w:val="16"/>
                  <w:shd w:val="clear" w:color="auto" w:fill="FFFFFF"/>
                  <w:lang w:eastAsia="ru-RU"/>
                </w:rPr>
                <w:t>3 статьи 62.4</w:t>
              </w:r>
            </w:hyperlink>
            <w:r w:rsidR="00C35A0C" w:rsidRPr="0025299D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ru-RU"/>
              </w:rPr>
              <w:t> Феде</w:t>
            </w:r>
            <w:r w:rsidR="00733EDB" w:rsidRPr="0025299D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ru-RU"/>
              </w:rPr>
              <w:t>рального закона от 10.01.2002 N№</w:t>
            </w:r>
            <w:r w:rsidR="00C35A0C" w:rsidRPr="0025299D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ru-RU"/>
              </w:rPr>
              <w:t>7-ФЗ "Об охране окружающей среды"</w:t>
            </w:r>
          </w:p>
        </w:tc>
      </w:tr>
      <w:tr w:rsidR="00C35A0C" w:rsidRPr="00C35A0C" w:rsidTr="0025299D">
        <w:trPr>
          <w:trHeight w:val="346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25299D" w:rsidRDefault="00C35A0C" w:rsidP="00C35A0C">
            <w:pPr>
              <w:spacing w:after="0" w:line="240" w:lineRule="auto"/>
              <w:ind w:right="-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29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95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25299D" w:rsidRDefault="00C35A0C" w:rsidP="00C35A0C">
            <w:pPr>
              <w:shd w:val="clear" w:color="auto" w:fill="FFFFFF"/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299D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ru-RU"/>
              </w:rPr>
              <w:t xml:space="preserve">Осуществляется ли лицом на ООПТ либо в их охранных зонах пользование недрами на основании лицензии? 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C35A0C" w:rsidRPr="0025299D" w:rsidRDefault="00C35A0C" w:rsidP="00C35A0C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29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C35A0C" w:rsidRPr="0025299D" w:rsidRDefault="00C35A0C" w:rsidP="00C35A0C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:rsidR="00C35A0C" w:rsidRPr="0025299D" w:rsidRDefault="00C35A0C" w:rsidP="00C35A0C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:rsidR="00C35A0C" w:rsidRPr="0025299D" w:rsidRDefault="00C35A0C" w:rsidP="00C35A0C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25299D" w:rsidRDefault="006929F6" w:rsidP="00C35A0C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r:id="rId11" w:anchor="/document/10104313/entry/111" w:history="1">
              <w:r w:rsidR="00C35A0C" w:rsidRPr="0025299D">
                <w:rPr>
                  <w:rFonts w:ascii="Times New Roman" w:eastAsia="Times New Roman" w:hAnsi="Times New Roman" w:cs="Times New Roman"/>
                  <w:sz w:val="16"/>
                  <w:szCs w:val="16"/>
                  <w:shd w:val="clear" w:color="auto" w:fill="FFFFFF"/>
                  <w:lang w:eastAsia="ru-RU"/>
                </w:rPr>
                <w:t>статья 11</w:t>
              </w:r>
            </w:hyperlink>
            <w:r w:rsidR="00C35A0C" w:rsidRPr="0025299D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ru-RU"/>
              </w:rPr>
              <w:t xml:space="preserve"> Закона Российской Федерации от 21.02.1992 N 2395-1 "О недрах" </w:t>
            </w:r>
          </w:p>
        </w:tc>
      </w:tr>
      <w:tr w:rsidR="00C35A0C" w:rsidRPr="00C35A0C" w:rsidTr="0025299D">
        <w:trPr>
          <w:trHeight w:val="529"/>
        </w:trPr>
        <w:tc>
          <w:tcPr>
            <w:tcW w:w="77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25299D" w:rsidRDefault="00C35A0C" w:rsidP="00C35A0C">
            <w:pPr>
              <w:spacing w:line="240" w:lineRule="auto"/>
              <w:ind w:right="-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29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25299D" w:rsidRDefault="00C35A0C" w:rsidP="00C35A0C">
            <w:pPr>
              <w:spacing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299D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ru-RU"/>
              </w:rPr>
              <w:t>Осуществляется ли лицом пользование водными объектами, расположенными на ООПТ либо в их охранных зонах, на основании договора водопользования или решения о предоставлении водного объекта в пользование?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C35A0C" w:rsidRPr="0025299D" w:rsidRDefault="00C35A0C" w:rsidP="00C35A0C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  <w:vAlign w:val="center"/>
          </w:tcPr>
          <w:p w:rsidR="00C35A0C" w:rsidRPr="0025299D" w:rsidRDefault="00C35A0C" w:rsidP="00C35A0C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  <w:vAlign w:val="center"/>
          </w:tcPr>
          <w:p w:rsidR="00C35A0C" w:rsidRPr="0025299D" w:rsidRDefault="00C35A0C" w:rsidP="00C35A0C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  <w:vAlign w:val="center"/>
          </w:tcPr>
          <w:p w:rsidR="00C35A0C" w:rsidRPr="0025299D" w:rsidRDefault="00C35A0C" w:rsidP="00C35A0C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25299D" w:rsidRDefault="006929F6" w:rsidP="00C35A0C">
            <w:pPr>
              <w:spacing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r:id="rId12" w:anchor="/document/12147594/entry/1102" w:history="1">
              <w:r w:rsidR="00C35A0C" w:rsidRPr="0025299D">
                <w:rPr>
                  <w:rFonts w:ascii="Times New Roman" w:eastAsia="Times New Roman" w:hAnsi="Times New Roman" w:cs="Times New Roman"/>
                  <w:sz w:val="16"/>
                  <w:szCs w:val="16"/>
                  <w:shd w:val="clear" w:color="auto" w:fill="FFFFFF"/>
                  <w:lang w:eastAsia="ru-RU"/>
                </w:rPr>
                <w:t>части 2</w:t>
              </w:r>
            </w:hyperlink>
            <w:r w:rsidR="00C35A0C" w:rsidRPr="0025299D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ru-RU"/>
              </w:rPr>
              <w:t>, </w:t>
            </w:r>
            <w:hyperlink r:id="rId13" w:anchor="/document/12147594/entry/1103" w:history="1">
              <w:r w:rsidR="00C35A0C" w:rsidRPr="0025299D">
                <w:rPr>
                  <w:rFonts w:ascii="Times New Roman" w:eastAsia="Times New Roman" w:hAnsi="Times New Roman" w:cs="Times New Roman"/>
                  <w:sz w:val="16"/>
                  <w:szCs w:val="16"/>
                  <w:shd w:val="clear" w:color="auto" w:fill="FFFFFF"/>
                  <w:lang w:eastAsia="ru-RU"/>
                </w:rPr>
                <w:t>3 статьи 11</w:t>
              </w:r>
            </w:hyperlink>
            <w:r w:rsidR="00C35A0C" w:rsidRPr="0025299D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ru-RU"/>
              </w:rPr>
              <w:t> Водного кодекса Российской Федерации</w:t>
            </w:r>
          </w:p>
        </w:tc>
      </w:tr>
      <w:tr w:rsidR="00C35A0C" w:rsidRPr="00C35A0C" w:rsidTr="0025299D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25299D" w:rsidRDefault="00C35A0C" w:rsidP="00C35A0C">
            <w:pPr>
              <w:spacing w:after="0" w:line="240" w:lineRule="auto"/>
              <w:ind w:right="-6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29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25299D" w:rsidRDefault="00C35A0C" w:rsidP="00C35A0C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299D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ru-RU"/>
              </w:rPr>
              <w:t>Имеется ли у лица на ООПТ либо в их охранных зонах разрешение на добычу охотничьих ресурсов?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C35A0C" w:rsidRPr="0025299D" w:rsidRDefault="00C35A0C" w:rsidP="00C35A0C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  <w:vAlign w:val="center"/>
          </w:tcPr>
          <w:p w:rsidR="00C35A0C" w:rsidRPr="0025299D" w:rsidRDefault="00C35A0C" w:rsidP="00C35A0C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</w:tcBorders>
            <w:vAlign w:val="center"/>
          </w:tcPr>
          <w:p w:rsidR="00C35A0C" w:rsidRPr="0025299D" w:rsidRDefault="00C35A0C" w:rsidP="00C35A0C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</w:tcBorders>
            <w:vAlign w:val="center"/>
          </w:tcPr>
          <w:p w:rsidR="00C35A0C" w:rsidRPr="0025299D" w:rsidRDefault="00C35A0C" w:rsidP="00C35A0C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25299D" w:rsidRDefault="006929F6" w:rsidP="00C35A0C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r:id="rId14" w:anchor="/document/12168564/entry/1351" w:history="1">
              <w:r w:rsidR="00C35A0C" w:rsidRPr="0025299D">
                <w:rPr>
                  <w:rFonts w:ascii="Times New Roman" w:eastAsia="Times New Roman" w:hAnsi="Times New Roman" w:cs="Times New Roman"/>
                  <w:sz w:val="16"/>
                  <w:szCs w:val="16"/>
                  <w:shd w:val="clear" w:color="auto" w:fill="FFFFFF"/>
                  <w:lang w:eastAsia="ru-RU"/>
                </w:rPr>
                <w:t>пункты 1</w:t>
              </w:r>
            </w:hyperlink>
            <w:r w:rsidR="00C35A0C" w:rsidRPr="0025299D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ru-RU"/>
              </w:rPr>
              <w:t>, </w:t>
            </w:r>
            <w:hyperlink r:id="rId15" w:anchor="/document/12168564/entry/1352" w:history="1">
              <w:r w:rsidR="00C35A0C" w:rsidRPr="0025299D">
                <w:rPr>
                  <w:rFonts w:ascii="Times New Roman" w:eastAsia="Times New Roman" w:hAnsi="Times New Roman" w:cs="Times New Roman"/>
                  <w:sz w:val="16"/>
                  <w:szCs w:val="16"/>
                  <w:shd w:val="clear" w:color="auto" w:fill="FFFFFF"/>
                  <w:lang w:eastAsia="ru-RU"/>
                </w:rPr>
                <w:t>2 части 5 статьи 13</w:t>
              </w:r>
            </w:hyperlink>
            <w:r w:rsidR="00C35A0C" w:rsidRPr="0025299D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ru-RU"/>
              </w:rPr>
              <w:t>, </w:t>
            </w:r>
            <w:hyperlink r:id="rId16" w:anchor="/document/12168564/entry/1541" w:history="1">
              <w:r w:rsidR="00C35A0C" w:rsidRPr="0025299D">
                <w:rPr>
                  <w:rFonts w:ascii="Times New Roman" w:eastAsia="Times New Roman" w:hAnsi="Times New Roman" w:cs="Times New Roman"/>
                  <w:sz w:val="16"/>
                  <w:szCs w:val="16"/>
                  <w:shd w:val="clear" w:color="auto" w:fill="FFFFFF"/>
                  <w:lang w:eastAsia="ru-RU"/>
                </w:rPr>
                <w:t>пункты 1</w:t>
              </w:r>
            </w:hyperlink>
            <w:r w:rsidR="00C35A0C" w:rsidRPr="0025299D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ru-RU"/>
              </w:rPr>
              <w:t>, </w:t>
            </w:r>
            <w:hyperlink r:id="rId17" w:anchor="/document/12168564/entry/1542" w:history="1">
              <w:r w:rsidR="00C35A0C" w:rsidRPr="0025299D">
                <w:rPr>
                  <w:rFonts w:ascii="Times New Roman" w:eastAsia="Times New Roman" w:hAnsi="Times New Roman" w:cs="Times New Roman"/>
                  <w:sz w:val="16"/>
                  <w:szCs w:val="16"/>
                  <w:shd w:val="clear" w:color="auto" w:fill="FFFFFF"/>
                  <w:lang w:eastAsia="ru-RU"/>
                </w:rPr>
                <w:t>2 части 4 статьи 15</w:t>
              </w:r>
            </w:hyperlink>
            <w:r w:rsidR="00C35A0C" w:rsidRPr="0025299D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ru-RU"/>
              </w:rPr>
              <w:t>, </w:t>
            </w:r>
            <w:hyperlink r:id="rId18" w:anchor="/document/12168564/entry/1603" w:history="1">
              <w:r w:rsidR="00C35A0C" w:rsidRPr="0025299D">
                <w:rPr>
                  <w:rFonts w:ascii="Times New Roman" w:eastAsia="Times New Roman" w:hAnsi="Times New Roman" w:cs="Times New Roman"/>
                  <w:sz w:val="16"/>
                  <w:szCs w:val="16"/>
                  <w:shd w:val="clear" w:color="auto" w:fill="FFFFFF"/>
                  <w:lang w:eastAsia="ru-RU"/>
                </w:rPr>
                <w:t>часть 3 статьи 16</w:t>
              </w:r>
            </w:hyperlink>
            <w:r w:rsidR="00C35A0C" w:rsidRPr="0025299D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ru-RU"/>
              </w:rPr>
              <w:t>, </w:t>
            </w:r>
            <w:hyperlink r:id="rId19" w:anchor="/document/12168564/entry/1721" w:history="1">
              <w:r w:rsidR="00C35A0C" w:rsidRPr="0025299D">
                <w:rPr>
                  <w:rFonts w:ascii="Times New Roman" w:eastAsia="Times New Roman" w:hAnsi="Times New Roman" w:cs="Times New Roman"/>
                  <w:sz w:val="16"/>
                  <w:szCs w:val="16"/>
                  <w:shd w:val="clear" w:color="auto" w:fill="FFFFFF"/>
                  <w:lang w:eastAsia="ru-RU"/>
                </w:rPr>
                <w:t>пункты 1</w:t>
              </w:r>
            </w:hyperlink>
            <w:r w:rsidR="00C35A0C" w:rsidRPr="0025299D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ru-RU"/>
              </w:rPr>
              <w:t>, </w:t>
            </w:r>
            <w:hyperlink r:id="rId20" w:anchor="/document/12168564/entry/1722" w:history="1">
              <w:r w:rsidR="00C35A0C" w:rsidRPr="0025299D">
                <w:rPr>
                  <w:rFonts w:ascii="Times New Roman" w:eastAsia="Times New Roman" w:hAnsi="Times New Roman" w:cs="Times New Roman"/>
                  <w:sz w:val="16"/>
                  <w:szCs w:val="16"/>
                  <w:shd w:val="clear" w:color="auto" w:fill="FFFFFF"/>
                  <w:lang w:eastAsia="ru-RU"/>
                </w:rPr>
                <w:t>2 части 2 статьи 17</w:t>
              </w:r>
            </w:hyperlink>
            <w:r w:rsidR="00C35A0C" w:rsidRPr="0025299D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ru-RU"/>
              </w:rPr>
              <w:t>, </w:t>
            </w:r>
            <w:hyperlink r:id="rId21" w:anchor="/document/12168564/entry/1831" w:history="1">
              <w:r w:rsidR="00C35A0C" w:rsidRPr="0025299D">
                <w:rPr>
                  <w:rFonts w:ascii="Times New Roman" w:eastAsia="Times New Roman" w:hAnsi="Times New Roman" w:cs="Times New Roman"/>
                  <w:sz w:val="16"/>
                  <w:szCs w:val="16"/>
                  <w:shd w:val="clear" w:color="auto" w:fill="FFFFFF"/>
                  <w:lang w:eastAsia="ru-RU"/>
                </w:rPr>
                <w:t>пункты 1</w:t>
              </w:r>
            </w:hyperlink>
            <w:r w:rsidR="00C35A0C" w:rsidRPr="0025299D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ru-RU"/>
              </w:rPr>
              <w:t>, </w:t>
            </w:r>
            <w:hyperlink r:id="rId22" w:anchor="/document/12168564/entry/1832" w:history="1">
              <w:r w:rsidR="00C35A0C" w:rsidRPr="0025299D">
                <w:rPr>
                  <w:rFonts w:ascii="Times New Roman" w:eastAsia="Times New Roman" w:hAnsi="Times New Roman" w:cs="Times New Roman"/>
                  <w:sz w:val="16"/>
                  <w:szCs w:val="16"/>
                  <w:shd w:val="clear" w:color="auto" w:fill="FFFFFF"/>
                  <w:lang w:eastAsia="ru-RU"/>
                </w:rPr>
                <w:t>2 части 3 статьи 18</w:t>
              </w:r>
            </w:hyperlink>
            <w:r w:rsidR="00C35A0C" w:rsidRPr="0025299D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ru-RU"/>
              </w:rPr>
              <w:t>, </w:t>
            </w:r>
            <w:hyperlink r:id="rId23" w:anchor="/document/12168564/entry/29" w:history="1">
              <w:r w:rsidR="00C35A0C" w:rsidRPr="0025299D">
                <w:rPr>
                  <w:rFonts w:ascii="Times New Roman" w:eastAsia="Times New Roman" w:hAnsi="Times New Roman" w:cs="Times New Roman"/>
                  <w:sz w:val="16"/>
                  <w:szCs w:val="16"/>
                  <w:shd w:val="clear" w:color="auto" w:fill="FFFFFF"/>
                  <w:lang w:eastAsia="ru-RU"/>
                </w:rPr>
                <w:t>статья 29</w:t>
              </w:r>
            </w:hyperlink>
            <w:r w:rsidR="00C35A0C" w:rsidRPr="0025299D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ru-RU"/>
              </w:rPr>
              <w:t> Федерального закона от 24.07.2009 N 209-ФЗ "Об охоте и о сохранении охотничьих ресурсов и о внесении изменений в отдельные законодательные акты Российской Федерации"</w:t>
            </w:r>
          </w:p>
        </w:tc>
      </w:tr>
    </w:tbl>
    <w:p w:rsidR="00C35A0C" w:rsidRPr="00C35A0C" w:rsidRDefault="00C35A0C" w:rsidP="00C35A0C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  <w:lang w:eastAsia="ru-RU"/>
        </w:rPr>
        <w:sectPr w:rsidR="00C35A0C" w:rsidRPr="00C35A0C" w:rsidSect="00733EDB">
          <w:pgSz w:w="16838" w:h="11906" w:orient="landscape"/>
          <w:pgMar w:top="1134" w:right="1134" w:bottom="851" w:left="851" w:header="709" w:footer="709" w:gutter="0"/>
          <w:cols w:space="708"/>
          <w:docGrid w:linePitch="360"/>
        </w:sectPr>
      </w:pPr>
    </w:p>
    <w:p w:rsidR="00C35A0C" w:rsidRPr="0025299D" w:rsidRDefault="00C35A0C" w:rsidP="0025299D">
      <w:pPr>
        <w:pStyle w:val="a3"/>
        <w:jc w:val="both"/>
        <w:rPr>
          <w:rFonts w:ascii="Times New Roman" w:hAnsi="Times New Roman" w:cs="Times New Roman"/>
          <w:lang w:eastAsia="ru-RU"/>
        </w:rPr>
      </w:pPr>
      <w:r w:rsidRPr="0025299D">
        <w:rPr>
          <w:rFonts w:ascii="Times New Roman" w:hAnsi="Times New Roman" w:cs="Times New Roman"/>
          <w:lang w:eastAsia="ru-RU"/>
        </w:rPr>
        <w:lastRenderedPageBreak/>
        <w:t>Пояснения и дополнения по вопросам, содержащимся в перечне:</w:t>
      </w:r>
    </w:p>
    <w:p w:rsidR="00C35A0C" w:rsidRPr="0025299D" w:rsidRDefault="00C35A0C" w:rsidP="0025299D">
      <w:pPr>
        <w:pStyle w:val="a3"/>
        <w:jc w:val="both"/>
        <w:rPr>
          <w:rFonts w:ascii="Times New Roman" w:hAnsi="Times New Roman" w:cs="Times New Roman"/>
          <w:lang w:eastAsia="ru-RU"/>
        </w:rPr>
      </w:pPr>
      <w:r w:rsidRPr="0025299D">
        <w:rPr>
          <w:rFonts w:ascii="Times New Roman" w:hAnsi="Times New Roman" w:cs="Times New Roman"/>
          <w:lang w:eastAsia="ru-RU"/>
        </w:rPr>
        <w:br/>
        <w:t>Подписи лица (лиц), проводящего (проводящих) проверку:</w:t>
      </w:r>
    </w:p>
    <w:p w:rsidR="00C35A0C" w:rsidRPr="0025299D" w:rsidRDefault="00C35A0C" w:rsidP="0025299D">
      <w:pPr>
        <w:pStyle w:val="a3"/>
        <w:jc w:val="both"/>
        <w:rPr>
          <w:rFonts w:ascii="Times New Roman" w:hAnsi="Times New Roman" w:cs="Times New Roman"/>
          <w:lang w:eastAsia="ru-RU"/>
        </w:rPr>
      </w:pPr>
      <w:r w:rsidRPr="0025299D">
        <w:rPr>
          <w:rFonts w:ascii="Times New Roman" w:hAnsi="Times New Roman" w:cs="Times New Roman"/>
          <w:lang w:eastAsia="ru-RU"/>
        </w:rPr>
        <w:t>Должность    ____________________________________                   /Ф.И.О.</w:t>
      </w:r>
    </w:p>
    <w:p w:rsidR="00C35A0C" w:rsidRPr="0025299D" w:rsidRDefault="00C35A0C" w:rsidP="0025299D">
      <w:pPr>
        <w:pStyle w:val="a3"/>
        <w:jc w:val="both"/>
        <w:rPr>
          <w:rFonts w:ascii="Times New Roman" w:hAnsi="Times New Roman" w:cs="Times New Roman"/>
          <w:lang w:eastAsia="ru-RU"/>
        </w:rPr>
      </w:pPr>
      <w:r w:rsidRPr="0025299D">
        <w:rPr>
          <w:rFonts w:ascii="Times New Roman" w:hAnsi="Times New Roman" w:cs="Times New Roman"/>
          <w:lang w:eastAsia="ru-RU"/>
        </w:rPr>
        <w:t>Должность    ____________________________________                   /Ф.И.О.</w:t>
      </w:r>
    </w:p>
    <w:p w:rsidR="00733EDB" w:rsidRPr="0025299D" w:rsidRDefault="00733EDB" w:rsidP="0025299D">
      <w:pPr>
        <w:pStyle w:val="a3"/>
        <w:jc w:val="both"/>
        <w:rPr>
          <w:rFonts w:ascii="Times New Roman" w:hAnsi="Times New Roman" w:cs="Times New Roman"/>
          <w:u w:val="single"/>
          <w:lang w:eastAsia="ru-RU"/>
        </w:rPr>
      </w:pPr>
      <w:r w:rsidRPr="0025299D">
        <w:rPr>
          <w:rFonts w:ascii="Times New Roman" w:hAnsi="Times New Roman" w:cs="Times New Roman"/>
          <w:lang w:eastAsia="ru-RU"/>
        </w:rPr>
        <w:t>Должность   ____________________________________                  /Ф.И.О</w:t>
      </w:r>
    </w:p>
    <w:p w:rsidR="00C35A0C" w:rsidRPr="0025299D" w:rsidRDefault="00C35A0C" w:rsidP="0025299D">
      <w:pPr>
        <w:pStyle w:val="a3"/>
        <w:jc w:val="both"/>
        <w:rPr>
          <w:rFonts w:ascii="Times New Roman" w:hAnsi="Times New Roman" w:cs="Times New Roman"/>
          <w:lang w:eastAsia="ru-RU"/>
        </w:rPr>
      </w:pPr>
      <w:r w:rsidRPr="0025299D">
        <w:rPr>
          <w:rFonts w:ascii="Times New Roman" w:hAnsi="Times New Roman" w:cs="Times New Roman"/>
          <w:lang w:eastAsia="ru-RU"/>
        </w:rPr>
        <w:br/>
        <w:t>С проверочным листом ознакомлен(а):</w:t>
      </w:r>
    </w:p>
    <w:p w:rsidR="00C35A0C" w:rsidRPr="0025299D" w:rsidRDefault="00C35A0C" w:rsidP="0025299D">
      <w:pPr>
        <w:pStyle w:val="a3"/>
        <w:jc w:val="both"/>
        <w:rPr>
          <w:rFonts w:ascii="Times New Roman" w:hAnsi="Times New Roman" w:cs="Times New Roman"/>
          <w:lang w:eastAsia="ru-RU"/>
        </w:rPr>
      </w:pPr>
      <w:r w:rsidRPr="0025299D">
        <w:rPr>
          <w:rFonts w:ascii="Times New Roman" w:hAnsi="Times New Roman" w:cs="Times New Roman"/>
          <w:lang w:eastAsia="ru-RU"/>
        </w:rPr>
        <w:br/>
        <w:t>___________________________________________________________________________</w:t>
      </w:r>
    </w:p>
    <w:p w:rsidR="00C35A0C" w:rsidRPr="0025299D" w:rsidRDefault="00C35A0C" w:rsidP="0025299D">
      <w:pPr>
        <w:pStyle w:val="a3"/>
        <w:jc w:val="both"/>
        <w:rPr>
          <w:rFonts w:ascii="Times New Roman" w:hAnsi="Times New Roman" w:cs="Times New Roman"/>
          <w:i/>
          <w:sz w:val="20"/>
          <w:szCs w:val="20"/>
          <w:lang w:eastAsia="ru-RU"/>
        </w:rPr>
      </w:pPr>
      <w:r w:rsidRPr="0025299D">
        <w:rPr>
          <w:rFonts w:ascii="Times New Roman" w:hAnsi="Times New Roman" w:cs="Times New Roman"/>
          <w:i/>
          <w:sz w:val="20"/>
          <w:szCs w:val="20"/>
          <w:lang w:eastAsia="ru-RU"/>
        </w:rPr>
        <w:t>(фамилия, имя, отчество (в случае, если имеется), должность руководителя,</w:t>
      </w:r>
      <w:r w:rsidR="00733EDB" w:rsidRPr="0025299D">
        <w:rPr>
          <w:rFonts w:ascii="Times New Roman" w:hAnsi="Times New Roman" w:cs="Times New Roman"/>
          <w:i/>
          <w:sz w:val="20"/>
          <w:szCs w:val="20"/>
          <w:lang w:eastAsia="ru-RU"/>
        </w:rPr>
        <w:t xml:space="preserve"> </w:t>
      </w:r>
      <w:r w:rsidRPr="0025299D">
        <w:rPr>
          <w:rFonts w:ascii="Times New Roman" w:hAnsi="Times New Roman" w:cs="Times New Roman"/>
          <w:i/>
          <w:sz w:val="20"/>
          <w:szCs w:val="20"/>
          <w:lang w:eastAsia="ru-RU"/>
        </w:rPr>
        <w:t>иного должностного лица или уполномоченного представителя юридического</w:t>
      </w:r>
      <w:r w:rsidR="00733EDB" w:rsidRPr="0025299D">
        <w:rPr>
          <w:rFonts w:ascii="Times New Roman" w:hAnsi="Times New Roman" w:cs="Times New Roman"/>
          <w:i/>
          <w:sz w:val="20"/>
          <w:szCs w:val="20"/>
          <w:lang w:eastAsia="ru-RU"/>
        </w:rPr>
        <w:t xml:space="preserve"> </w:t>
      </w:r>
      <w:r w:rsidRPr="0025299D">
        <w:rPr>
          <w:rFonts w:ascii="Times New Roman" w:hAnsi="Times New Roman" w:cs="Times New Roman"/>
          <w:i/>
          <w:sz w:val="20"/>
          <w:szCs w:val="20"/>
          <w:lang w:eastAsia="ru-RU"/>
        </w:rPr>
        <w:t>лица, индивидуального предпринимателя, его уполномоченного представителя)</w:t>
      </w:r>
    </w:p>
    <w:p w:rsidR="00C35A0C" w:rsidRPr="0025299D" w:rsidRDefault="00733EDB" w:rsidP="0025299D">
      <w:pPr>
        <w:pStyle w:val="a3"/>
        <w:jc w:val="both"/>
        <w:rPr>
          <w:rFonts w:ascii="Times New Roman" w:hAnsi="Times New Roman" w:cs="Times New Roman"/>
          <w:lang w:eastAsia="ru-RU"/>
        </w:rPr>
      </w:pPr>
      <w:r w:rsidRPr="0025299D">
        <w:rPr>
          <w:rFonts w:ascii="Times New Roman" w:hAnsi="Times New Roman" w:cs="Times New Roman"/>
          <w:lang w:eastAsia="ru-RU"/>
        </w:rPr>
        <w:t>«_____»</w:t>
      </w:r>
      <w:r w:rsidR="00C35A0C" w:rsidRPr="0025299D">
        <w:rPr>
          <w:rFonts w:ascii="Times New Roman" w:hAnsi="Times New Roman" w:cs="Times New Roman"/>
          <w:lang w:eastAsia="ru-RU"/>
        </w:rPr>
        <w:t xml:space="preserve"> ____________________ 20__ г.       _________________________________________</w:t>
      </w:r>
    </w:p>
    <w:p w:rsidR="00C35A0C" w:rsidRPr="0025299D" w:rsidRDefault="00733EDB" w:rsidP="0025299D">
      <w:pPr>
        <w:pStyle w:val="a3"/>
        <w:jc w:val="both"/>
        <w:rPr>
          <w:rFonts w:ascii="Times New Roman" w:hAnsi="Times New Roman" w:cs="Times New Roman"/>
          <w:lang w:eastAsia="ru-RU"/>
        </w:rPr>
      </w:pPr>
      <w:r w:rsidRPr="0025299D">
        <w:rPr>
          <w:rFonts w:ascii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(подпись)</w:t>
      </w:r>
      <w:r w:rsidR="00C35A0C" w:rsidRPr="0025299D">
        <w:rPr>
          <w:rFonts w:ascii="Times New Roman" w:hAnsi="Times New Roman" w:cs="Times New Roman"/>
          <w:i/>
          <w:lang w:eastAsia="ru-RU"/>
        </w:rPr>
        <w:t xml:space="preserve">                                                                                  </w:t>
      </w:r>
      <w:r w:rsidRPr="0025299D">
        <w:rPr>
          <w:rFonts w:ascii="Times New Roman" w:hAnsi="Times New Roman" w:cs="Times New Roman"/>
          <w:i/>
          <w:lang w:eastAsia="ru-RU"/>
        </w:rPr>
        <w:t xml:space="preserve">                            </w:t>
      </w:r>
      <w:r w:rsidR="00C35A0C" w:rsidRPr="0025299D">
        <w:rPr>
          <w:rFonts w:ascii="Times New Roman" w:hAnsi="Times New Roman" w:cs="Times New Roman"/>
          <w:lang w:eastAsia="ru-RU"/>
        </w:rPr>
        <w:br/>
        <w:t>Отметка об отказе ознакомления с проверочным листом:</w:t>
      </w:r>
    </w:p>
    <w:p w:rsidR="00C35A0C" w:rsidRPr="0025299D" w:rsidRDefault="00C35A0C" w:rsidP="0025299D">
      <w:pPr>
        <w:pStyle w:val="a3"/>
        <w:jc w:val="both"/>
        <w:rPr>
          <w:rFonts w:ascii="Times New Roman" w:hAnsi="Times New Roman" w:cs="Times New Roman"/>
          <w:lang w:eastAsia="ru-RU"/>
        </w:rPr>
      </w:pPr>
      <w:r w:rsidRPr="0025299D">
        <w:rPr>
          <w:rFonts w:ascii="Times New Roman" w:hAnsi="Times New Roman" w:cs="Times New Roman"/>
          <w:lang w:eastAsia="ru-RU"/>
        </w:rPr>
        <w:t>_______________________________________________________________________________</w:t>
      </w:r>
    </w:p>
    <w:p w:rsidR="00C35A0C" w:rsidRPr="0025299D" w:rsidRDefault="00C35A0C" w:rsidP="0025299D">
      <w:pPr>
        <w:pStyle w:val="a3"/>
        <w:jc w:val="both"/>
        <w:rPr>
          <w:rFonts w:ascii="Times New Roman" w:hAnsi="Times New Roman" w:cs="Times New Roman"/>
          <w:i/>
          <w:sz w:val="20"/>
          <w:szCs w:val="20"/>
          <w:lang w:eastAsia="ru-RU"/>
        </w:rPr>
      </w:pPr>
      <w:r w:rsidRPr="0025299D">
        <w:rPr>
          <w:rFonts w:ascii="Times New Roman" w:hAnsi="Times New Roman" w:cs="Times New Roman"/>
          <w:i/>
          <w:sz w:val="20"/>
          <w:szCs w:val="20"/>
          <w:lang w:eastAsia="ru-RU"/>
        </w:rPr>
        <w:t xml:space="preserve">(фамилия, имя, отчество (в случае, если имеется), </w:t>
      </w:r>
      <w:proofErr w:type="gramStart"/>
      <w:r w:rsidRPr="0025299D">
        <w:rPr>
          <w:rFonts w:ascii="Times New Roman" w:hAnsi="Times New Roman" w:cs="Times New Roman"/>
          <w:i/>
          <w:sz w:val="20"/>
          <w:szCs w:val="20"/>
          <w:lang w:eastAsia="ru-RU"/>
        </w:rPr>
        <w:t>уполномоченного</w:t>
      </w:r>
      <w:r w:rsidR="00733EDB" w:rsidRPr="0025299D">
        <w:rPr>
          <w:rFonts w:ascii="Times New Roman" w:hAnsi="Times New Roman" w:cs="Times New Roman"/>
          <w:i/>
          <w:sz w:val="20"/>
          <w:szCs w:val="20"/>
          <w:lang w:eastAsia="ru-RU"/>
        </w:rPr>
        <w:t xml:space="preserve">  </w:t>
      </w:r>
      <w:r w:rsidRPr="0025299D">
        <w:rPr>
          <w:rFonts w:ascii="Times New Roman" w:hAnsi="Times New Roman" w:cs="Times New Roman"/>
          <w:i/>
          <w:sz w:val="20"/>
          <w:szCs w:val="20"/>
          <w:lang w:eastAsia="ru-RU"/>
        </w:rPr>
        <w:t>должностного</w:t>
      </w:r>
      <w:proofErr w:type="gramEnd"/>
      <w:r w:rsidRPr="0025299D">
        <w:rPr>
          <w:rFonts w:ascii="Times New Roman" w:hAnsi="Times New Roman" w:cs="Times New Roman"/>
          <w:i/>
          <w:sz w:val="20"/>
          <w:szCs w:val="20"/>
          <w:lang w:eastAsia="ru-RU"/>
        </w:rPr>
        <w:t xml:space="preserve"> лица (лиц), проводящего проверку)</w:t>
      </w:r>
    </w:p>
    <w:p w:rsidR="00C35A0C" w:rsidRPr="0025299D" w:rsidRDefault="00733EDB" w:rsidP="0025299D">
      <w:pPr>
        <w:pStyle w:val="a3"/>
        <w:jc w:val="both"/>
        <w:rPr>
          <w:rFonts w:ascii="Times New Roman" w:hAnsi="Times New Roman" w:cs="Times New Roman"/>
          <w:lang w:eastAsia="ru-RU"/>
        </w:rPr>
      </w:pPr>
      <w:r w:rsidRPr="0025299D">
        <w:rPr>
          <w:rFonts w:ascii="Times New Roman" w:hAnsi="Times New Roman" w:cs="Times New Roman"/>
          <w:lang w:eastAsia="ru-RU"/>
        </w:rPr>
        <w:t>«</w:t>
      </w:r>
      <w:r w:rsidR="00C35A0C" w:rsidRPr="0025299D">
        <w:rPr>
          <w:rFonts w:ascii="Times New Roman" w:hAnsi="Times New Roman" w:cs="Times New Roman"/>
          <w:lang w:eastAsia="ru-RU"/>
        </w:rPr>
        <w:t>_</w:t>
      </w:r>
      <w:proofErr w:type="gramStart"/>
      <w:r w:rsidR="00C35A0C" w:rsidRPr="0025299D">
        <w:rPr>
          <w:rFonts w:ascii="Times New Roman" w:hAnsi="Times New Roman" w:cs="Times New Roman"/>
          <w:lang w:eastAsia="ru-RU"/>
        </w:rPr>
        <w:t>_</w:t>
      </w:r>
      <w:r w:rsidRPr="0025299D">
        <w:rPr>
          <w:rFonts w:ascii="Times New Roman" w:hAnsi="Times New Roman" w:cs="Times New Roman"/>
          <w:lang w:eastAsia="ru-RU"/>
        </w:rPr>
        <w:t>»</w:t>
      </w:r>
      <w:r w:rsidR="00C35A0C" w:rsidRPr="0025299D">
        <w:rPr>
          <w:rFonts w:ascii="Times New Roman" w:hAnsi="Times New Roman" w:cs="Times New Roman"/>
          <w:lang w:eastAsia="ru-RU"/>
        </w:rPr>
        <w:t>_</w:t>
      </w:r>
      <w:proofErr w:type="gramEnd"/>
      <w:r w:rsidR="00C35A0C" w:rsidRPr="0025299D">
        <w:rPr>
          <w:rFonts w:ascii="Times New Roman" w:hAnsi="Times New Roman" w:cs="Times New Roman"/>
          <w:lang w:eastAsia="ru-RU"/>
        </w:rPr>
        <w:t>___________________ 20__ г.                    _________________________________________</w:t>
      </w:r>
    </w:p>
    <w:p w:rsidR="00733EDB" w:rsidRPr="0025299D" w:rsidRDefault="00733EDB" w:rsidP="0025299D">
      <w:pPr>
        <w:pStyle w:val="a3"/>
        <w:jc w:val="both"/>
        <w:rPr>
          <w:rFonts w:ascii="Times New Roman" w:hAnsi="Times New Roman" w:cs="Times New Roman"/>
          <w:lang w:eastAsia="ru-RU"/>
        </w:rPr>
      </w:pPr>
      <w:r w:rsidRPr="0025299D">
        <w:rPr>
          <w:rFonts w:ascii="Times New Roman" w:hAnsi="Times New Roman" w:cs="Times New Roman"/>
          <w:lang w:eastAsia="ru-RU"/>
        </w:rPr>
        <w:t xml:space="preserve">                                                      </w:t>
      </w:r>
      <w:r w:rsidRPr="0025299D">
        <w:rPr>
          <w:rFonts w:ascii="Times New Roman" w:hAnsi="Times New Roman" w:cs="Times New Roman"/>
          <w:i/>
          <w:sz w:val="20"/>
          <w:szCs w:val="20"/>
          <w:lang w:eastAsia="ru-RU"/>
        </w:rPr>
        <w:t>(подпись)</w:t>
      </w:r>
    </w:p>
    <w:p w:rsidR="00C35A0C" w:rsidRPr="0025299D" w:rsidRDefault="00C35A0C" w:rsidP="0025299D">
      <w:pPr>
        <w:pStyle w:val="a3"/>
        <w:jc w:val="both"/>
        <w:rPr>
          <w:rFonts w:ascii="Times New Roman" w:hAnsi="Times New Roman" w:cs="Times New Roman"/>
          <w:lang w:eastAsia="ru-RU"/>
        </w:rPr>
      </w:pPr>
      <w:r w:rsidRPr="0025299D">
        <w:rPr>
          <w:rFonts w:ascii="Times New Roman" w:hAnsi="Times New Roman" w:cs="Times New Roman"/>
          <w:lang w:eastAsia="ru-RU"/>
        </w:rPr>
        <w:t>Копию проверочного листа получил(а):</w:t>
      </w:r>
    </w:p>
    <w:p w:rsidR="00C35A0C" w:rsidRPr="0025299D" w:rsidRDefault="00C35A0C" w:rsidP="0025299D">
      <w:pPr>
        <w:pStyle w:val="a3"/>
        <w:jc w:val="both"/>
        <w:rPr>
          <w:rFonts w:ascii="Times New Roman" w:hAnsi="Times New Roman" w:cs="Times New Roman"/>
          <w:lang w:eastAsia="ru-RU"/>
        </w:rPr>
      </w:pPr>
      <w:r w:rsidRPr="0025299D">
        <w:rPr>
          <w:rFonts w:ascii="Times New Roman" w:hAnsi="Times New Roman" w:cs="Times New Roman"/>
          <w:lang w:eastAsia="ru-RU"/>
        </w:rPr>
        <w:br/>
        <w:t>___________________________________________________________________________</w:t>
      </w:r>
    </w:p>
    <w:p w:rsidR="00C35A0C" w:rsidRPr="0025299D" w:rsidRDefault="00C35A0C" w:rsidP="0025299D">
      <w:pPr>
        <w:pStyle w:val="a3"/>
        <w:jc w:val="both"/>
        <w:rPr>
          <w:rFonts w:ascii="Times New Roman" w:hAnsi="Times New Roman" w:cs="Times New Roman"/>
          <w:i/>
          <w:sz w:val="20"/>
          <w:szCs w:val="20"/>
          <w:lang w:eastAsia="ru-RU"/>
        </w:rPr>
      </w:pPr>
      <w:r w:rsidRPr="0025299D">
        <w:rPr>
          <w:rFonts w:ascii="Times New Roman" w:hAnsi="Times New Roman" w:cs="Times New Roman"/>
          <w:i/>
          <w:sz w:val="20"/>
          <w:szCs w:val="20"/>
          <w:lang w:eastAsia="ru-RU"/>
        </w:rPr>
        <w:t>(фамилия, имя, отчество (в случае, если имеется), должность руководителя,</w:t>
      </w:r>
      <w:r w:rsidR="00733EDB" w:rsidRPr="0025299D">
        <w:rPr>
          <w:rFonts w:ascii="Times New Roman" w:hAnsi="Times New Roman" w:cs="Times New Roman"/>
          <w:i/>
          <w:sz w:val="20"/>
          <w:szCs w:val="20"/>
          <w:lang w:eastAsia="ru-RU"/>
        </w:rPr>
        <w:t xml:space="preserve"> </w:t>
      </w:r>
      <w:r w:rsidRPr="0025299D">
        <w:rPr>
          <w:rFonts w:ascii="Times New Roman" w:hAnsi="Times New Roman" w:cs="Times New Roman"/>
          <w:i/>
          <w:sz w:val="20"/>
          <w:szCs w:val="20"/>
          <w:lang w:eastAsia="ru-RU"/>
        </w:rPr>
        <w:t>иного должностного лица или уполномоченного представителя юридического</w:t>
      </w:r>
      <w:r w:rsidR="00733EDB" w:rsidRPr="0025299D">
        <w:rPr>
          <w:rFonts w:ascii="Times New Roman" w:hAnsi="Times New Roman" w:cs="Times New Roman"/>
          <w:i/>
          <w:sz w:val="20"/>
          <w:szCs w:val="20"/>
          <w:lang w:eastAsia="ru-RU"/>
        </w:rPr>
        <w:t xml:space="preserve"> </w:t>
      </w:r>
      <w:r w:rsidRPr="0025299D">
        <w:rPr>
          <w:rFonts w:ascii="Times New Roman" w:hAnsi="Times New Roman" w:cs="Times New Roman"/>
          <w:i/>
          <w:sz w:val="20"/>
          <w:szCs w:val="20"/>
          <w:lang w:eastAsia="ru-RU"/>
        </w:rPr>
        <w:t>лица, индивидуального предпринимателя, его уполномоченного представителя)</w:t>
      </w:r>
    </w:p>
    <w:p w:rsidR="00C35A0C" w:rsidRPr="0025299D" w:rsidRDefault="00733EDB" w:rsidP="0025299D">
      <w:pPr>
        <w:pStyle w:val="a3"/>
        <w:jc w:val="both"/>
        <w:rPr>
          <w:rFonts w:ascii="Times New Roman" w:hAnsi="Times New Roman" w:cs="Times New Roman"/>
          <w:lang w:eastAsia="ru-RU"/>
        </w:rPr>
      </w:pPr>
      <w:r w:rsidRPr="0025299D">
        <w:rPr>
          <w:rFonts w:ascii="Times New Roman" w:hAnsi="Times New Roman" w:cs="Times New Roman"/>
          <w:lang w:eastAsia="ru-RU"/>
        </w:rPr>
        <w:t>«_</w:t>
      </w:r>
      <w:proofErr w:type="gramStart"/>
      <w:r w:rsidRPr="0025299D">
        <w:rPr>
          <w:rFonts w:ascii="Times New Roman" w:hAnsi="Times New Roman" w:cs="Times New Roman"/>
          <w:lang w:eastAsia="ru-RU"/>
        </w:rPr>
        <w:t>_»</w:t>
      </w:r>
      <w:r w:rsidR="00C35A0C" w:rsidRPr="0025299D">
        <w:rPr>
          <w:rFonts w:ascii="Times New Roman" w:hAnsi="Times New Roman" w:cs="Times New Roman"/>
          <w:lang w:eastAsia="ru-RU"/>
        </w:rPr>
        <w:t>_</w:t>
      </w:r>
      <w:proofErr w:type="gramEnd"/>
      <w:r w:rsidR="00C35A0C" w:rsidRPr="0025299D">
        <w:rPr>
          <w:rFonts w:ascii="Times New Roman" w:hAnsi="Times New Roman" w:cs="Times New Roman"/>
          <w:lang w:eastAsia="ru-RU"/>
        </w:rPr>
        <w:t>___________________ 20__ г.                    _________________________________________</w:t>
      </w:r>
    </w:p>
    <w:p w:rsidR="00C35A0C" w:rsidRPr="0025299D" w:rsidRDefault="00C35A0C" w:rsidP="0025299D">
      <w:pPr>
        <w:pStyle w:val="a3"/>
        <w:jc w:val="both"/>
        <w:rPr>
          <w:rFonts w:ascii="Times New Roman" w:hAnsi="Times New Roman" w:cs="Times New Roman"/>
          <w:i/>
          <w:sz w:val="20"/>
          <w:szCs w:val="20"/>
          <w:lang w:eastAsia="ru-RU"/>
        </w:rPr>
      </w:pPr>
      <w:r w:rsidRPr="0025299D">
        <w:rPr>
          <w:rFonts w:ascii="Times New Roman" w:hAnsi="Times New Roman" w:cs="Times New Roman"/>
          <w:i/>
          <w:sz w:val="20"/>
          <w:szCs w:val="20"/>
          <w:lang w:eastAsia="ru-RU"/>
        </w:rPr>
        <w:t>                                                                                                                       </w:t>
      </w:r>
      <w:r w:rsidR="00733EDB" w:rsidRPr="0025299D">
        <w:rPr>
          <w:rFonts w:ascii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</w:t>
      </w:r>
      <w:r w:rsidRPr="0025299D">
        <w:rPr>
          <w:rFonts w:ascii="Times New Roman" w:hAnsi="Times New Roman" w:cs="Times New Roman"/>
          <w:i/>
          <w:sz w:val="20"/>
          <w:szCs w:val="20"/>
          <w:lang w:eastAsia="ru-RU"/>
        </w:rPr>
        <w:t> (подпись)</w:t>
      </w:r>
    </w:p>
    <w:p w:rsidR="00C35A0C" w:rsidRPr="0025299D" w:rsidRDefault="00C35A0C" w:rsidP="0025299D">
      <w:pPr>
        <w:pStyle w:val="a3"/>
        <w:jc w:val="both"/>
        <w:rPr>
          <w:rFonts w:ascii="Times New Roman" w:hAnsi="Times New Roman" w:cs="Times New Roman"/>
          <w:lang w:eastAsia="ru-RU"/>
        </w:rPr>
      </w:pPr>
      <w:r w:rsidRPr="0025299D">
        <w:rPr>
          <w:rFonts w:ascii="Times New Roman" w:hAnsi="Times New Roman" w:cs="Times New Roman"/>
          <w:lang w:eastAsia="ru-RU"/>
        </w:rPr>
        <w:br/>
        <w:t>Отметка об отказе получения проверочного листа:</w:t>
      </w:r>
    </w:p>
    <w:p w:rsidR="00C35A0C" w:rsidRPr="0025299D" w:rsidRDefault="00C35A0C" w:rsidP="0025299D">
      <w:pPr>
        <w:pStyle w:val="a3"/>
        <w:jc w:val="both"/>
        <w:rPr>
          <w:rFonts w:ascii="Times New Roman" w:hAnsi="Times New Roman" w:cs="Times New Roman"/>
          <w:lang w:eastAsia="ru-RU"/>
        </w:rPr>
      </w:pPr>
      <w:r w:rsidRPr="0025299D">
        <w:rPr>
          <w:rFonts w:ascii="Times New Roman" w:hAnsi="Times New Roman" w:cs="Times New Roman"/>
          <w:lang w:eastAsia="ru-RU"/>
        </w:rPr>
        <w:t>___________________________________________________________________________</w:t>
      </w:r>
    </w:p>
    <w:p w:rsidR="00C35A0C" w:rsidRPr="0025299D" w:rsidRDefault="00C35A0C" w:rsidP="0025299D">
      <w:pPr>
        <w:pStyle w:val="a3"/>
        <w:jc w:val="both"/>
        <w:rPr>
          <w:rFonts w:ascii="Times New Roman" w:hAnsi="Times New Roman" w:cs="Times New Roman"/>
          <w:i/>
          <w:sz w:val="20"/>
          <w:szCs w:val="20"/>
          <w:lang w:eastAsia="ru-RU"/>
        </w:rPr>
      </w:pPr>
      <w:r w:rsidRPr="0025299D">
        <w:rPr>
          <w:rFonts w:ascii="Times New Roman" w:hAnsi="Times New Roman" w:cs="Times New Roman"/>
          <w:i/>
          <w:sz w:val="20"/>
          <w:szCs w:val="20"/>
          <w:lang w:eastAsia="ru-RU"/>
        </w:rPr>
        <w:t>(фамилия, имя, отчество (в случае, если имеется), уполномоченного</w:t>
      </w:r>
      <w:r w:rsidR="00733EDB" w:rsidRPr="0025299D">
        <w:rPr>
          <w:rFonts w:ascii="Times New Roman" w:hAnsi="Times New Roman" w:cs="Times New Roman"/>
          <w:i/>
          <w:sz w:val="20"/>
          <w:szCs w:val="20"/>
          <w:lang w:eastAsia="ru-RU"/>
        </w:rPr>
        <w:t xml:space="preserve"> </w:t>
      </w:r>
      <w:r w:rsidRPr="0025299D">
        <w:rPr>
          <w:rFonts w:ascii="Times New Roman" w:hAnsi="Times New Roman" w:cs="Times New Roman"/>
          <w:i/>
          <w:sz w:val="20"/>
          <w:szCs w:val="20"/>
          <w:lang w:eastAsia="ru-RU"/>
        </w:rPr>
        <w:t>должностного лица (лиц), проводящего проверку)</w:t>
      </w:r>
    </w:p>
    <w:p w:rsidR="00C35A0C" w:rsidRPr="0025299D" w:rsidRDefault="00733EDB" w:rsidP="0025299D">
      <w:pPr>
        <w:pStyle w:val="a3"/>
        <w:jc w:val="both"/>
        <w:rPr>
          <w:rFonts w:ascii="Times New Roman" w:hAnsi="Times New Roman" w:cs="Times New Roman"/>
          <w:lang w:eastAsia="ru-RU"/>
        </w:rPr>
      </w:pPr>
      <w:r w:rsidRPr="0025299D">
        <w:rPr>
          <w:rFonts w:ascii="Times New Roman" w:hAnsi="Times New Roman" w:cs="Times New Roman"/>
          <w:lang w:eastAsia="ru-RU"/>
        </w:rPr>
        <w:t>«__»</w:t>
      </w:r>
      <w:r w:rsidR="00C35A0C" w:rsidRPr="0025299D">
        <w:rPr>
          <w:rFonts w:ascii="Times New Roman" w:hAnsi="Times New Roman" w:cs="Times New Roman"/>
          <w:lang w:eastAsia="ru-RU"/>
        </w:rPr>
        <w:t xml:space="preserve"> ____________________ 20__ г.                   _________________________________________</w:t>
      </w:r>
    </w:p>
    <w:p w:rsidR="00C35A0C" w:rsidRPr="0025299D" w:rsidRDefault="00C35A0C" w:rsidP="0025299D">
      <w:pPr>
        <w:pStyle w:val="a3"/>
        <w:jc w:val="both"/>
        <w:rPr>
          <w:rFonts w:ascii="Times New Roman" w:hAnsi="Times New Roman" w:cs="Times New Roman"/>
          <w:i/>
          <w:sz w:val="20"/>
          <w:szCs w:val="20"/>
          <w:lang w:eastAsia="ru-RU"/>
        </w:rPr>
      </w:pPr>
      <w:r w:rsidRPr="0025299D">
        <w:rPr>
          <w:rFonts w:ascii="Times New Roman" w:hAnsi="Times New Roman" w:cs="Times New Roman"/>
          <w:i/>
          <w:sz w:val="20"/>
          <w:szCs w:val="20"/>
          <w:lang w:eastAsia="ru-RU"/>
        </w:rPr>
        <w:t>                                                                                                                            </w:t>
      </w:r>
      <w:r w:rsidR="00733EDB" w:rsidRPr="0025299D">
        <w:rPr>
          <w:rFonts w:ascii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</w:t>
      </w:r>
      <w:r w:rsidRPr="0025299D">
        <w:rPr>
          <w:rFonts w:ascii="Times New Roman" w:hAnsi="Times New Roman" w:cs="Times New Roman"/>
          <w:i/>
          <w:sz w:val="20"/>
          <w:szCs w:val="20"/>
          <w:lang w:eastAsia="ru-RU"/>
        </w:rPr>
        <w:t>(подпись)</w:t>
      </w:r>
    </w:p>
    <w:p w:rsidR="00C35A0C" w:rsidRPr="0025299D" w:rsidRDefault="00C35A0C" w:rsidP="0025299D">
      <w:pPr>
        <w:pStyle w:val="a3"/>
        <w:jc w:val="both"/>
        <w:rPr>
          <w:rFonts w:ascii="Times New Roman" w:hAnsi="Times New Roman" w:cs="Times New Roman"/>
          <w:lang w:eastAsia="ru-RU"/>
        </w:rPr>
      </w:pPr>
      <w:r w:rsidRPr="0025299D">
        <w:rPr>
          <w:rFonts w:ascii="Times New Roman" w:hAnsi="Times New Roman" w:cs="Times New Roman"/>
          <w:lang w:eastAsia="ru-RU"/>
        </w:rPr>
        <w:t xml:space="preserve">  </w:t>
      </w:r>
    </w:p>
    <w:p w:rsidR="00C35A0C" w:rsidRPr="0025299D" w:rsidRDefault="00C35A0C" w:rsidP="0025299D">
      <w:pPr>
        <w:pStyle w:val="a3"/>
        <w:jc w:val="both"/>
        <w:rPr>
          <w:rFonts w:ascii="Times New Roman" w:hAnsi="Times New Roman" w:cs="Times New Roman"/>
          <w:lang w:eastAsia="ru-RU"/>
        </w:rPr>
      </w:pPr>
    </w:p>
    <w:p w:rsidR="002A657A" w:rsidRPr="0025299D" w:rsidRDefault="002A657A" w:rsidP="0025299D">
      <w:pPr>
        <w:pStyle w:val="a3"/>
        <w:jc w:val="both"/>
        <w:rPr>
          <w:rFonts w:ascii="Times New Roman" w:hAnsi="Times New Roman" w:cs="Times New Roman"/>
        </w:rPr>
      </w:pPr>
    </w:p>
    <w:sectPr w:rsidR="002A657A" w:rsidRPr="0025299D" w:rsidSect="00B915E8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F3E"/>
    <w:rsid w:val="0025299D"/>
    <w:rsid w:val="002A657A"/>
    <w:rsid w:val="005E72FF"/>
    <w:rsid w:val="00622F3E"/>
    <w:rsid w:val="006929F6"/>
    <w:rsid w:val="006C548B"/>
    <w:rsid w:val="00733EDB"/>
    <w:rsid w:val="00C35A0C"/>
    <w:rsid w:val="00DE7753"/>
    <w:rsid w:val="00EF4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6FFCD"/>
  <w15:docId w15:val="{E7DF456F-F0DE-465D-BBDF-B1CDA423B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299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529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529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ternet.garant.ru/" TargetMode="Externa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internet.garant.ru/document/redirect/402987948/0" TargetMode="External"/><Relationship Id="rId11" Type="http://schemas.openxmlformats.org/officeDocument/2006/relationships/hyperlink" Target="https://internet.garant.ru/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internet.garant.ru/document/redirect/74449814/0" TargetMode="Externa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5C7688-BB69-49A5-8F1A-6B40CDA08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1579</Words>
  <Characters>9004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polzovatel</dc:creator>
  <cp:lastModifiedBy>polzovatel55</cp:lastModifiedBy>
  <cp:revision>8</cp:revision>
  <cp:lastPrinted>2022-02-25T01:58:00Z</cp:lastPrinted>
  <dcterms:created xsi:type="dcterms:W3CDTF">2022-02-04T04:03:00Z</dcterms:created>
  <dcterms:modified xsi:type="dcterms:W3CDTF">2022-02-25T02:01:00Z</dcterms:modified>
</cp:coreProperties>
</file>