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r w:rsidRPr="00D15A3B">
        <w:rPr>
          <w:b/>
          <w:sz w:val="28"/>
          <w:szCs w:val="28"/>
        </w:rPr>
        <w:t>Российская Федерация</w:t>
      </w: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r w:rsidRPr="00D15A3B">
        <w:rPr>
          <w:b/>
          <w:sz w:val="28"/>
          <w:szCs w:val="28"/>
        </w:rPr>
        <w:t>Администрация</w:t>
      </w: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r w:rsidRPr="00D15A3B">
        <w:rPr>
          <w:b/>
          <w:sz w:val="28"/>
          <w:szCs w:val="28"/>
        </w:rPr>
        <w:t>Новомальтинского с</w:t>
      </w:r>
      <w:r w:rsidRPr="00D15A3B">
        <w:rPr>
          <w:b/>
          <w:spacing w:val="-10"/>
          <w:sz w:val="28"/>
          <w:szCs w:val="28"/>
        </w:rPr>
        <w:t>ельского поселения</w:t>
      </w: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proofErr w:type="spellStart"/>
      <w:r w:rsidRPr="00D15A3B">
        <w:rPr>
          <w:b/>
          <w:spacing w:val="-12"/>
          <w:sz w:val="28"/>
          <w:szCs w:val="28"/>
        </w:rPr>
        <w:t>Усольского</w:t>
      </w:r>
      <w:proofErr w:type="spellEnd"/>
      <w:r w:rsidRPr="00D15A3B">
        <w:rPr>
          <w:b/>
          <w:spacing w:val="-12"/>
          <w:sz w:val="28"/>
          <w:szCs w:val="28"/>
        </w:rPr>
        <w:t xml:space="preserve"> муниципального района</w:t>
      </w: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proofErr w:type="gramStart"/>
      <w:r w:rsidRPr="00D15A3B">
        <w:rPr>
          <w:b/>
          <w:sz w:val="28"/>
          <w:szCs w:val="28"/>
        </w:rPr>
        <w:t>Иркутской  области</w:t>
      </w:r>
      <w:proofErr w:type="gramEnd"/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r w:rsidRPr="00D15A3B">
        <w:rPr>
          <w:b/>
          <w:sz w:val="28"/>
          <w:szCs w:val="28"/>
        </w:rPr>
        <w:t xml:space="preserve">П </w:t>
      </w:r>
      <w:r w:rsidR="00F412EA">
        <w:rPr>
          <w:b/>
          <w:sz w:val="28"/>
          <w:szCs w:val="28"/>
        </w:rPr>
        <w:t xml:space="preserve">О С Т А Н О В Л Е Н И Е </w:t>
      </w:r>
      <w:r w:rsidR="00064613">
        <w:rPr>
          <w:b/>
          <w:sz w:val="28"/>
          <w:szCs w:val="28"/>
        </w:rPr>
        <w:t>проект</w:t>
      </w:r>
    </w:p>
    <w:p w:rsidR="00AE2D66" w:rsidRPr="00D15A3B" w:rsidRDefault="00F412EA" w:rsidP="00AE2D6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6461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.2022</w:t>
      </w:r>
      <w:r w:rsidR="00AE2D66" w:rsidRPr="00D15A3B">
        <w:rPr>
          <w:sz w:val="28"/>
          <w:szCs w:val="28"/>
        </w:rPr>
        <w:t xml:space="preserve">г.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="00AE2D66" w:rsidRPr="00D15A3B">
        <w:rPr>
          <w:sz w:val="28"/>
          <w:szCs w:val="28"/>
        </w:rPr>
        <w:t xml:space="preserve">              № </w:t>
      </w:r>
      <w:r w:rsidR="00064613">
        <w:rPr>
          <w:sz w:val="28"/>
          <w:szCs w:val="28"/>
        </w:rPr>
        <w:t xml:space="preserve"> </w:t>
      </w:r>
    </w:p>
    <w:p w:rsidR="00AE2D66" w:rsidRPr="00D15A3B" w:rsidRDefault="00AE2D66" w:rsidP="00AE2D66">
      <w:pPr>
        <w:pStyle w:val="ab"/>
        <w:jc w:val="center"/>
        <w:rPr>
          <w:sz w:val="28"/>
          <w:szCs w:val="28"/>
        </w:rPr>
      </w:pPr>
      <w:r w:rsidRPr="00D15A3B">
        <w:rPr>
          <w:sz w:val="28"/>
          <w:szCs w:val="28"/>
        </w:rPr>
        <w:t>п. Новомальтинск</w:t>
      </w:r>
    </w:p>
    <w:p w:rsidR="00AE2D66" w:rsidRPr="00D15A3B" w:rsidRDefault="00AE2D66" w:rsidP="00C07F02">
      <w:pPr>
        <w:tabs>
          <w:tab w:val="left" w:pos="4536"/>
        </w:tabs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D15A3B" w:rsidRDefault="005152C3" w:rsidP="00AE2D6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D15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D15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064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D15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5152C3" w:rsidRPr="00D15A3B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  <w:bookmarkStart w:id="0" w:name="sub_1"/>
      <w:r w:rsidRPr="00D15A3B">
        <w:rPr>
          <w:sz w:val="28"/>
          <w:szCs w:val="28"/>
        </w:rPr>
        <w:t xml:space="preserve">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23, 45 Устава </w:t>
      </w:r>
      <w:r w:rsidRPr="00D15A3B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D15A3B">
        <w:rPr>
          <w:sz w:val="28"/>
          <w:szCs w:val="28"/>
        </w:rPr>
        <w:t xml:space="preserve">, администрация </w:t>
      </w:r>
      <w:r w:rsidRPr="00D15A3B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>ПОСТАНОВЛЯЕТ:</w:t>
      </w:r>
    </w:p>
    <w:p w:rsidR="005152C3" w:rsidRPr="00D15A3B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C07F02" w:rsidRPr="00D15A3B">
        <w:rPr>
          <w:sz w:val="28"/>
          <w:szCs w:val="28"/>
        </w:rPr>
        <w:t xml:space="preserve"> </w:t>
      </w:r>
      <w:r w:rsidR="00C07F02"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06461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</w:t>
      </w:r>
      <w:hyperlink w:anchor="sub_1000" w:history="1">
        <w:r w:rsidRPr="00D15A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 xml:space="preserve">          2.</w:t>
      </w:r>
      <w:r w:rsidRPr="00D15A3B">
        <w:rPr>
          <w:color w:val="FF0000"/>
          <w:sz w:val="28"/>
          <w:szCs w:val="28"/>
        </w:rPr>
        <w:t xml:space="preserve"> </w:t>
      </w:r>
      <w:r w:rsidRPr="00D15A3B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D15A3B">
        <w:rPr>
          <w:sz w:val="28"/>
          <w:szCs w:val="28"/>
          <w:lang w:val="en-US"/>
        </w:rPr>
        <w:t>novomaltinsk</w:t>
      </w:r>
      <w:proofErr w:type="spellEnd"/>
      <w:r w:rsidRPr="00D15A3B">
        <w:rPr>
          <w:sz w:val="28"/>
          <w:szCs w:val="28"/>
        </w:rPr>
        <w:t>.</w:t>
      </w:r>
      <w:proofErr w:type="spellStart"/>
      <w:r w:rsidRPr="00D15A3B">
        <w:rPr>
          <w:sz w:val="28"/>
          <w:szCs w:val="28"/>
          <w:lang w:val="en-US"/>
        </w:rPr>
        <w:t>ru</w:t>
      </w:r>
      <w:proofErr w:type="spellEnd"/>
      <w:r w:rsidRPr="00D15A3B">
        <w:rPr>
          <w:sz w:val="28"/>
          <w:szCs w:val="28"/>
        </w:rPr>
        <w:t>.</w:t>
      </w: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 xml:space="preserve">         3. Контроль за исполнением настоящего постановления оставляю за собой. </w:t>
      </w: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</w:p>
    <w:p w:rsidR="00AE2D66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 xml:space="preserve">       </w:t>
      </w:r>
    </w:p>
    <w:p w:rsidR="00F412EA" w:rsidRPr="00D15A3B" w:rsidRDefault="00F412EA" w:rsidP="00AE2D66">
      <w:pPr>
        <w:pStyle w:val="ab"/>
        <w:jc w:val="both"/>
        <w:rPr>
          <w:sz w:val="28"/>
          <w:szCs w:val="28"/>
        </w:rPr>
      </w:pP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 xml:space="preserve">Глава Новомальтинского </w:t>
      </w:r>
    </w:p>
    <w:p w:rsidR="00D15A3B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 xml:space="preserve">сельского поселения                                  </w:t>
      </w:r>
      <w:r w:rsidR="00F412EA">
        <w:rPr>
          <w:sz w:val="28"/>
          <w:szCs w:val="28"/>
        </w:rPr>
        <w:t xml:space="preserve">     </w:t>
      </w:r>
      <w:r w:rsidRPr="00D15A3B">
        <w:rPr>
          <w:sz w:val="28"/>
          <w:szCs w:val="28"/>
        </w:rPr>
        <w:t xml:space="preserve">                                     </w:t>
      </w:r>
      <w:r w:rsidR="00064613">
        <w:rPr>
          <w:sz w:val="28"/>
          <w:szCs w:val="28"/>
        </w:rPr>
        <w:t>Т.В. Маркова</w:t>
      </w:r>
    </w:p>
    <w:p w:rsidR="00064613" w:rsidRDefault="00064613" w:rsidP="00AE2D66">
      <w:pPr>
        <w:pStyle w:val="ab"/>
        <w:jc w:val="both"/>
        <w:rPr>
          <w:sz w:val="28"/>
          <w:szCs w:val="28"/>
        </w:rPr>
      </w:pPr>
    </w:p>
    <w:p w:rsidR="00D15A3B" w:rsidRDefault="00D15A3B" w:rsidP="00AE2D66">
      <w:pPr>
        <w:pStyle w:val="ab"/>
        <w:jc w:val="both"/>
        <w:rPr>
          <w:sz w:val="28"/>
          <w:szCs w:val="28"/>
        </w:rPr>
      </w:pPr>
    </w:p>
    <w:p w:rsidR="00D15A3B" w:rsidRPr="00D15A3B" w:rsidRDefault="00D15A3B" w:rsidP="00AE2D66">
      <w:pPr>
        <w:pStyle w:val="ab"/>
        <w:jc w:val="both"/>
        <w:rPr>
          <w:sz w:val="28"/>
          <w:szCs w:val="28"/>
        </w:rPr>
      </w:pPr>
    </w:p>
    <w:p w:rsidR="00350463" w:rsidRPr="00D15A3B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D15A3B">
        <w:rPr>
          <w:color w:val="000000"/>
          <w:sz w:val="28"/>
          <w:szCs w:val="28"/>
        </w:rPr>
        <w:lastRenderedPageBreak/>
        <w:t xml:space="preserve">Приложение </w:t>
      </w:r>
      <w:r w:rsidR="00AE2D66" w:rsidRPr="00D15A3B">
        <w:rPr>
          <w:color w:val="000000"/>
          <w:sz w:val="28"/>
          <w:szCs w:val="28"/>
        </w:rPr>
        <w:t>к постановлению</w:t>
      </w:r>
    </w:p>
    <w:p w:rsidR="00350463" w:rsidRPr="00D15A3B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D15A3B">
        <w:rPr>
          <w:color w:val="000000"/>
          <w:sz w:val="28"/>
          <w:szCs w:val="28"/>
        </w:rPr>
        <w:t xml:space="preserve">администрации </w:t>
      </w:r>
    </w:p>
    <w:p w:rsidR="00350463" w:rsidRPr="00D15A3B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D15A3B">
        <w:rPr>
          <w:color w:val="000000"/>
          <w:sz w:val="28"/>
          <w:szCs w:val="28"/>
        </w:rPr>
        <w:t>от</w:t>
      </w:r>
      <w:r w:rsidR="00064613">
        <w:rPr>
          <w:color w:val="000000"/>
          <w:sz w:val="28"/>
          <w:szCs w:val="28"/>
        </w:rPr>
        <w:t xml:space="preserve">           </w:t>
      </w:r>
      <w:r w:rsidR="00F412EA">
        <w:rPr>
          <w:color w:val="000000"/>
          <w:sz w:val="28"/>
          <w:szCs w:val="28"/>
        </w:rPr>
        <w:t>.2022г.</w:t>
      </w:r>
      <w:r w:rsidRPr="00D15A3B">
        <w:rPr>
          <w:color w:val="000000"/>
          <w:sz w:val="28"/>
          <w:szCs w:val="28"/>
        </w:rPr>
        <w:t xml:space="preserve"> № </w:t>
      </w:r>
    </w:p>
    <w:p w:rsidR="00350463" w:rsidRPr="00D15A3B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334834" w:rsidRPr="00D15A3B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5A3B">
        <w:rPr>
          <w:b/>
          <w:color w:val="000000"/>
          <w:sz w:val="28"/>
          <w:szCs w:val="28"/>
        </w:rPr>
        <w:t xml:space="preserve">Программа профилактики </w:t>
      </w:r>
      <w:proofErr w:type="gramStart"/>
      <w:r w:rsidRPr="00D15A3B">
        <w:rPr>
          <w:b/>
          <w:color w:val="000000"/>
          <w:sz w:val="28"/>
          <w:szCs w:val="28"/>
        </w:rPr>
        <w:t xml:space="preserve">рисков </w:t>
      </w:r>
      <w:r w:rsidR="00F95173" w:rsidRPr="00D15A3B">
        <w:rPr>
          <w:b/>
          <w:color w:val="000000"/>
          <w:sz w:val="28"/>
          <w:szCs w:val="28"/>
        </w:rPr>
        <w:t xml:space="preserve"> </w:t>
      </w:r>
      <w:r w:rsidRPr="00D15A3B">
        <w:rPr>
          <w:b/>
          <w:color w:val="000000"/>
          <w:sz w:val="28"/>
          <w:szCs w:val="28"/>
        </w:rPr>
        <w:t>причинения</w:t>
      </w:r>
      <w:proofErr w:type="gramEnd"/>
      <w:r w:rsidRPr="00D15A3B">
        <w:rPr>
          <w:b/>
          <w:color w:val="000000"/>
          <w:sz w:val="28"/>
          <w:szCs w:val="28"/>
        </w:rPr>
        <w:t xml:space="preserve"> вреда (ущерба) охраняемым законом ценностям </w:t>
      </w:r>
    </w:p>
    <w:p w:rsidR="00334834" w:rsidRPr="00D15A3B" w:rsidRDefault="00334834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5A3B">
        <w:rPr>
          <w:b/>
          <w:color w:val="000000"/>
          <w:sz w:val="28"/>
          <w:szCs w:val="28"/>
        </w:rPr>
        <w:t xml:space="preserve">при осуществлении муниципального контроля </w:t>
      </w:r>
      <w:r w:rsidR="00C07F02" w:rsidRPr="00D15A3B">
        <w:rPr>
          <w:b/>
          <w:color w:val="00000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</w:p>
    <w:p w:rsidR="00350463" w:rsidRPr="00D15A3B" w:rsidRDefault="0057379C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5A3B">
        <w:rPr>
          <w:b/>
          <w:color w:val="000000"/>
          <w:sz w:val="28"/>
          <w:szCs w:val="28"/>
        </w:rPr>
        <w:t>на 202</w:t>
      </w:r>
      <w:r w:rsidR="00064613">
        <w:rPr>
          <w:b/>
          <w:color w:val="000000"/>
          <w:sz w:val="28"/>
          <w:szCs w:val="28"/>
        </w:rPr>
        <w:t>3</w:t>
      </w:r>
      <w:r w:rsidRPr="00D15A3B">
        <w:rPr>
          <w:b/>
          <w:color w:val="000000"/>
          <w:sz w:val="28"/>
          <w:szCs w:val="28"/>
        </w:rPr>
        <w:t xml:space="preserve"> год</w:t>
      </w:r>
    </w:p>
    <w:p w:rsidR="00350463" w:rsidRPr="00D15A3B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53089B" w:rsidRPr="00D15A3B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5A3B">
        <w:rPr>
          <w:sz w:val="28"/>
          <w:szCs w:val="28"/>
          <w:lang w:val="en-US"/>
        </w:rPr>
        <w:t>I</w:t>
      </w:r>
      <w:r w:rsidRPr="00D15A3B">
        <w:rPr>
          <w:sz w:val="28"/>
          <w:szCs w:val="28"/>
        </w:rPr>
        <w:t>. Общие положения</w:t>
      </w:r>
    </w:p>
    <w:p w:rsidR="007C334D" w:rsidRPr="00D15A3B" w:rsidRDefault="0053089B" w:rsidP="007C334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5A3B">
        <w:rPr>
          <w:rFonts w:ascii="Times New Roman" w:hAnsi="Times New Roman" w:cs="Times New Roman"/>
          <w:b w:val="0"/>
          <w:sz w:val="28"/>
          <w:szCs w:val="28"/>
        </w:rPr>
        <w:t>1. Настоящая Программа</w:t>
      </w:r>
      <w:r w:rsidR="00334834" w:rsidRPr="00D15A3B">
        <w:rPr>
          <w:rFonts w:ascii="Times New Roman" w:hAnsi="Times New Roman" w:cs="Times New Roman"/>
          <w:b w:val="0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D15A3B">
        <w:rPr>
          <w:rFonts w:ascii="Times New Roman" w:hAnsi="Times New Roman" w:cs="Times New Roman"/>
          <w:b w:val="0"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334834" w:rsidRPr="00D15A3B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064613">
        <w:rPr>
          <w:rFonts w:ascii="Times New Roman" w:hAnsi="Times New Roman" w:cs="Times New Roman"/>
          <w:b w:val="0"/>
          <w:sz w:val="28"/>
          <w:szCs w:val="28"/>
        </w:rPr>
        <w:t>3</w:t>
      </w:r>
      <w:r w:rsidR="00334834" w:rsidRPr="00D15A3B">
        <w:rPr>
          <w:rFonts w:ascii="Times New Roman" w:hAnsi="Times New Roman" w:cs="Times New Roman"/>
          <w:b w:val="0"/>
          <w:sz w:val="28"/>
          <w:szCs w:val="28"/>
        </w:rPr>
        <w:t xml:space="preserve"> год (далее - Программа) </w:t>
      </w:r>
      <w:r w:rsidRPr="00D15A3B">
        <w:rPr>
          <w:rFonts w:ascii="Times New Roman" w:hAnsi="Times New Roman" w:cs="Times New Roman"/>
          <w:b w:val="0"/>
          <w:sz w:val="28"/>
          <w:szCs w:val="28"/>
        </w:rPr>
        <w:t xml:space="preserve">разработана в целях 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 xml:space="preserve"> стимулирования добросовестного соблюдения обязательных требований контролируемым</w:t>
      </w:r>
      <w:r w:rsidR="0001615C" w:rsidRPr="00D15A3B">
        <w:rPr>
          <w:rFonts w:ascii="Times New Roman" w:hAnsi="Times New Roman" w:cs="Times New Roman"/>
          <w:b w:val="0"/>
          <w:sz w:val="28"/>
          <w:szCs w:val="28"/>
        </w:rPr>
        <w:t xml:space="preserve"> лицом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>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D15A3B">
        <w:rPr>
          <w:rFonts w:ascii="Times New Roman" w:hAnsi="Times New Roman" w:cs="Times New Roman"/>
          <w:b w:val="0"/>
          <w:sz w:val="28"/>
          <w:szCs w:val="28"/>
        </w:rPr>
        <w:t xml:space="preserve"> в отношении</w:t>
      </w:r>
      <w:r w:rsidR="00D84BDA" w:rsidRPr="00D15A3B">
        <w:rPr>
          <w:rFonts w:ascii="Times New Roman" w:hAnsi="Times New Roman" w:cs="Times New Roman"/>
          <w:b w:val="0"/>
          <w:sz w:val="28"/>
          <w:szCs w:val="28"/>
        </w:rPr>
        <w:t xml:space="preserve"> единой теплоснабжающей организацией</w:t>
      </w:r>
      <w:r w:rsidR="00954389" w:rsidRPr="00D15A3B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>создание условий для доведения обязатель</w:t>
      </w:r>
      <w:r w:rsidR="0001615C" w:rsidRPr="00D15A3B">
        <w:rPr>
          <w:rFonts w:ascii="Times New Roman" w:hAnsi="Times New Roman" w:cs="Times New Roman"/>
          <w:b w:val="0"/>
          <w:sz w:val="28"/>
          <w:szCs w:val="28"/>
        </w:rPr>
        <w:t>ных требований до контролируемого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 xml:space="preserve"> лиц</w:t>
      </w:r>
      <w:r w:rsidR="0001615C" w:rsidRPr="00D15A3B">
        <w:rPr>
          <w:rFonts w:ascii="Times New Roman" w:hAnsi="Times New Roman" w:cs="Times New Roman"/>
          <w:b w:val="0"/>
          <w:sz w:val="28"/>
          <w:szCs w:val="28"/>
        </w:rPr>
        <w:t>а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>, повышение информирова</w:t>
      </w:r>
      <w:r w:rsidR="00954389" w:rsidRPr="00D15A3B">
        <w:rPr>
          <w:rFonts w:ascii="Times New Roman" w:hAnsi="Times New Roman" w:cs="Times New Roman"/>
          <w:b w:val="0"/>
          <w:sz w:val="28"/>
          <w:szCs w:val="28"/>
        </w:rPr>
        <w:t>нности о способах их соблюдения.</w:t>
      </w:r>
    </w:p>
    <w:p w:rsidR="0053089B" w:rsidRPr="00D15A3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2"/>
      <w:r w:rsidRPr="00D15A3B">
        <w:rPr>
          <w:rFonts w:ascii="Times New Roman" w:hAnsi="Times New Roman" w:cs="Times New Roman"/>
          <w:sz w:val="28"/>
          <w:szCs w:val="28"/>
        </w:rPr>
        <w:t xml:space="preserve">2. </w:t>
      </w:r>
      <w:r w:rsidR="004F7AFF" w:rsidRPr="00D15A3B">
        <w:rPr>
          <w:rFonts w:ascii="Times New Roman" w:hAnsi="Times New Roman" w:cs="Times New Roman"/>
          <w:sz w:val="28"/>
          <w:szCs w:val="28"/>
        </w:rPr>
        <w:t>Программа разработана в соответствии с</w:t>
      </w:r>
      <w:r w:rsidRPr="00D15A3B">
        <w:rPr>
          <w:rFonts w:ascii="Times New Roman" w:hAnsi="Times New Roman" w:cs="Times New Roman"/>
          <w:sz w:val="28"/>
          <w:szCs w:val="28"/>
        </w:rPr>
        <w:t>:</w:t>
      </w:r>
      <w:bookmarkEnd w:id="1"/>
    </w:p>
    <w:p w:rsidR="006E0087" w:rsidRPr="00D15A3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- Федеральн</w:t>
      </w:r>
      <w:r w:rsidR="004F7AFF" w:rsidRPr="00D15A3B">
        <w:rPr>
          <w:rFonts w:ascii="Times New Roman" w:hAnsi="Times New Roman" w:cs="Times New Roman"/>
          <w:sz w:val="28"/>
          <w:szCs w:val="28"/>
        </w:rPr>
        <w:t>ым</w:t>
      </w:r>
      <w:r w:rsidRPr="00D15A3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AFF" w:rsidRPr="00D15A3B">
        <w:rPr>
          <w:rFonts w:ascii="Times New Roman" w:hAnsi="Times New Roman" w:cs="Times New Roman"/>
          <w:sz w:val="28"/>
          <w:szCs w:val="28"/>
        </w:rPr>
        <w:t>ом</w:t>
      </w:r>
      <w:r w:rsidRPr="00D15A3B">
        <w:rPr>
          <w:rFonts w:ascii="Times New Roman" w:hAnsi="Times New Roman" w:cs="Times New Roman"/>
          <w:sz w:val="28"/>
          <w:szCs w:val="28"/>
        </w:rPr>
        <w:t xml:space="preserve"> от </w:t>
      </w:r>
      <w:r w:rsidR="0057379C" w:rsidRPr="00D15A3B">
        <w:rPr>
          <w:rFonts w:ascii="Times New Roman" w:hAnsi="Times New Roman" w:cs="Times New Roman"/>
          <w:sz w:val="28"/>
          <w:szCs w:val="28"/>
        </w:rPr>
        <w:t>31</w:t>
      </w:r>
      <w:r w:rsidRPr="00D15A3B">
        <w:rPr>
          <w:rFonts w:ascii="Times New Roman" w:hAnsi="Times New Roman" w:cs="Times New Roman"/>
          <w:sz w:val="28"/>
          <w:szCs w:val="28"/>
        </w:rPr>
        <w:t>.</w:t>
      </w:r>
      <w:r w:rsidR="0057379C" w:rsidRPr="00D15A3B">
        <w:rPr>
          <w:rFonts w:ascii="Times New Roman" w:hAnsi="Times New Roman" w:cs="Times New Roman"/>
          <w:sz w:val="28"/>
          <w:szCs w:val="28"/>
        </w:rPr>
        <w:t>07</w:t>
      </w:r>
      <w:r w:rsidRPr="00D15A3B">
        <w:rPr>
          <w:rFonts w:ascii="Times New Roman" w:hAnsi="Times New Roman" w:cs="Times New Roman"/>
          <w:sz w:val="28"/>
          <w:szCs w:val="28"/>
        </w:rPr>
        <w:t>.20</w:t>
      </w:r>
      <w:r w:rsidR="0057379C" w:rsidRPr="00D15A3B">
        <w:rPr>
          <w:rFonts w:ascii="Times New Roman" w:hAnsi="Times New Roman" w:cs="Times New Roman"/>
          <w:sz w:val="28"/>
          <w:szCs w:val="28"/>
        </w:rPr>
        <w:t>2</w:t>
      </w:r>
      <w:r w:rsidR="005152C3" w:rsidRPr="00D15A3B">
        <w:rPr>
          <w:rFonts w:ascii="Times New Roman" w:hAnsi="Times New Roman" w:cs="Times New Roman"/>
          <w:sz w:val="28"/>
          <w:szCs w:val="28"/>
        </w:rPr>
        <w:t>0</w:t>
      </w:r>
      <w:r w:rsidRPr="00D15A3B">
        <w:rPr>
          <w:rFonts w:ascii="Times New Roman" w:hAnsi="Times New Roman" w:cs="Times New Roman"/>
          <w:sz w:val="28"/>
          <w:szCs w:val="28"/>
        </w:rPr>
        <w:t xml:space="preserve"> №2</w:t>
      </w:r>
      <w:r w:rsidR="0057379C" w:rsidRPr="00D15A3B">
        <w:rPr>
          <w:rFonts w:ascii="Times New Roman" w:hAnsi="Times New Roman" w:cs="Times New Roman"/>
          <w:sz w:val="28"/>
          <w:szCs w:val="28"/>
        </w:rPr>
        <w:t>48</w:t>
      </w:r>
      <w:r w:rsidRPr="00D15A3B">
        <w:rPr>
          <w:rFonts w:ascii="Times New Roman" w:hAnsi="Times New Roman" w:cs="Times New Roman"/>
          <w:sz w:val="28"/>
          <w:szCs w:val="28"/>
        </w:rPr>
        <w:t>-ФЗ «</w:t>
      </w:r>
      <w:r w:rsidR="0057379C" w:rsidRPr="00D15A3B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D15A3B">
        <w:rPr>
          <w:rFonts w:ascii="Times New Roman" w:hAnsi="Times New Roman" w:cs="Times New Roman"/>
          <w:sz w:val="28"/>
          <w:szCs w:val="28"/>
        </w:rPr>
        <w:t>»</w:t>
      </w:r>
      <w:r w:rsidR="00431A76" w:rsidRPr="00D15A3B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(далее</w:t>
      </w:r>
      <w:r w:rsidR="004F7AFF" w:rsidRPr="00D15A3B">
        <w:rPr>
          <w:rFonts w:ascii="yandex-sans" w:eastAsia="Times New Roman" w:hAnsi="yandex-sans"/>
          <w:color w:val="000000"/>
          <w:sz w:val="28"/>
          <w:szCs w:val="28"/>
          <w:lang w:eastAsia="ru-RU"/>
        </w:rPr>
        <w:t>-</w:t>
      </w:r>
      <w:r w:rsidR="00431A76" w:rsidRPr="00D15A3B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Ф</w:t>
      </w:r>
      <w:r w:rsidR="00431A76" w:rsidRPr="00D15A3B">
        <w:rPr>
          <w:rFonts w:ascii="Times New Roman" w:hAnsi="Times New Roman" w:cs="Times New Roman"/>
          <w:sz w:val="28"/>
          <w:szCs w:val="28"/>
        </w:rPr>
        <w:t>едеральный закон №248-ФЗ</w:t>
      </w:r>
      <w:r w:rsidR="004D5EAC" w:rsidRPr="00D15A3B">
        <w:rPr>
          <w:rFonts w:ascii="Times New Roman" w:hAnsi="Times New Roman" w:cs="Times New Roman"/>
          <w:sz w:val="28"/>
          <w:szCs w:val="28"/>
        </w:rPr>
        <w:t>)</w:t>
      </w:r>
      <w:r w:rsidR="00D84BDA" w:rsidRPr="00D15A3B">
        <w:rPr>
          <w:rFonts w:ascii="Times New Roman" w:hAnsi="Times New Roman" w:cs="Times New Roman"/>
          <w:sz w:val="28"/>
          <w:szCs w:val="28"/>
        </w:rPr>
        <w:t>;</w:t>
      </w:r>
    </w:p>
    <w:p w:rsidR="006E0087" w:rsidRPr="00D15A3B" w:rsidRDefault="004F7AFF" w:rsidP="006E00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- Федеральным</w:t>
      </w:r>
      <w:r w:rsidR="006E0087" w:rsidRPr="00D15A3B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D15A3B">
        <w:rPr>
          <w:rFonts w:ascii="Times New Roman" w:hAnsi="Times New Roman" w:cs="Times New Roman"/>
          <w:sz w:val="28"/>
          <w:szCs w:val="28"/>
        </w:rPr>
        <w:t>ом</w:t>
      </w:r>
      <w:r w:rsidR="006E0087" w:rsidRPr="00D15A3B">
        <w:rPr>
          <w:rFonts w:ascii="Times New Roman" w:hAnsi="Times New Roman" w:cs="Times New Roman"/>
          <w:sz w:val="28"/>
          <w:szCs w:val="28"/>
        </w:rPr>
        <w:t xml:space="preserve"> от 31.07.2020 №247-ФЗ </w:t>
      </w:r>
      <w:r w:rsidR="00C07F02" w:rsidRPr="00D15A3B">
        <w:rPr>
          <w:rFonts w:ascii="Times New Roman" w:hAnsi="Times New Roman" w:cs="Times New Roman"/>
          <w:sz w:val="28"/>
          <w:szCs w:val="28"/>
        </w:rPr>
        <w:t>«</w:t>
      </w:r>
      <w:r w:rsidR="006E0087" w:rsidRPr="00D15A3B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C07F02" w:rsidRPr="00D15A3B">
        <w:rPr>
          <w:rFonts w:ascii="Times New Roman" w:hAnsi="Times New Roman" w:cs="Times New Roman"/>
          <w:sz w:val="28"/>
          <w:szCs w:val="28"/>
        </w:rPr>
        <w:t>»</w:t>
      </w:r>
      <w:r w:rsidR="006E0087" w:rsidRPr="00D15A3B">
        <w:rPr>
          <w:rFonts w:ascii="Times New Roman" w:hAnsi="Times New Roman" w:cs="Times New Roman"/>
          <w:sz w:val="28"/>
          <w:szCs w:val="28"/>
        </w:rPr>
        <w:t>;</w:t>
      </w:r>
    </w:p>
    <w:p w:rsidR="0053089B" w:rsidRPr="00D15A3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- </w:t>
      </w:r>
      <w:r w:rsidR="0057379C" w:rsidRPr="00D15A3B">
        <w:rPr>
          <w:rFonts w:ascii="Times New Roman" w:hAnsi="Times New Roman" w:cs="Times New Roman"/>
          <w:sz w:val="28"/>
          <w:szCs w:val="28"/>
        </w:rPr>
        <w:t>постановление</w:t>
      </w:r>
      <w:r w:rsidR="004F7AFF" w:rsidRPr="00D15A3B">
        <w:rPr>
          <w:rFonts w:ascii="Times New Roman" w:hAnsi="Times New Roman" w:cs="Times New Roman"/>
          <w:sz w:val="28"/>
          <w:szCs w:val="28"/>
        </w:rPr>
        <w:t>м</w:t>
      </w:r>
      <w:r w:rsidR="0057379C" w:rsidRPr="00D15A3B">
        <w:rPr>
          <w:rFonts w:ascii="Times New Roman" w:hAnsi="Times New Roman" w:cs="Times New Roman"/>
          <w:sz w:val="28"/>
          <w:szCs w:val="28"/>
        </w:rPr>
        <w:t xml:space="preserve"> Правитель</w:t>
      </w:r>
      <w:r w:rsidR="00A2526D" w:rsidRPr="00D15A3B">
        <w:rPr>
          <w:rFonts w:ascii="Times New Roman" w:hAnsi="Times New Roman" w:cs="Times New Roman"/>
          <w:sz w:val="28"/>
          <w:szCs w:val="28"/>
        </w:rPr>
        <w:t>ства Российской Федерации от 25.06.</w:t>
      </w:r>
      <w:r w:rsidR="0057379C" w:rsidRPr="00D15A3B">
        <w:rPr>
          <w:rFonts w:ascii="Times New Roman" w:hAnsi="Times New Roman" w:cs="Times New Roman"/>
          <w:sz w:val="28"/>
          <w:szCs w:val="28"/>
        </w:rPr>
        <w:t>2021           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53089B" w:rsidRPr="00D15A3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3"/>
      <w:r w:rsidRPr="00D15A3B">
        <w:rPr>
          <w:rFonts w:ascii="Times New Roman" w:hAnsi="Times New Roman" w:cs="Times New Roman"/>
          <w:sz w:val="28"/>
          <w:szCs w:val="28"/>
        </w:rPr>
        <w:t xml:space="preserve">3. </w:t>
      </w:r>
      <w:bookmarkStart w:id="3" w:name="sub_1004"/>
      <w:bookmarkEnd w:id="2"/>
      <w:r w:rsidRPr="00D15A3B">
        <w:rPr>
          <w:rFonts w:ascii="Times New Roman" w:hAnsi="Times New Roman" w:cs="Times New Roman"/>
          <w:sz w:val="28"/>
          <w:szCs w:val="28"/>
        </w:rPr>
        <w:t>Срок реализации Программы - 202</w:t>
      </w:r>
      <w:r w:rsidR="00064613">
        <w:rPr>
          <w:rFonts w:ascii="Times New Roman" w:hAnsi="Times New Roman" w:cs="Times New Roman"/>
          <w:sz w:val="28"/>
          <w:szCs w:val="28"/>
        </w:rPr>
        <w:t>3</w:t>
      </w:r>
      <w:r w:rsidRPr="00D15A3B"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3"/>
      <w:r w:rsidR="0057379C" w:rsidRPr="00D15A3B">
        <w:rPr>
          <w:rFonts w:ascii="Times New Roman" w:hAnsi="Times New Roman" w:cs="Times New Roman"/>
          <w:sz w:val="28"/>
          <w:szCs w:val="28"/>
        </w:rPr>
        <w:t>.</w:t>
      </w:r>
    </w:p>
    <w:p w:rsidR="00F33288" w:rsidRPr="00D15A3B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4834" w:rsidRPr="00D15A3B" w:rsidRDefault="00F33288" w:rsidP="00334834">
      <w:pPr>
        <w:pStyle w:val="1"/>
        <w:ind w:firstLine="567"/>
        <w:jc w:val="center"/>
        <w:rPr>
          <w:b/>
          <w:szCs w:val="28"/>
        </w:rPr>
      </w:pPr>
      <w:r w:rsidRPr="00D15A3B">
        <w:rPr>
          <w:b/>
          <w:szCs w:val="28"/>
        </w:rPr>
        <w:t xml:space="preserve">II. </w:t>
      </w:r>
      <w:r w:rsidR="00334834" w:rsidRPr="00D15A3B">
        <w:rPr>
          <w:b/>
          <w:szCs w:val="28"/>
        </w:rPr>
        <w:t>Анализ текущего состояния осуществления муниципального контроля</w:t>
      </w:r>
      <w:r w:rsidR="00C57A61" w:rsidRPr="00D15A3B">
        <w:rPr>
          <w:b/>
          <w:szCs w:val="28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334834" w:rsidRPr="00D15A3B">
        <w:rPr>
          <w:b/>
          <w:szCs w:val="28"/>
        </w:rPr>
        <w:t xml:space="preserve">, описание текущего развития </w:t>
      </w:r>
      <w:r w:rsidR="00C57A61" w:rsidRPr="00D15A3B">
        <w:rPr>
          <w:b/>
          <w:szCs w:val="28"/>
        </w:rPr>
        <w:t>п</w:t>
      </w:r>
      <w:r w:rsidR="00334834" w:rsidRPr="00D15A3B">
        <w:rPr>
          <w:b/>
          <w:szCs w:val="28"/>
        </w:rPr>
        <w:t>рофилактической деятельности, характеристика проблем, на решение которых направлена Программа</w:t>
      </w:r>
    </w:p>
    <w:p w:rsidR="00F27F55" w:rsidRPr="00D15A3B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4. </w:t>
      </w:r>
      <w:r w:rsidR="00F27F55" w:rsidRPr="00D15A3B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является соблюдение единой </w:t>
      </w:r>
      <w:r w:rsidR="00F27F55" w:rsidRPr="00D15A3B">
        <w:rPr>
          <w:rFonts w:ascii="Times New Roman" w:hAnsi="Times New Roman" w:cs="Times New Roman"/>
          <w:sz w:val="28"/>
          <w:szCs w:val="28"/>
        </w:rPr>
        <w:lastRenderedPageBreak/>
        <w:t>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Федеральный закона от 27.07.2010 №190-ФЗ "О теплоснабжении"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F27F55" w:rsidRPr="00D15A3B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5. </w:t>
      </w:r>
      <w:r w:rsidR="00C80A46" w:rsidRPr="00D15A3B">
        <w:rPr>
          <w:rFonts w:ascii="Times New Roman" w:hAnsi="Times New Roman" w:cs="Times New Roman"/>
          <w:sz w:val="28"/>
          <w:szCs w:val="28"/>
        </w:rPr>
        <w:t xml:space="preserve">Обязательные требования </w:t>
      </w:r>
      <w:r w:rsidRPr="00D15A3B">
        <w:rPr>
          <w:rFonts w:ascii="Times New Roman" w:hAnsi="Times New Roman" w:cs="Times New Roman"/>
          <w:sz w:val="28"/>
          <w:szCs w:val="28"/>
        </w:rPr>
        <w:t>в сфере осуществления муниципального контроля</w:t>
      </w:r>
      <w:r w:rsidR="00C80A46" w:rsidRPr="00D15A3B">
        <w:rPr>
          <w:sz w:val="28"/>
          <w:szCs w:val="28"/>
        </w:rPr>
        <w:t xml:space="preserve"> </w:t>
      </w:r>
      <w:r w:rsidR="00C80A46" w:rsidRPr="00D15A3B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D15A3B">
        <w:rPr>
          <w:rFonts w:ascii="Times New Roman" w:hAnsi="Times New Roman" w:cs="Times New Roman"/>
          <w:sz w:val="28"/>
          <w:szCs w:val="28"/>
        </w:rPr>
        <w:t xml:space="preserve">, регламентированы </w:t>
      </w:r>
      <w:r w:rsidR="00F27F55" w:rsidRPr="00D15A3B">
        <w:rPr>
          <w:rFonts w:ascii="Times New Roman" w:hAnsi="Times New Roman" w:cs="Times New Roman"/>
          <w:sz w:val="28"/>
          <w:szCs w:val="28"/>
        </w:rPr>
        <w:t>Федеральным законом от 27.07.2010 № 190-ФЗ "О теплоснабжении".</w:t>
      </w:r>
    </w:p>
    <w:p w:rsidR="00954389" w:rsidRPr="00D15A3B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6. Объектами муниципального контроля</w:t>
      </w:r>
      <w:r w:rsidR="00F27F55" w:rsidRPr="00D15A3B">
        <w:rPr>
          <w:rFonts w:ascii="Times New Roman" w:hAnsi="Times New Roman" w:cs="Times New Roman"/>
          <w:sz w:val="28"/>
          <w:szCs w:val="28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D15A3B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27F55" w:rsidRPr="00D15A3B" w:rsidRDefault="00F27F5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27F55" w:rsidRPr="00D15A3B" w:rsidRDefault="00F27F5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C6913" w:rsidRPr="00D15A3B" w:rsidRDefault="00954389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7. </w:t>
      </w:r>
      <w:r w:rsidR="00F27F55" w:rsidRPr="00D15A3B">
        <w:rPr>
          <w:rFonts w:ascii="Times New Roman" w:hAnsi="Times New Roman" w:cs="Times New Roman"/>
          <w:sz w:val="28"/>
          <w:szCs w:val="28"/>
        </w:rPr>
        <w:t>Под контролируемым</w:t>
      </w:r>
      <w:r w:rsidR="00C80A46" w:rsidRPr="00D15A3B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F27F55" w:rsidRPr="00D15A3B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понима</w:t>
      </w:r>
      <w:r w:rsidR="00C80A46" w:rsidRPr="00D15A3B">
        <w:rPr>
          <w:rFonts w:ascii="Times New Roman" w:hAnsi="Times New Roman" w:cs="Times New Roman"/>
          <w:sz w:val="28"/>
          <w:szCs w:val="28"/>
        </w:rPr>
        <w:t>ю</w:t>
      </w:r>
      <w:r w:rsidR="00F27F55" w:rsidRPr="00D15A3B">
        <w:rPr>
          <w:rFonts w:ascii="Times New Roman" w:hAnsi="Times New Roman" w:cs="Times New Roman"/>
          <w:sz w:val="28"/>
          <w:szCs w:val="28"/>
        </w:rPr>
        <w:t>тся организаци</w:t>
      </w:r>
      <w:r w:rsidR="00C80A46" w:rsidRPr="00D15A3B">
        <w:rPr>
          <w:rFonts w:ascii="Times New Roman" w:hAnsi="Times New Roman" w:cs="Times New Roman"/>
          <w:sz w:val="28"/>
          <w:szCs w:val="28"/>
        </w:rPr>
        <w:t>и</w:t>
      </w:r>
      <w:r w:rsidR="00F27F55" w:rsidRPr="00D15A3B">
        <w:rPr>
          <w:rFonts w:ascii="Times New Roman" w:hAnsi="Times New Roman" w:cs="Times New Roman"/>
          <w:sz w:val="28"/>
          <w:szCs w:val="28"/>
        </w:rPr>
        <w:t>, указанн</w:t>
      </w:r>
      <w:r w:rsidR="00C80A46" w:rsidRPr="00D15A3B">
        <w:rPr>
          <w:rFonts w:ascii="Times New Roman" w:hAnsi="Times New Roman" w:cs="Times New Roman"/>
          <w:sz w:val="28"/>
          <w:szCs w:val="28"/>
        </w:rPr>
        <w:t>ая</w:t>
      </w:r>
      <w:r w:rsidR="00F27F55" w:rsidRPr="00D15A3B">
        <w:rPr>
          <w:rFonts w:ascii="Times New Roman" w:hAnsi="Times New Roman" w:cs="Times New Roman"/>
          <w:sz w:val="28"/>
          <w:szCs w:val="28"/>
        </w:rPr>
        <w:t xml:space="preserve"> в статье 31 Федерального закона №248-ФЗ, деятельность, действия или </w:t>
      </w:r>
      <w:proofErr w:type="gramStart"/>
      <w:r w:rsidR="00C57A61" w:rsidRPr="00D15A3B">
        <w:rPr>
          <w:rFonts w:ascii="Times New Roman" w:hAnsi="Times New Roman" w:cs="Times New Roman"/>
          <w:sz w:val="28"/>
          <w:szCs w:val="28"/>
        </w:rPr>
        <w:t>результаты</w:t>
      </w:r>
      <w:r w:rsidR="00C80A46" w:rsidRPr="00D15A3B">
        <w:rPr>
          <w:rFonts w:ascii="Times New Roman" w:hAnsi="Times New Roman" w:cs="Times New Roman"/>
          <w:sz w:val="28"/>
          <w:szCs w:val="28"/>
        </w:rPr>
        <w:t xml:space="preserve"> </w:t>
      </w:r>
      <w:r w:rsidR="00C57A61" w:rsidRPr="00D15A3B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F27F55" w:rsidRPr="00D15A3B">
        <w:rPr>
          <w:rFonts w:ascii="Times New Roman" w:hAnsi="Times New Roman" w:cs="Times New Roman"/>
          <w:sz w:val="28"/>
          <w:szCs w:val="28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</w:t>
      </w:r>
      <w:r w:rsidR="005C6913" w:rsidRPr="00D15A3B">
        <w:rPr>
          <w:rFonts w:ascii="Times New Roman" w:hAnsi="Times New Roman" w:cs="Times New Roman"/>
          <w:sz w:val="28"/>
          <w:szCs w:val="28"/>
        </w:rPr>
        <w:t>.</w:t>
      </w:r>
    </w:p>
    <w:p w:rsidR="00153175" w:rsidRPr="00D15A3B" w:rsidRDefault="00954389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8. </w:t>
      </w:r>
      <w:r w:rsidR="00C57A61" w:rsidRPr="00D15A3B">
        <w:rPr>
          <w:rFonts w:ascii="Times New Roman" w:hAnsi="Times New Roman" w:cs="Times New Roman"/>
          <w:sz w:val="28"/>
          <w:szCs w:val="28"/>
        </w:rPr>
        <w:t>Анализ текущего состояния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и описание текущего развития профилактической деятельности на данный момент не представляется возможным в связи с осуществление данного вида муниципального контроля с 01.0</w:t>
      </w:r>
      <w:r w:rsidR="00AE2D66" w:rsidRPr="00D15A3B">
        <w:rPr>
          <w:rFonts w:ascii="Times New Roman" w:hAnsi="Times New Roman" w:cs="Times New Roman"/>
          <w:sz w:val="28"/>
          <w:szCs w:val="28"/>
        </w:rPr>
        <w:t>1.202</w:t>
      </w:r>
      <w:r w:rsidR="00064613">
        <w:rPr>
          <w:rFonts w:ascii="Times New Roman" w:hAnsi="Times New Roman" w:cs="Times New Roman"/>
          <w:sz w:val="28"/>
          <w:szCs w:val="28"/>
        </w:rPr>
        <w:t>3</w:t>
      </w:r>
      <w:r w:rsidR="00AE2D66" w:rsidRPr="00D15A3B">
        <w:rPr>
          <w:rFonts w:ascii="Times New Roman" w:hAnsi="Times New Roman" w:cs="Times New Roman"/>
          <w:sz w:val="28"/>
          <w:szCs w:val="28"/>
        </w:rPr>
        <w:t>г</w:t>
      </w:r>
      <w:r w:rsidR="00C57A61" w:rsidRPr="00D15A3B">
        <w:rPr>
          <w:rFonts w:ascii="Times New Roman" w:hAnsi="Times New Roman" w:cs="Times New Roman"/>
          <w:sz w:val="28"/>
          <w:szCs w:val="28"/>
        </w:rPr>
        <w:t>.</w:t>
      </w:r>
    </w:p>
    <w:p w:rsidR="00153175" w:rsidRPr="00D15A3B" w:rsidRDefault="00F27F55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9</w:t>
      </w:r>
      <w:r w:rsidR="001E0CB4" w:rsidRPr="00D15A3B">
        <w:rPr>
          <w:rFonts w:ascii="Times New Roman" w:hAnsi="Times New Roman" w:cs="Times New Roman"/>
          <w:sz w:val="28"/>
          <w:szCs w:val="28"/>
        </w:rPr>
        <w:t>.</w:t>
      </w:r>
      <w:r w:rsidR="00153175" w:rsidRPr="00D15A3B">
        <w:rPr>
          <w:rFonts w:ascii="Times New Roman" w:hAnsi="Times New Roman" w:cs="Times New Roman"/>
          <w:sz w:val="28"/>
          <w:szCs w:val="28"/>
        </w:rPr>
        <w:t xml:space="preserve"> Основными проблемами,</w:t>
      </w:r>
      <w:r w:rsidR="00954389" w:rsidRPr="00D15A3B">
        <w:rPr>
          <w:rFonts w:ascii="Times New Roman" w:hAnsi="Times New Roman" w:cs="Times New Roman"/>
          <w:sz w:val="28"/>
          <w:szCs w:val="28"/>
        </w:rPr>
        <w:t xml:space="preserve"> на решение которых направлена Программа</w:t>
      </w:r>
      <w:r w:rsidR="00153175" w:rsidRPr="00D15A3B">
        <w:rPr>
          <w:rFonts w:ascii="Times New Roman" w:hAnsi="Times New Roman" w:cs="Times New Roman"/>
          <w:sz w:val="28"/>
          <w:szCs w:val="28"/>
        </w:rPr>
        <w:t>, являются</w:t>
      </w:r>
      <w:r w:rsidR="001E0CB4" w:rsidRPr="00D15A3B">
        <w:rPr>
          <w:rFonts w:ascii="Times New Roman" w:hAnsi="Times New Roman" w:cs="Times New Roman"/>
          <w:sz w:val="28"/>
          <w:szCs w:val="28"/>
        </w:rPr>
        <w:t>:</w:t>
      </w:r>
      <w:r w:rsidR="00153175" w:rsidRPr="00D15A3B">
        <w:rPr>
          <w:rFonts w:ascii="Times New Roman" w:hAnsi="Times New Roman" w:cs="Times New Roman"/>
          <w:sz w:val="28"/>
          <w:szCs w:val="28"/>
        </w:rPr>
        <w:t xml:space="preserve"> недостаточная информированность </w:t>
      </w:r>
      <w:r w:rsidR="001E0CB4" w:rsidRPr="00D15A3B">
        <w:rPr>
          <w:rFonts w:ascii="Times New Roman" w:hAnsi="Times New Roman" w:cs="Times New Roman"/>
          <w:sz w:val="28"/>
          <w:szCs w:val="28"/>
        </w:rPr>
        <w:t>контролируем</w:t>
      </w:r>
      <w:r w:rsidR="00C80A46" w:rsidRPr="00D15A3B">
        <w:rPr>
          <w:rFonts w:ascii="Times New Roman" w:hAnsi="Times New Roman" w:cs="Times New Roman"/>
          <w:sz w:val="28"/>
          <w:szCs w:val="28"/>
        </w:rPr>
        <w:t>ого</w:t>
      </w:r>
      <w:r w:rsidR="001E0CB4" w:rsidRPr="00D15A3B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 w:rsidRPr="00D15A3B">
        <w:rPr>
          <w:rFonts w:ascii="Times New Roman" w:hAnsi="Times New Roman" w:cs="Times New Roman"/>
          <w:sz w:val="28"/>
          <w:szCs w:val="28"/>
        </w:rPr>
        <w:t>а</w:t>
      </w:r>
      <w:r w:rsidR="00153175" w:rsidRPr="00D15A3B">
        <w:rPr>
          <w:rFonts w:ascii="Times New Roman" w:hAnsi="Times New Roman" w:cs="Times New Roman"/>
          <w:sz w:val="28"/>
          <w:szCs w:val="28"/>
        </w:rPr>
        <w:t xml:space="preserve"> об обязательных требованиях</w:t>
      </w:r>
      <w:r w:rsidR="001E0CB4" w:rsidRPr="00D15A3B">
        <w:rPr>
          <w:rFonts w:ascii="Times New Roman" w:hAnsi="Times New Roman" w:cs="Times New Roman"/>
          <w:sz w:val="28"/>
          <w:szCs w:val="28"/>
        </w:rPr>
        <w:t xml:space="preserve"> и способах их исполнения</w:t>
      </w:r>
      <w:r w:rsidR="00153175" w:rsidRPr="00D15A3B">
        <w:rPr>
          <w:rFonts w:ascii="Times New Roman" w:hAnsi="Times New Roman" w:cs="Times New Roman"/>
          <w:sz w:val="28"/>
          <w:szCs w:val="28"/>
        </w:rPr>
        <w:t xml:space="preserve">, а также низкая мотивация добросовестного соблюдения обязательных требований данным </w:t>
      </w:r>
      <w:r w:rsidR="00C80A46" w:rsidRPr="00D15A3B">
        <w:rPr>
          <w:rFonts w:ascii="Times New Roman" w:hAnsi="Times New Roman" w:cs="Times New Roman"/>
          <w:sz w:val="28"/>
          <w:szCs w:val="28"/>
        </w:rPr>
        <w:t>лицо</w:t>
      </w:r>
      <w:r w:rsidR="001E0CB4" w:rsidRPr="00D15A3B">
        <w:rPr>
          <w:rFonts w:ascii="Times New Roman" w:hAnsi="Times New Roman" w:cs="Times New Roman"/>
          <w:sz w:val="28"/>
          <w:szCs w:val="28"/>
        </w:rPr>
        <w:t>м.</w:t>
      </w:r>
    </w:p>
    <w:p w:rsidR="00F33288" w:rsidRPr="00D15A3B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89B" w:rsidRPr="00D15A3B" w:rsidRDefault="0053089B" w:rsidP="00841D8B">
      <w:pPr>
        <w:pStyle w:val="1"/>
        <w:ind w:firstLine="567"/>
        <w:jc w:val="center"/>
        <w:rPr>
          <w:b/>
          <w:szCs w:val="28"/>
        </w:rPr>
      </w:pPr>
      <w:bookmarkStart w:id="4" w:name="sub_1200"/>
      <w:r w:rsidRPr="00D15A3B">
        <w:rPr>
          <w:b/>
          <w:szCs w:val="28"/>
        </w:rPr>
        <w:t>II</w:t>
      </w:r>
      <w:r w:rsidR="001E0CB4" w:rsidRPr="00D15A3B">
        <w:rPr>
          <w:b/>
          <w:szCs w:val="28"/>
          <w:lang w:val="en-US"/>
        </w:rPr>
        <w:t>I</w:t>
      </w:r>
      <w:r w:rsidRPr="00D15A3B">
        <w:rPr>
          <w:b/>
          <w:szCs w:val="28"/>
        </w:rPr>
        <w:t xml:space="preserve">. Цели </w:t>
      </w:r>
      <w:r w:rsidR="00F33288" w:rsidRPr="00D15A3B">
        <w:rPr>
          <w:b/>
          <w:szCs w:val="28"/>
        </w:rPr>
        <w:t>и задачи</w:t>
      </w:r>
      <w:r w:rsidR="00A2526D" w:rsidRPr="00D15A3B">
        <w:rPr>
          <w:b/>
          <w:szCs w:val="28"/>
        </w:rPr>
        <w:t xml:space="preserve"> реализации</w:t>
      </w:r>
      <w:r w:rsidR="00F33288" w:rsidRPr="00D15A3B">
        <w:rPr>
          <w:b/>
          <w:szCs w:val="28"/>
        </w:rPr>
        <w:t xml:space="preserve"> </w:t>
      </w:r>
      <w:r w:rsidR="001E0CB4" w:rsidRPr="00D15A3B">
        <w:rPr>
          <w:b/>
          <w:szCs w:val="28"/>
        </w:rPr>
        <w:t>П</w:t>
      </w:r>
      <w:r w:rsidRPr="00D15A3B">
        <w:rPr>
          <w:b/>
          <w:szCs w:val="28"/>
        </w:rPr>
        <w:t>рограммы</w:t>
      </w:r>
    </w:p>
    <w:p w:rsidR="0053089B" w:rsidRPr="00D15A3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5"/>
      <w:bookmarkEnd w:id="4"/>
      <w:r w:rsidRPr="00D15A3B">
        <w:rPr>
          <w:rFonts w:ascii="Times New Roman" w:hAnsi="Times New Roman" w:cs="Times New Roman"/>
          <w:sz w:val="28"/>
          <w:szCs w:val="28"/>
        </w:rPr>
        <w:t xml:space="preserve">11. </w:t>
      </w:r>
      <w:r w:rsidR="0053089B" w:rsidRPr="00D15A3B">
        <w:rPr>
          <w:rFonts w:ascii="Times New Roman" w:hAnsi="Times New Roman" w:cs="Times New Roman"/>
          <w:sz w:val="28"/>
          <w:szCs w:val="28"/>
        </w:rPr>
        <w:t>Целями</w:t>
      </w:r>
      <w:r w:rsidRPr="00D15A3B">
        <w:rPr>
          <w:rFonts w:ascii="Times New Roman" w:hAnsi="Times New Roman" w:cs="Times New Roman"/>
          <w:sz w:val="28"/>
          <w:szCs w:val="28"/>
        </w:rPr>
        <w:t xml:space="preserve"> реализации Программы </w:t>
      </w:r>
      <w:r w:rsidR="0053089B" w:rsidRPr="00D15A3B">
        <w:rPr>
          <w:rFonts w:ascii="Times New Roman" w:hAnsi="Times New Roman" w:cs="Times New Roman"/>
          <w:sz w:val="28"/>
          <w:szCs w:val="28"/>
        </w:rPr>
        <w:t>являются:</w:t>
      </w:r>
    </w:p>
    <w:bookmarkEnd w:id="5"/>
    <w:p w:rsidR="001E0CB4" w:rsidRPr="00D15A3B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</w:t>
      </w:r>
      <w:r w:rsidR="00C80A46" w:rsidRPr="00D15A3B">
        <w:rPr>
          <w:rFonts w:ascii="Times New Roman" w:hAnsi="Times New Roman" w:cs="Times New Roman"/>
          <w:sz w:val="28"/>
          <w:szCs w:val="28"/>
        </w:rPr>
        <w:t>к</w:t>
      </w:r>
      <w:r w:rsidRPr="00D15A3B">
        <w:rPr>
          <w:rFonts w:ascii="Times New Roman" w:hAnsi="Times New Roman" w:cs="Times New Roman"/>
          <w:sz w:val="28"/>
          <w:szCs w:val="28"/>
        </w:rPr>
        <w:t>онтролируем</w:t>
      </w:r>
      <w:r w:rsidR="00C80A46" w:rsidRPr="00D15A3B">
        <w:rPr>
          <w:rFonts w:ascii="Times New Roman" w:hAnsi="Times New Roman" w:cs="Times New Roman"/>
          <w:sz w:val="28"/>
          <w:szCs w:val="28"/>
        </w:rPr>
        <w:t>ы</w:t>
      </w:r>
      <w:r w:rsidRPr="00D15A3B">
        <w:rPr>
          <w:rFonts w:ascii="Times New Roman" w:hAnsi="Times New Roman" w:cs="Times New Roman"/>
          <w:sz w:val="28"/>
          <w:szCs w:val="28"/>
        </w:rPr>
        <w:t>м лиц</w:t>
      </w:r>
      <w:r w:rsidR="00C80A46" w:rsidRPr="00D15A3B">
        <w:rPr>
          <w:rFonts w:ascii="Times New Roman" w:hAnsi="Times New Roman" w:cs="Times New Roman"/>
          <w:sz w:val="28"/>
          <w:szCs w:val="28"/>
        </w:rPr>
        <w:t>о</w:t>
      </w:r>
      <w:r w:rsidRPr="00D15A3B">
        <w:rPr>
          <w:rFonts w:ascii="Times New Roman" w:hAnsi="Times New Roman" w:cs="Times New Roman"/>
          <w:sz w:val="28"/>
          <w:szCs w:val="28"/>
        </w:rPr>
        <w:t>м;</w:t>
      </w:r>
    </w:p>
    <w:p w:rsidR="001E0CB4" w:rsidRPr="00D15A3B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</w:t>
      </w:r>
      <w:r w:rsidRPr="00D15A3B">
        <w:rPr>
          <w:rFonts w:ascii="Times New Roman" w:hAnsi="Times New Roman" w:cs="Times New Roman"/>
          <w:sz w:val="28"/>
          <w:szCs w:val="28"/>
        </w:rPr>
        <w:lastRenderedPageBreak/>
        <w:t xml:space="preserve">нарушениям обязательных требований и (или) причинению вреда (ущерба) охраняемым законом ценностям в отношении </w:t>
      </w:r>
      <w:r w:rsidR="00C57A61" w:rsidRPr="00D15A3B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 w:rsidRPr="00D15A3B">
        <w:rPr>
          <w:rFonts w:ascii="Times New Roman" w:hAnsi="Times New Roman" w:cs="Times New Roman"/>
          <w:sz w:val="28"/>
          <w:szCs w:val="28"/>
        </w:rPr>
        <w:t>;</w:t>
      </w:r>
    </w:p>
    <w:p w:rsidR="001E0CB4" w:rsidRPr="00D15A3B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</w:t>
      </w:r>
      <w:r w:rsidR="00C80A46" w:rsidRPr="00D15A3B">
        <w:rPr>
          <w:rFonts w:ascii="Times New Roman" w:hAnsi="Times New Roman" w:cs="Times New Roman"/>
          <w:sz w:val="28"/>
          <w:szCs w:val="28"/>
        </w:rPr>
        <w:t>ьных требований до контролируемого</w:t>
      </w:r>
      <w:r w:rsidRPr="00D15A3B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 w:rsidRPr="00D15A3B">
        <w:rPr>
          <w:rFonts w:ascii="Times New Roman" w:hAnsi="Times New Roman" w:cs="Times New Roman"/>
          <w:sz w:val="28"/>
          <w:szCs w:val="28"/>
        </w:rPr>
        <w:t>а</w:t>
      </w:r>
      <w:r w:rsidRPr="00D15A3B">
        <w:rPr>
          <w:rFonts w:ascii="Times New Roman" w:hAnsi="Times New Roman" w:cs="Times New Roman"/>
          <w:sz w:val="28"/>
          <w:szCs w:val="28"/>
        </w:rPr>
        <w:t>, повышение информированности о способах их соблюдения.</w:t>
      </w:r>
    </w:p>
    <w:p w:rsidR="0053089B" w:rsidRPr="00D15A3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12. </w:t>
      </w:r>
      <w:r w:rsidR="00587A58" w:rsidRPr="00D15A3B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431A76" w:rsidRPr="00D15A3B">
        <w:rPr>
          <w:rFonts w:ascii="Times New Roman" w:hAnsi="Times New Roman" w:cs="Times New Roman"/>
          <w:sz w:val="28"/>
          <w:szCs w:val="28"/>
        </w:rPr>
        <w:t>реализации Про</w:t>
      </w:r>
      <w:r w:rsidR="00587A58" w:rsidRPr="00D15A3B">
        <w:rPr>
          <w:rFonts w:ascii="Times New Roman" w:hAnsi="Times New Roman" w:cs="Times New Roman"/>
          <w:sz w:val="28"/>
          <w:szCs w:val="28"/>
        </w:rPr>
        <w:t>граммы являются:</w:t>
      </w:r>
    </w:p>
    <w:p w:rsidR="00431A76" w:rsidRPr="00D15A3B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1) в</w:t>
      </w:r>
      <w:r w:rsidR="00587A58" w:rsidRPr="00D15A3B">
        <w:rPr>
          <w:rFonts w:ascii="Times New Roman" w:hAnsi="Times New Roman" w:cs="Times New Roman"/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 w:rsidRPr="00D15A3B">
        <w:rPr>
          <w:rFonts w:ascii="Times New Roman" w:hAnsi="Times New Roman" w:cs="Times New Roman"/>
          <w:sz w:val="28"/>
          <w:szCs w:val="28"/>
        </w:rPr>
        <w:t xml:space="preserve">разработка мероприятий, направленных на устранение нарушений обязательных требований в отношении </w:t>
      </w:r>
      <w:r w:rsidR="00C57A61" w:rsidRPr="00D15A3B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 w:rsidRPr="00D15A3B">
        <w:rPr>
          <w:rFonts w:ascii="Times New Roman" w:hAnsi="Times New Roman" w:cs="Times New Roman"/>
          <w:sz w:val="28"/>
          <w:szCs w:val="28"/>
        </w:rPr>
        <w:t>;</w:t>
      </w:r>
    </w:p>
    <w:p w:rsidR="00431A76" w:rsidRPr="00D15A3B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2) повышение правосознания и правово</w:t>
      </w:r>
      <w:r w:rsidR="00C80A46" w:rsidRPr="00D15A3B">
        <w:rPr>
          <w:rFonts w:ascii="Times New Roman" w:hAnsi="Times New Roman" w:cs="Times New Roman"/>
          <w:sz w:val="28"/>
          <w:szCs w:val="28"/>
        </w:rPr>
        <w:t xml:space="preserve">й культуры юридических лиц </w:t>
      </w:r>
      <w:r w:rsidRPr="00D15A3B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C57A61" w:rsidRPr="00D15A3B">
        <w:rPr>
          <w:rFonts w:ascii="Times New Roman" w:hAnsi="Times New Roman" w:cs="Times New Roman"/>
          <w:sz w:val="28"/>
          <w:szCs w:val="28"/>
        </w:rPr>
        <w:t>строительства, реконструкции и (или) модернизации объектов теплоснабжения</w:t>
      </w:r>
      <w:r w:rsidRPr="00D15A3B">
        <w:rPr>
          <w:rFonts w:ascii="Times New Roman" w:hAnsi="Times New Roman" w:cs="Times New Roman"/>
          <w:sz w:val="28"/>
          <w:szCs w:val="28"/>
        </w:rPr>
        <w:t>;</w:t>
      </w:r>
    </w:p>
    <w:p w:rsidR="00431A76" w:rsidRPr="00D15A3B" w:rsidRDefault="00431A76" w:rsidP="00431A7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87A58" w:rsidRPr="00D15A3B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sub_1150"/>
      <w:r w:rsidRPr="00D15A3B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</w:t>
      </w:r>
      <w:r w:rsidR="001E0CB4" w:rsidRPr="00D15A3B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V</w:t>
      </w:r>
      <w:r w:rsidR="0053089B" w:rsidRPr="00D15A3B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117DDE" w:rsidRPr="00D15A3B">
        <w:rPr>
          <w:rFonts w:ascii="Times New Roman" w:hAnsi="Times New Roman" w:cs="Times New Roman"/>
          <w:sz w:val="28"/>
          <w:szCs w:val="28"/>
        </w:rPr>
        <w:t>Перечень профилактических мероприятий, срок</w:t>
      </w:r>
      <w:r w:rsidR="001E0CB4" w:rsidRPr="00D15A3B">
        <w:rPr>
          <w:rFonts w:ascii="Times New Roman" w:hAnsi="Times New Roman" w:cs="Times New Roman"/>
          <w:sz w:val="28"/>
          <w:szCs w:val="28"/>
        </w:rPr>
        <w:t>и (периодичность) их проведения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76"/>
        <w:gridCol w:w="5740"/>
        <w:gridCol w:w="1134"/>
        <w:gridCol w:w="1978"/>
      </w:tblGrid>
      <w:tr w:rsidR="00D64F3D" w:rsidRPr="00D15A3B" w:rsidTr="00F412EA">
        <w:trPr>
          <w:trHeight w:val="277"/>
        </w:trPr>
        <w:tc>
          <w:tcPr>
            <w:tcW w:w="776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740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</w:t>
            </w:r>
          </w:p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профилактического мероприятия</w:t>
            </w:r>
          </w:p>
          <w:p w:rsidR="00D64F3D" w:rsidRPr="00D15A3B" w:rsidRDefault="00D64F3D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Срок </w:t>
            </w:r>
          </w:p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реализации</w:t>
            </w:r>
          </w:p>
        </w:tc>
        <w:tc>
          <w:tcPr>
            <w:tcW w:w="1978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Ответственные должностные лица</w:t>
            </w:r>
          </w:p>
        </w:tc>
      </w:tr>
      <w:tr w:rsidR="00D64F3D" w:rsidRPr="00D15A3B" w:rsidTr="00F412EA">
        <w:tc>
          <w:tcPr>
            <w:tcW w:w="776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5740" w:type="dxa"/>
          </w:tcPr>
          <w:p w:rsidR="006E0087" w:rsidRPr="00D15A3B" w:rsidRDefault="00A26A73" w:rsidP="00AE2D66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Информирование</w:t>
            </w:r>
            <w:r w:rsidR="00B745EC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, посредством размещения</w:t>
            </w:r>
            <w:r w:rsidR="00D64F3D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(поддержания в актуальном состоянии)</w:t>
            </w:r>
            <w:r w:rsidR="00B745EC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D64F3D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 официальном сайте органов местного самоуправления </w:t>
            </w:r>
          </w:p>
        </w:tc>
        <w:tc>
          <w:tcPr>
            <w:tcW w:w="1134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978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64F3D" w:rsidRPr="00D15A3B" w:rsidTr="00F412EA">
        <w:tc>
          <w:tcPr>
            <w:tcW w:w="776" w:type="dxa"/>
          </w:tcPr>
          <w:p w:rsidR="00A26A73" w:rsidRPr="00D15A3B" w:rsidRDefault="00A26A73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1.1.</w:t>
            </w:r>
          </w:p>
        </w:tc>
        <w:tc>
          <w:tcPr>
            <w:tcW w:w="5740" w:type="dxa"/>
          </w:tcPr>
          <w:p w:rsidR="00A26A73" w:rsidRPr="00D15A3B" w:rsidRDefault="00D64F3D" w:rsidP="00C57A6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текстов нормативных правовых актов, регулирующих осуществление муниципального контроля</w:t>
            </w:r>
            <w:r w:rsidR="00C57A61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  <w:tc>
          <w:tcPr>
            <w:tcW w:w="1134" w:type="dxa"/>
          </w:tcPr>
          <w:p w:rsidR="00D64F3D" w:rsidRPr="00D15A3B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D64F3D" w:rsidRPr="00D15A3B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(по мере необходимости)</w:t>
            </w:r>
          </w:p>
          <w:p w:rsidR="00A26A73" w:rsidRPr="00D15A3B" w:rsidRDefault="00A26A73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978" w:type="dxa"/>
          </w:tcPr>
          <w:p w:rsidR="00A26A73" w:rsidRPr="00D15A3B" w:rsidRDefault="00AE2D66" w:rsidP="00F412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благоустройству, глава Новомальтинского сельского поселения</w:t>
            </w:r>
          </w:p>
        </w:tc>
      </w:tr>
      <w:tr w:rsidR="00D64F3D" w:rsidRPr="00D15A3B" w:rsidTr="00F412EA">
        <w:tc>
          <w:tcPr>
            <w:tcW w:w="776" w:type="dxa"/>
          </w:tcPr>
          <w:p w:rsidR="00D64F3D" w:rsidRPr="00D15A3B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1.2.</w:t>
            </w:r>
          </w:p>
        </w:tc>
        <w:tc>
          <w:tcPr>
            <w:tcW w:w="5740" w:type="dxa"/>
          </w:tcPr>
          <w:p w:rsidR="00D64F3D" w:rsidRPr="00D15A3B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 об изменениях, внесенных в нормативные правовые акты, регулирующие осуществление муниципального контроля</w:t>
            </w:r>
            <w:r w:rsidR="00C57A61" w:rsidRPr="00D15A3B">
              <w:rPr>
                <w:sz w:val="28"/>
                <w:szCs w:val="28"/>
              </w:rPr>
              <w:t xml:space="preserve"> </w:t>
            </w:r>
            <w:r w:rsidR="00C57A61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, о сроках и порядке их вступления в силу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  <w:tc>
          <w:tcPr>
            <w:tcW w:w="1134" w:type="dxa"/>
          </w:tcPr>
          <w:p w:rsidR="00D64F3D" w:rsidRPr="00D15A3B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D64F3D" w:rsidRPr="00D15A3B" w:rsidRDefault="00D64F3D" w:rsidP="00F412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(по мере необходимости)</w:t>
            </w:r>
          </w:p>
        </w:tc>
        <w:tc>
          <w:tcPr>
            <w:tcW w:w="1978" w:type="dxa"/>
          </w:tcPr>
          <w:p w:rsidR="00D64F3D" w:rsidRPr="00D15A3B" w:rsidRDefault="00AE2D66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E9439B" w:rsidRPr="00D15A3B" w:rsidTr="00F412EA">
        <w:tc>
          <w:tcPr>
            <w:tcW w:w="776" w:type="dxa"/>
          </w:tcPr>
          <w:p w:rsidR="00E9439B" w:rsidRPr="00D15A3B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5740" w:type="dxa"/>
          </w:tcPr>
          <w:p w:rsidR="00E9439B" w:rsidRPr="00F412EA" w:rsidRDefault="00064613" w:rsidP="00F412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E9439B" w:rsidRPr="00D15A3B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перечня</w:t>
              </w:r>
            </w:hyperlink>
            <w:r w:rsidR="00E9439B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</w:t>
            </w:r>
            <w:r w:rsidR="00C57A61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E9439B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онтроля</w:t>
            </w:r>
            <w:r w:rsidR="00C57A61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E9439B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1134" w:type="dxa"/>
          </w:tcPr>
          <w:p w:rsidR="00E9439B" w:rsidRPr="00D15A3B" w:rsidRDefault="00AE2D66" w:rsidP="0006461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06461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:rsidR="00E9439B" w:rsidRPr="00D15A3B" w:rsidRDefault="00AE2D66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D64F3D" w:rsidRPr="00D15A3B" w:rsidTr="00F412EA">
        <w:tc>
          <w:tcPr>
            <w:tcW w:w="776" w:type="dxa"/>
          </w:tcPr>
          <w:p w:rsidR="00A26A73" w:rsidRPr="00D15A3B" w:rsidRDefault="00E9439B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1.4.</w:t>
            </w:r>
          </w:p>
        </w:tc>
        <w:tc>
          <w:tcPr>
            <w:tcW w:w="5740" w:type="dxa"/>
          </w:tcPr>
          <w:p w:rsidR="00A26A73" w:rsidRPr="00D15A3B" w:rsidRDefault="006E0087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6" w:history="1">
              <w:r w:rsidRPr="00D15A3B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"Об обязательных требованиях в Российской Федерации";</w:t>
            </w:r>
          </w:p>
        </w:tc>
        <w:tc>
          <w:tcPr>
            <w:tcW w:w="1134" w:type="dxa"/>
          </w:tcPr>
          <w:p w:rsidR="00A26A73" w:rsidRPr="00D15A3B" w:rsidRDefault="00AE2D66" w:rsidP="0006461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06461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:rsidR="00A26A73" w:rsidRPr="00D15A3B" w:rsidRDefault="00AE2D66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D64F3D" w:rsidRPr="00D15A3B" w:rsidTr="00F412EA">
        <w:tc>
          <w:tcPr>
            <w:tcW w:w="776" w:type="dxa"/>
          </w:tcPr>
          <w:p w:rsidR="00A26A73" w:rsidRPr="00D15A3B" w:rsidRDefault="00EB1A0A" w:rsidP="00C57A6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C57A61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5740" w:type="dxa"/>
          </w:tcPr>
          <w:p w:rsidR="00A26A73" w:rsidRPr="00D15A3B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EB1A0A" w:rsidRPr="00D15A3B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6A73" w:rsidRPr="00D15A3B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1978" w:type="dxa"/>
          </w:tcPr>
          <w:p w:rsidR="00EB1A0A" w:rsidRPr="00D15A3B" w:rsidRDefault="00AE2D6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Ведущий специалист по ЖКХ и благоустройству 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C57A61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1.6</w:t>
            </w:r>
          </w:p>
        </w:tc>
        <w:tc>
          <w:tcPr>
            <w:tcW w:w="5740" w:type="dxa"/>
          </w:tcPr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5522" w:rsidRPr="00D15A3B" w:rsidRDefault="009B5522" w:rsidP="0006461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06461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:rsidR="009B5522" w:rsidRPr="00D15A3B" w:rsidRDefault="00AE2D6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</w:t>
            </w:r>
            <w:r w:rsidR="00F412EA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1.9.</w:t>
            </w:r>
          </w:p>
        </w:tc>
        <w:tc>
          <w:tcPr>
            <w:tcW w:w="5740" w:type="dxa"/>
          </w:tcPr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5522" w:rsidRPr="00D15A3B" w:rsidRDefault="009B5522" w:rsidP="0006461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06461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:rsidR="009B5522" w:rsidRPr="00D15A3B" w:rsidRDefault="00AE2D6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</w:t>
            </w:r>
            <w:r w:rsidR="00F412EA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1.10.</w:t>
            </w:r>
          </w:p>
        </w:tc>
        <w:tc>
          <w:tcPr>
            <w:tcW w:w="5740" w:type="dxa"/>
          </w:tcPr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доклада о муниципальном контроле</w:t>
            </w:r>
            <w:r w:rsidR="00C2015A" w:rsidRPr="00D15A3B">
              <w:rPr>
                <w:sz w:val="28"/>
                <w:szCs w:val="28"/>
              </w:rPr>
              <w:t xml:space="preserve"> </w:t>
            </w:r>
            <w:r w:rsidR="00C2015A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1978" w:type="dxa"/>
          </w:tcPr>
          <w:p w:rsidR="009B5522" w:rsidRPr="00D15A3B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2. </w:t>
            </w:r>
          </w:p>
        </w:tc>
        <w:tc>
          <w:tcPr>
            <w:tcW w:w="5740" w:type="dxa"/>
          </w:tcPr>
          <w:p w:rsidR="009B5522" w:rsidRPr="00D15A3B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Объявление предостережения</w:t>
            </w:r>
            <w:r w:rsidR="00392647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 недопустимости нарушения обязательных требований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392647" w:rsidRPr="00D15A3B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392647" w:rsidRPr="00D15A3B" w:rsidRDefault="00392647" w:rsidP="00F412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(при наличи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и оснований)</w:t>
            </w:r>
          </w:p>
        </w:tc>
        <w:tc>
          <w:tcPr>
            <w:tcW w:w="1978" w:type="dxa"/>
          </w:tcPr>
          <w:p w:rsidR="009B5522" w:rsidRPr="00D15A3B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Ведущий специалист по ЖКХ и благоустройству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3.</w:t>
            </w:r>
          </w:p>
        </w:tc>
        <w:tc>
          <w:tcPr>
            <w:tcW w:w="5740" w:type="dxa"/>
          </w:tcPr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мероприятия</w:t>
            </w:r>
            <w:r w:rsidR="0011578E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 порядке, установленном положением о виде контроля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года</w:t>
            </w:r>
          </w:p>
        </w:tc>
        <w:tc>
          <w:tcPr>
            <w:tcW w:w="1978" w:type="dxa"/>
          </w:tcPr>
          <w:p w:rsidR="009B5522" w:rsidRPr="00D15A3B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4. </w:t>
            </w:r>
          </w:p>
        </w:tc>
        <w:tc>
          <w:tcPr>
            <w:tcW w:w="5740" w:type="dxa"/>
          </w:tcPr>
          <w:p w:rsidR="00392647" w:rsidRPr="00D15A3B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Профилактический визит</w:t>
            </w:r>
            <w:r w:rsidR="00392647" w:rsidRPr="00D15A3B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в целях </w:t>
            </w:r>
            <w:r w:rsidR="00392647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1134" w:type="dxa"/>
          </w:tcPr>
          <w:p w:rsidR="009B5522" w:rsidRPr="00D15A3B" w:rsidRDefault="00C2015A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 раз в год</w:t>
            </w:r>
          </w:p>
        </w:tc>
        <w:tc>
          <w:tcPr>
            <w:tcW w:w="1978" w:type="dxa"/>
          </w:tcPr>
          <w:p w:rsidR="009B5522" w:rsidRPr="00D15A3B" w:rsidRDefault="00AB064A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</w:tbl>
    <w:p w:rsidR="00F412EA" w:rsidRDefault="00F412EA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53843" w:rsidRPr="00D15A3B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V. Показатели результативности и эффек</w:t>
      </w:r>
      <w:r w:rsidR="00392647" w:rsidRPr="00D15A3B">
        <w:rPr>
          <w:rFonts w:ascii="Times New Roman" w:hAnsi="Times New Roman" w:cs="Times New Roman"/>
          <w:sz w:val="28"/>
          <w:szCs w:val="28"/>
        </w:rPr>
        <w:t>тивности Программы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75"/>
        <w:gridCol w:w="1559"/>
      </w:tblGrid>
      <w:tr w:rsidR="004D5EAC" w:rsidRPr="00D15A3B" w:rsidTr="00F412EA">
        <w:trPr>
          <w:trHeight w:val="126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15A3B" w:rsidRDefault="004D5EAC" w:rsidP="004D5EA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D15A3B" w:rsidRDefault="004D5EAC" w:rsidP="00B04EB0">
            <w:pPr>
              <w:pStyle w:val="ConsPlusNormal"/>
              <w:jc w:val="center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Исполнение</w:t>
            </w:r>
            <w:r w:rsidR="00F95173" w:rsidRPr="00D15A3B">
              <w:rPr>
                <w:sz w:val="28"/>
                <w:szCs w:val="28"/>
              </w:rPr>
              <w:t xml:space="preserve"> </w:t>
            </w:r>
            <w:r w:rsidRPr="00D15A3B">
              <w:rPr>
                <w:sz w:val="28"/>
                <w:szCs w:val="28"/>
              </w:rPr>
              <w:t>показателя</w:t>
            </w:r>
            <w:r w:rsidR="00F95173" w:rsidRPr="00D15A3B">
              <w:rPr>
                <w:sz w:val="28"/>
                <w:szCs w:val="28"/>
              </w:rPr>
              <w:t xml:space="preserve"> </w:t>
            </w:r>
            <w:r w:rsidRPr="00D15A3B">
              <w:rPr>
                <w:sz w:val="28"/>
                <w:szCs w:val="28"/>
              </w:rPr>
              <w:t>202</w:t>
            </w:r>
            <w:r w:rsidR="00064613">
              <w:rPr>
                <w:sz w:val="28"/>
                <w:szCs w:val="28"/>
              </w:rPr>
              <w:t>3</w:t>
            </w:r>
            <w:bookmarkStart w:id="7" w:name="_GoBack"/>
            <w:bookmarkEnd w:id="7"/>
            <w:r w:rsidRPr="00D15A3B">
              <w:rPr>
                <w:sz w:val="28"/>
                <w:szCs w:val="28"/>
              </w:rPr>
              <w:t xml:space="preserve"> год,</w:t>
            </w:r>
          </w:p>
          <w:p w:rsidR="004D5EAC" w:rsidRPr="00D15A3B" w:rsidRDefault="004D5EAC" w:rsidP="00B04EB0">
            <w:pPr>
              <w:pStyle w:val="ConsPlusNormal"/>
              <w:jc w:val="center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%</w:t>
            </w:r>
          </w:p>
        </w:tc>
      </w:tr>
      <w:tr w:rsidR="004D5EAC" w:rsidRPr="00D15A3B" w:rsidTr="00F412EA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15A3B" w:rsidRDefault="004D5EAC" w:rsidP="004D5EAC">
            <w:pPr>
              <w:pStyle w:val="ConsPlusNormal"/>
              <w:jc w:val="both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Полнота информации, размещенной на официальном сайте органов местного самоуправления города Нижневартовска в соответствии со  статьей 46 Федерального закона №248-ФЗ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15A3B" w:rsidRDefault="004D5EAC" w:rsidP="00B04EB0">
            <w:pPr>
              <w:pStyle w:val="ConsPlusNormal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100%</w:t>
            </w:r>
          </w:p>
        </w:tc>
      </w:tr>
      <w:tr w:rsidR="00350463" w:rsidRPr="00D15A3B" w:rsidTr="00F412EA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15A3B" w:rsidRDefault="00350463" w:rsidP="004D5EAC">
            <w:pPr>
              <w:pStyle w:val="ConsPlusNormal"/>
              <w:jc w:val="both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15A3B" w:rsidRDefault="00350463" w:rsidP="004D5EAC">
            <w:pPr>
              <w:pStyle w:val="ConsPlusNormal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100%</w:t>
            </w:r>
          </w:p>
        </w:tc>
      </w:tr>
      <w:bookmarkEnd w:id="6"/>
    </w:tbl>
    <w:p w:rsidR="00353843" w:rsidRPr="00D15A3B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color w:val="000000" w:themeColor="text1"/>
          <w:sz w:val="28"/>
          <w:szCs w:val="28"/>
          <w:lang w:eastAsia="ru-RU"/>
        </w:rPr>
      </w:pPr>
    </w:p>
    <w:sectPr w:rsidR="00353843" w:rsidRPr="00D15A3B" w:rsidSect="00D15A3B">
      <w:pgSz w:w="11906" w:h="16838"/>
      <w:pgMar w:top="1135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andex-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77"/>
    <w:rsid w:val="000101CD"/>
    <w:rsid w:val="0001615C"/>
    <w:rsid w:val="00064613"/>
    <w:rsid w:val="000745E7"/>
    <w:rsid w:val="000B21C6"/>
    <w:rsid w:val="000C5060"/>
    <w:rsid w:val="000D48D8"/>
    <w:rsid w:val="000F6D98"/>
    <w:rsid w:val="0011578E"/>
    <w:rsid w:val="00117DDE"/>
    <w:rsid w:val="00135F0C"/>
    <w:rsid w:val="00153175"/>
    <w:rsid w:val="001D3C9F"/>
    <w:rsid w:val="001E0CB4"/>
    <w:rsid w:val="002327B4"/>
    <w:rsid w:val="002913BD"/>
    <w:rsid w:val="0029720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431A76"/>
    <w:rsid w:val="004A3C64"/>
    <w:rsid w:val="004D5EAC"/>
    <w:rsid w:val="004F7AFF"/>
    <w:rsid w:val="005152C3"/>
    <w:rsid w:val="0053089B"/>
    <w:rsid w:val="0053628F"/>
    <w:rsid w:val="0057379C"/>
    <w:rsid w:val="00587A58"/>
    <w:rsid w:val="005C6913"/>
    <w:rsid w:val="005D3656"/>
    <w:rsid w:val="005E4D00"/>
    <w:rsid w:val="006B3131"/>
    <w:rsid w:val="006C1D69"/>
    <w:rsid w:val="006E0087"/>
    <w:rsid w:val="006F1DED"/>
    <w:rsid w:val="007B7B0D"/>
    <w:rsid w:val="007C334D"/>
    <w:rsid w:val="007E1D29"/>
    <w:rsid w:val="00841D8B"/>
    <w:rsid w:val="0085493C"/>
    <w:rsid w:val="008D6577"/>
    <w:rsid w:val="00900983"/>
    <w:rsid w:val="009229BA"/>
    <w:rsid w:val="0093455C"/>
    <w:rsid w:val="00954389"/>
    <w:rsid w:val="00980CCA"/>
    <w:rsid w:val="009A4D51"/>
    <w:rsid w:val="009B5522"/>
    <w:rsid w:val="009B6C51"/>
    <w:rsid w:val="00A2526D"/>
    <w:rsid w:val="00A26A73"/>
    <w:rsid w:val="00A668C2"/>
    <w:rsid w:val="00AA1F1A"/>
    <w:rsid w:val="00AB064A"/>
    <w:rsid w:val="00AB1441"/>
    <w:rsid w:val="00AD480A"/>
    <w:rsid w:val="00AE2D66"/>
    <w:rsid w:val="00B32854"/>
    <w:rsid w:val="00B745EC"/>
    <w:rsid w:val="00BB1A2C"/>
    <w:rsid w:val="00C07F02"/>
    <w:rsid w:val="00C2015A"/>
    <w:rsid w:val="00C57A61"/>
    <w:rsid w:val="00C80A46"/>
    <w:rsid w:val="00C939A3"/>
    <w:rsid w:val="00CE3E60"/>
    <w:rsid w:val="00D15A3B"/>
    <w:rsid w:val="00D47E09"/>
    <w:rsid w:val="00D64F3D"/>
    <w:rsid w:val="00D76959"/>
    <w:rsid w:val="00D84BDA"/>
    <w:rsid w:val="00E21FEC"/>
    <w:rsid w:val="00E9439B"/>
    <w:rsid w:val="00EB1A0A"/>
    <w:rsid w:val="00F27F55"/>
    <w:rsid w:val="00F33288"/>
    <w:rsid w:val="00F412EA"/>
    <w:rsid w:val="00F9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76A5"/>
  <w15:docId w15:val="{2B14C148-A99A-488D-A934-0A538551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  <w:style w:type="paragraph" w:styleId="ab">
    <w:name w:val="No Spacing"/>
    <w:link w:val="ac"/>
    <w:qFormat/>
    <w:rsid w:val="00AE2D6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ac">
    <w:name w:val="Без интервала Знак"/>
    <w:link w:val="ab"/>
    <w:locked/>
    <w:rsid w:val="00AE2D66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9pt">
    <w:name w:val="Основной текст + 9 pt"/>
    <w:basedOn w:val="a0"/>
    <w:rsid w:val="00AE2D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6984&amp;dst=100101&amp;field=134&amp;date=20.09.2021" TargetMode="External"/><Relationship Id="rId5" Type="http://schemas.openxmlformats.org/officeDocument/2006/relationships/hyperlink" Target="https://login.consultant.ru/link/?req=doc&amp;base=LAW&amp;n=213122&amp;date=20.09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</dc:creator>
  <cp:keywords/>
  <dc:description/>
  <cp:lastModifiedBy>polzovatel55</cp:lastModifiedBy>
  <cp:revision>19</cp:revision>
  <cp:lastPrinted>2022-02-24T07:46:00Z</cp:lastPrinted>
  <dcterms:created xsi:type="dcterms:W3CDTF">2021-09-20T07:56:00Z</dcterms:created>
  <dcterms:modified xsi:type="dcterms:W3CDTF">2022-10-14T03:54:00Z</dcterms:modified>
</cp:coreProperties>
</file>