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31FD6" w:rsidRDefault="00331FD6" w:rsidP="00331FD6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170AE" w:rsidRPr="004359BC" w:rsidRDefault="00662D3D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10</w:t>
      </w:r>
      <w:r w:rsidR="000D576E">
        <w:rPr>
          <w:rFonts w:ascii="Times New Roman" w:hAnsi="Times New Roman"/>
          <w:sz w:val="28"/>
          <w:szCs w:val="28"/>
        </w:rPr>
        <w:t>.06.2016г.</w:t>
      </w:r>
      <w:r w:rsidR="008170AE">
        <w:rPr>
          <w:rFonts w:ascii="Times New Roman" w:hAnsi="Times New Roman"/>
          <w:sz w:val="28"/>
          <w:szCs w:val="28"/>
        </w:rPr>
        <w:t xml:space="preserve"> </w:t>
      </w:r>
      <w:r w:rsidR="008170AE" w:rsidRPr="004359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№</w:t>
      </w:r>
      <w:r w:rsidR="000D576E">
        <w:rPr>
          <w:rFonts w:ascii="Times New Roman" w:hAnsi="Times New Roman"/>
          <w:sz w:val="28"/>
          <w:szCs w:val="28"/>
        </w:rPr>
        <w:t xml:space="preserve"> 152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8170AE" w:rsidRDefault="008170AE" w:rsidP="008170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170AE" w:rsidRDefault="008170AE" w:rsidP="008170A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создании межведомственной комиссии по обследованию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условий жизни ветеранов Великой Отечественной войны </w:t>
      </w:r>
      <w:r w:rsidR="00331FD6">
        <w:rPr>
          <w:rFonts w:ascii="Times New Roman" w:hAnsi="Times New Roman"/>
          <w:b/>
          <w:sz w:val="28"/>
          <w:szCs w:val="28"/>
        </w:rPr>
        <w:t xml:space="preserve"> территории</w:t>
      </w:r>
      <w:proofErr w:type="gramEnd"/>
      <w:r w:rsidR="00331FD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образования.</w:t>
      </w:r>
    </w:p>
    <w:p w:rsidR="008170AE" w:rsidRDefault="008170AE" w:rsidP="008170AE">
      <w:pPr>
        <w:pStyle w:val="a3"/>
        <w:rPr>
          <w:rFonts w:ascii="Times New Roman" w:hAnsi="Times New Roman"/>
          <w:sz w:val="28"/>
          <w:szCs w:val="28"/>
        </w:rPr>
      </w:pPr>
    </w:p>
    <w:p w:rsidR="008170AE" w:rsidRDefault="008170AE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целью выявления и удовлетворения потребностей инвалидов и ветеранов  </w:t>
      </w:r>
      <w:r w:rsidRPr="008170AE">
        <w:rPr>
          <w:rFonts w:ascii="Times New Roman" w:hAnsi="Times New Roman"/>
          <w:sz w:val="28"/>
          <w:szCs w:val="28"/>
        </w:rPr>
        <w:t>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Новомальтинского муниципального образования, во исполнение подпункта </w:t>
      </w:r>
      <w:r w:rsidR="00B33FC0">
        <w:rPr>
          <w:rFonts w:ascii="Times New Roman" w:hAnsi="Times New Roman"/>
          <w:sz w:val="28"/>
          <w:szCs w:val="28"/>
        </w:rPr>
        <w:t>«а» пункта 3 перечня поручений Президента Российской Федерации от 31 июля 2013 года № ПР-1831</w:t>
      </w:r>
      <w:r>
        <w:rPr>
          <w:rFonts w:ascii="Times New Roman" w:hAnsi="Times New Roman"/>
          <w:sz w:val="28"/>
          <w:szCs w:val="28"/>
        </w:rPr>
        <w:t xml:space="preserve"> и ст. 23,46 Устава Новомальтинского муниципального образования</w:t>
      </w:r>
      <w:r w:rsidR="00B33FC0">
        <w:rPr>
          <w:rFonts w:ascii="Times New Roman" w:hAnsi="Times New Roman"/>
          <w:sz w:val="28"/>
          <w:szCs w:val="28"/>
        </w:rPr>
        <w:t>:</w:t>
      </w:r>
    </w:p>
    <w:p w:rsidR="00331FD6" w:rsidRDefault="00331FD6" w:rsidP="00331FD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31FD6" w:rsidRDefault="00331FD6" w:rsidP="00331FD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1.Утвердить состав </w:t>
      </w:r>
      <w:r w:rsidRPr="00331FD6">
        <w:rPr>
          <w:rFonts w:ascii="Times New Roman" w:hAnsi="Times New Roman"/>
          <w:sz w:val="28"/>
          <w:szCs w:val="28"/>
        </w:rPr>
        <w:t xml:space="preserve">межведомственной комиссии по обследованию </w:t>
      </w:r>
      <w:proofErr w:type="gramStart"/>
      <w:r w:rsidRPr="00331FD6">
        <w:rPr>
          <w:rFonts w:ascii="Times New Roman" w:hAnsi="Times New Roman"/>
          <w:sz w:val="28"/>
          <w:szCs w:val="28"/>
        </w:rPr>
        <w:t>условий жизни ветеранов 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  (Приложение 1).</w:t>
      </w:r>
    </w:p>
    <w:p w:rsidR="00331FD6" w:rsidRDefault="00331FD6" w:rsidP="00331FD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331FD6" w:rsidRDefault="00331FD6" w:rsidP="00331FD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Pr="00C060FF" w:rsidRDefault="00331FD6" w:rsidP="00331FD6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C060FF"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 w:rsidRPr="00C060FF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331FD6" w:rsidRPr="00C060FF" w:rsidRDefault="00331FD6" w:rsidP="00331FD6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060FF">
        <w:rPr>
          <w:rFonts w:ascii="Times New Roman" w:hAnsi="Times New Roman" w:cs="Times New Roman"/>
          <w:sz w:val="28"/>
          <w:szCs w:val="28"/>
        </w:rPr>
        <w:t xml:space="preserve">главы администрации                                                              О.С. Акимова                                                                               </w:t>
      </w: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1FD6" w:rsidRPr="00041822" w:rsidRDefault="00331FD6" w:rsidP="00331F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</w:t>
      </w:r>
      <w:r w:rsidRPr="000418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31FD6" w:rsidRDefault="00331FD6" w:rsidP="00331FD6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041822">
        <w:rPr>
          <w:rFonts w:ascii="Times New Roman" w:hAnsi="Times New Roman" w:cs="Times New Roman"/>
          <w:sz w:val="24"/>
          <w:szCs w:val="24"/>
        </w:rPr>
        <w:t>Утвержден</w:t>
      </w:r>
    </w:p>
    <w:p w:rsidR="00331FD6" w:rsidRPr="00041822" w:rsidRDefault="00331FD6" w:rsidP="00331FD6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331FD6" w:rsidRDefault="00331FD6" w:rsidP="00331FD6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331FD6" w:rsidRDefault="00331FD6" w:rsidP="00331FD6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</w:t>
      </w:r>
    </w:p>
    <w:p w:rsidR="00331FD6" w:rsidRDefault="00331FD6" w:rsidP="00331FD6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331FD6" w:rsidRDefault="00662D3D" w:rsidP="00331FD6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10</w:t>
      </w:r>
      <w:r w:rsidR="000D576E">
        <w:rPr>
          <w:rFonts w:ascii="Times New Roman" w:hAnsi="Times New Roman"/>
          <w:sz w:val="24"/>
          <w:szCs w:val="24"/>
        </w:rPr>
        <w:t>.06.2016г. № 152</w:t>
      </w:r>
      <w:bookmarkStart w:id="0" w:name="_GoBack"/>
      <w:bookmarkEnd w:id="0"/>
    </w:p>
    <w:p w:rsidR="00331FD6" w:rsidRDefault="00331FD6" w:rsidP="00331FD6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331FD6" w:rsidRPr="00FF6521" w:rsidRDefault="00331FD6" w:rsidP="00331FD6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331FD6" w:rsidRPr="00331FD6" w:rsidRDefault="00331FD6" w:rsidP="00331F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31FD6">
        <w:rPr>
          <w:rFonts w:ascii="Times New Roman" w:hAnsi="Times New Roman"/>
          <w:b/>
          <w:sz w:val="28"/>
          <w:szCs w:val="28"/>
        </w:rPr>
        <w:t xml:space="preserve">Состав межведомственной комиссии по обследованию </w:t>
      </w:r>
      <w:proofErr w:type="gramStart"/>
      <w:r w:rsidRPr="00331FD6">
        <w:rPr>
          <w:rFonts w:ascii="Times New Roman" w:hAnsi="Times New Roman"/>
          <w:b/>
          <w:sz w:val="28"/>
          <w:szCs w:val="28"/>
        </w:rPr>
        <w:t>условий жизни ветеранов Великой Отечественной войны территории сельского поселения</w:t>
      </w:r>
      <w:proofErr w:type="gramEnd"/>
      <w:r w:rsidRPr="00331FD6">
        <w:rPr>
          <w:rFonts w:ascii="Times New Roman" w:hAnsi="Times New Roman"/>
          <w:b/>
          <w:sz w:val="28"/>
          <w:szCs w:val="28"/>
        </w:rPr>
        <w:t xml:space="preserve"> Новомальтинского муниципального образования</w:t>
      </w:r>
    </w:p>
    <w:p w:rsidR="00331FD6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70AE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33FC0">
        <w:rPr>
          <w:rFonts w:ascii="Times New Roman" w:hAnsi="Times New Roman"/>
          <w:sz w:val="28"/>
          <w:szCs w:val="28"/>
        </w:rPr>
        <w:t xml:space="preserve"> Нефедьев Юрий Валерьевич</w:t>
      </w:r>
      <w:r w:rsidR="008170AE">
        <w:rPr>
          <w:rFonts w:ascii="Times New Roman" w:hAnsi="Times New Roman"/>
          <w:sz w:val="28"/>
          <w:szCs w:val="28"/>
        </w:rPr>
        <w:t xml:space="preserve"> – </w:t>
      </w:r>
      <w:r w:rsidR="00B33FC0">
        <w:rPr>
          <w:rFonts w:ascii="Times New Roman" w:hAnsi="Times New Roman"/>
          <w:sz w:val="28"/>
          <w:szCs w:val="28"/>
        </w:rPr>
        <w:t>глава администрации, председатель;</w:t>
      </w:r>
    </w:p>
    <w:p w:rsidR="008170AE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170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FC0">
        <w:rPr>
          <w:rFonts w:ascii="Times New Roman" w:hAnsi="Times New Roman"/>
          <w:sz w:val="28"/>
          <w:szCs w:val="28"/>
        </w:rPr>
        <w:t>Кормановская</w:t>
      </w:r>
      <w:proofErr w:type="spellEnd"/>
      <w:r w:rsidR="00B33FC0">
        <w:rPr>
          <w:rFonts w:ascii="Times New Roman" w:hAnsi="Times New Roman"/>
          <w:sz w:val="28"/>
          <w:szCs w:val="28"/>
        </w:rPr>
        <w:t xml:space="preserve"> Ольга Викторовна</w:t>
      </w:r>
      <w:r w:rsidR="008170A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170AE">
        <w:rPr>
          <w:rFonts w:ascii="Times New Roman" w:hAnsi="Times New Roman"/>
          <w:sz w:val="28"/>
          <w:szCs w:val="28"/>
        </w:rPr>
        <w:t>–</w:t>
      </w:r>
      <w:r w:rsidR="00B33FC0">
        <w:rPr>
          <w:rFonts w:ascii="Times New Roman" w:hAnsi="Times New Roman"/>
          <w:sz w:val="28"/>
          <w:szCs w:val="28"/>
        </w:rPr>
        <w:t>в</w:t>
      </w:r>
      <w:proofErr w:type="gramEnd"/>
      <w:r w:rsidR="00B33FC0">
        <w:rPr>
          <w:rFonts w:ascii="Times New Roman" w:hAnsi="Times New Roman"/>
          <w:sz w:val="28"/>
          <w:szCs w:val="28"/>
        </w:rPr>
        <w:t>едущий специалист по социальным вопросам и молодежной политике</w:t>
      </w:r>
      <w:r w:rsidR="008170AE">
        <w:rPr>
          <w:rFonts w:ascii="Times New Roman" w:hAnsi="Times New Roman"/>
          <w:sz w:val="28"/>
          <w:szCs w:val="28"/>
        </w:rPr>
        <w:t>;</w:t>
      </w:r>
    </w:p>
    <w:p w:rsidR="008170AE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33FC0">
        <w:rPr>
          <w:rFonts w:ascii="Times New Roman" w:hAnsi="Times New Roman"/>
          <w:sz w:val="28"/>
          <w:szCs w:val="28"/>
        </w:rPr>
        <w:t>Акимова Ольга Степановна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8170AE">
        <w:rPr>
          <w:rFonts w:ascii="Times New Roman" w:hAnsi="Times New Roman"/>
          <w:sz w:val="28"/>
          <w:szCs w:val="28"/>
        </w:rPr>
        <w:t xml:space="preserve">– </w:t>
      </w:r>
      <w:r w:rsidR="00B33FC0">
        <w:rPr>
          <w:rFonts w:ascii="Times New Roman" w:hAnsi="Times New Roman"/>
          <w:sz w:val="28"/>
          <w:szCs w:val="28"/>
        </w:rPr>
        <w:t>ведущий специалист по организационным вопросам</w:t>
      </w:r>
      <w:r w:rsidR="008170AE">
        <w:rPr>
          <w:rFonts w:ascii="Times New Roman" w:hAnsi="Times New Roman"/>
          <w:sz w:val="28"/>
          <w:szCs w:val="28"/>
        </w:rPr>
        <w:t>;</w:t>
      </w:r>
    </w:p>
    <w:p w:rsidR="008170AE" w:rsidRDefault="00331FD6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33F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FC0">
        <w:rPr>
          <w:rFonts w:ascii="Times New Roman" w:hAnsi="Times New Roman"/>
          <w:sz w:val="28"/>
          <w:szCs w:val="28"/>
        </w:rPr>
        <w:t>Матюха</w:t>
      </w:r>
      <w:proofErr w:type="spellEnd"/>
      <w:r w:rsidR="00B33FC0">
        <w:rPr>
          <w:rFonts w:ascii="Times New Roman" w:hAnsi="Times New Roman"/>
          <w:sz w:val="28"/>
          <w:szCs w:val="28"/>
        </w:rPr>
        <w:t xml:space="preserve"> Ольга Владимировна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33FC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B33FC0">
        <w:rPr>
          <w:rFonts w:ascii="Times New Roman" w:hAnsi="Times New Roman"/>
          <w:sz w:val="28"/>
          <w:szCs w:val="28"/>
        </w:rPr>
        <w:t xml:space="preserve">специалист Комплексного центра социального обслуживания населения по г. Усолье-Сибирское и </w:t>
      </w:r>
      <w:proofErr w:type="spellStart"/>
      <w:r w:rsidR="00B33FC0">
        <w:rPr>
          <w:rFonts w:ascii="Times New Roman" w:hAnsi="Times New Roman"/>
          <w:sz w:val="28"/>
          <w:szCs w:val="28"/>
        </w:rPr>
        <w:t>Усольскому</w:t>
      </w:r>
      <w:proofErr w:type="spellEnd"/>
      <w:r w:rsidR="00B33FC0">
        <w:rPr>
          <w:rFonts w:ascii="Times New Roman" w:hAnsi="Times New Roman"/>
          <w:sz w:val="28"/>
          <w:szCs w:val="28"/>
        </w:rPr>
        <w:t xml:space="preserve"> району</w:t>
      </w:r>
      <w:r w:rsidR="008170AE">
        <w:rPr>
          <w:rFonts w:ascii="Times New Roman" w:hAnsi="Times New Roman"/>
          <w:sz w:val="28"/>
          <w:szCs w:val="28"/>
        </w:rPr>
        <w:t>.</w:t>
      </w:r>
    </w:p>
    <w:p w:rsidR="00331FD6" w:rsidRPr="000212D3" w:rsidRDefault="00331FD6" w:rsidP="00331FD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31FD6">
        <w:rPr>
          <w:rFonts w:ascii="Times New Roman" w:hAnsi="Times New Roman"/>
          <w:sz w:val="28"/>
          <w:szCs w:val="28"/>
        </w:rPr>
        <w:t>Кутина Татьяна Анатольевна</w:t>
      </w:r>
      <w:r>
        <w:rPr>
          <w:rFonts w:ascii="Times New Roman" w:hAnsi="Times New Roman"/>
          <w:sz w:val="28"/>
          <w:szCs w:val="28"/>
        </w:rPr>
        <w:t xml:space="preserve"> - директор МКУК «Новомальтинский центр информационной, культурно-досуговой и спортивной деятельности»;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8170AE" w:rsidRDefault="008170AE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70AE" w:rsidRDefault="008170AE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170AE" w:rsidRDefault="008170AE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60FF" w:rsidRDefault="00C060FF" w:rsidP="00C060FF">
      <w:pPr>
        <w:ind w:left="4956"/>
        <w:rPr>
          <w:sz w:val="28"/>
          <w:szCs w:val="28"/>
        </w:rPr>
      </w:pPr>
    </w:p>
    <w:p w:rsidR="008170AE" w:rsidRPr="00C65A49" w:rsidRDefault="008170AE" w:rsidP="008170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C4916" w:rsidRDefault="000C4916"/>
    <w:sectPr w:rsidR="000C4916" w:rsidSect="0077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70AE"/>
    <w:rsid w:val="000C4916"/>
    <w:rsid w:val="000D576E"/>
    <w:rsid w:val="00123D62"/>
    <w:rsid w:val="00132CB9"/>
    <w:rsid w:val="00331FD6"/>
    <w:rsid w:val="00656499"/>
    <w:rsid w:val="00662D3D"/>
    <w:rsid w:val="00776F8D"/>
    <w:rsid w:val="008170AE"/>
    <w:rsid w:val="00B33FC0"/>
    <w:rsid w:val="00C060FF"/>
    <w:rsid w:val="00C6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0A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7</cp:revision>
  <cp:lastPrinted>2016-06-10T01:22:00Z</cp:lastPrinted>
  <dcterms:created xsi:type="dcterms:W3CDTF">2016-06-09T00:40:00Z</dcterms:created>
  <dcterms:modified xsi:type="dcterms:W3CDTF">2016-07-01T01:53:00Z</dcterms:modified>
</cp:coreProperties>
</file>