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9C3" w:rsidRDefault="004579C3" w:rsidP="004579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Российская Федерация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Администрация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Новомальтинского сельского поселения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Усольского муниципального района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Иркутской области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4579C3" w:rsidRPr="00A7606E" w:rsidRDefault="004579C3" w:rsidP="004579C3">
      <w:pPr>
        <w:shd w:val="clear" w:color="auto" w:fill="FFFFFF"/>
        <w:tabs>
          <w:tab w:val="left" w:pos="142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От </w:t>
      </w:r>
      <w:r w:rsidR="00A7606E" w:rsidRPr="00A7606E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1</w:t>
      </w:r>
      <w:r w:rsidR="009C32A1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8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.03.202</w:t>
      </w:r>
      <w:r w:rsidR="00A7606E" w:rsidRPr="00A7606E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5</w:t>
      </w:r>
      <w:r w:rsidR="00A7606E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г.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                       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                                                                                   </w:t>
      </w:r>
      <w:r w:rsidR="00325BED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</w:t>
      </w:r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>№ 2</w:t>
      </w:r>
      <w:r w:rsidR="00A7606E" w:rsidRPr="00A7606E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</w:p>
    <w:p w:rsidR="004579C3" w:rsidRPr="004579C3" w:rsidRDefault="004579C3" w:rsidP="004579C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>п. Новомальтинск</w:t>
      </w:r>
    </w:p>
    <w:p w:rsidR="004579C3" w:rsidRPr="004579C3" w:rsidRDefault="004579C3" w:rsidP="00457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79C3" w:rsidRPr="004579C3" w:rsidRDefault="004579C3" w:rsidP="0045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паспорта населенного пункта, подверженного угрозе лесных пожаров и других ландшафтных (природных) пожаров на 202</w:t>
      </w:r>
      <w:r w:rsidR="009C32A1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:rsid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79C3" w:rsidRP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579C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 xml:space="preserve">целях предупреждения и ликвидации чрезвычайных ситуаций, 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>пожаров и обеспечения безопасности людей в весенне-летний период 202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5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на территории Новомальтинского сельского поселения</w:t>
      </w:r>
      <w:r w:rsidR="009C32A1" w:rsidRPr="009C3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 с Федеральным законом от 21.12.1994г. № 69-ФЗ «О пожарной безопасности», Федеральным законом от 21.12.1994г  № 68-ФЗ «О защите населения и территории от ЧС природного и техногенного характера»,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</w:t>
      </w:r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proofErr w:type="gramEnd"/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 от 16.09.2020г. № 1479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>, руководствуясь ст. 6, 46 Устава Новомальтинского сельского поселения</w:t>
      </w:r>
      <w:r w:rsidRPr="004579C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>Усольского  муниципального района Иркутской области, администрация Новомальтинского сельского поселения</w:t>
      </w:r>
    </w:p>
    <w:p w:rsidR="004579C3" w:rsidRP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ПОСТАНОВЛЯЕТ:</w:t>
      </w:r>
    </w:p>
    <w:p w:rsid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="009B235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Утвердить паспорт населенного пункта, подверженного угрозе лесных пожаров и других ландшафтных (природных) пожаров на 202</w:t>
      </w:r>
      <w:r w:rsidR="001F4807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 (приложение 1,2)</w:t>
      </w:r>
    </w:p>
    <w:p w:rsidR="004579C3" w:rsidRPr="004579C3" w:rsidRDefault="009B2357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</w:t>
      </w:r>
      <w:r w:rsid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Опубликовать настоящее постановление в газете «Новости Новомальтинск</w:t>
      </w:r>
      <w:r w:rsidR="00325BE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ого муниципального образования» </w:t>
      </w:r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– novomaltinsk.ru</w:t>
      </w:r>
    </w:p>
    <w:p w:rsidR="004579C3" w:rsidRPr="004579C3" w:rsidRDefault="009B2357" w:rsidP="00325B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Контроль за</w:t>
      </w:r>
      <w:proofErr w:type="gramEnd"/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исполнением данного постановления оставляю за собой.</w:t>
      </w:r>
    </w:p>
    <w:p w:rsidR="004579C3" w:rsidRPr="004579C3" w:rsidRDefault="004579C3" w:rsidP="004579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4579C3" w:rsidRPr="004579C3" w:rsidRDefault="004579C3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>Глава Новомальтинского</w:t>
      </w:r>
    </w:p>
    <w:p w:rsidR="004579C3" w:rsidRPr="004579C3" w:rsidRDefault="004579C3" w:rsidP="004579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сельского поселения                                                                           </w:t>
      </w:r>
      <w:proofErr w:type="spellStart"/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>Т.В.Маркова</w:t>
      </w:r>
      <w:proofErr w:type="spellEnd"/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2F2F66" w:rsidRDefault="002F2F66" w:rsidP="002F2F66">
      <w:pPr>
        <w:spacing w:after="0"/>
        <w:ind w:right="617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B2357" w:rsidRDefault="009B2357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</w:p>
    <w:p w:rsidR="009B2357" w:rsidRDefault="009B2357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</w:p>
    <w:p w:rsidR="009B2357" w:rsidRDefault="009B2357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</w:p>
    <w:p w:rsidR="009B2357" w:rsidRDefault="009B2357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</w:p>
    <w:p w:rsidR="00325BED" w:rsidRPr="009B2357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A682A" w:rsidRPr="009B2357" w:rsidRDefault="0080404A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t>Утвержден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постановлением администрации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Новомальтинского сельского поселения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Усольского муниципального района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Иркутской области</w:t>
      </w:r>
    </w:p>
    <w:p w:rsidR="004C1290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 </w:t>
      </w:r>
      <w:r w:rsidR="001F4807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18</w:t>
      </w: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.0</w:t>
      </w:r>
      <w:r w:rsidR="001273BE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3.202</w:t>
      </w:r>
      <w:r w:rsidR="001F4807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г. №</w:t>
      </w:r>
      <w:r w:rsidR="001F4807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27</w:t>
      </w:r>
    </w:p>
    <w:p w:rsidR="002F2F66" w:rsidRPr="002F2F66" w:rsidRDefault="002F2F66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C1290" w:rsidRDefault="002F2F66">
      <w:pPr>
        <w:spacing w:after="0" w:line="248" w:lineRule="auto"/>
        <w:ind w:left="1081" w:right="97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ПАСПОРТ</w:t>
      </w:r>
    </w:p>
    <w:p w:rsidR="004C1290" w:rsidRDefault="00F544EF" w:rsidP="002F2F66">
      <w:pPr>
        <w:spacing w:after="0" w:line="248" w:lineRule="auto"/>
        <w:ind w:left="1081" w:right="831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населенного пункта, </w:t>
      </w:r>
      <w:r w:rsidR="002D4A1E" w:rsidRPr="002D4A1E">
        <w:rPr>
          <w:rFonts w:ascii="Times New Roman" w:eastAsia="Times New Roman" w:hAnsi="Times New Roman" w:cs="Times New Roman"/>
          <w:b/>
          <w:sz w:val="28"/>
        </w:rPr>
        <w:t>подверженного угрозе лесных пожаров и других ландшафтных</w:t>
      </w:r>
      <w:r w:rsidR="002D4A1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D4A1E" w:rsidRPr="002D4A1E">
        <w:rPr>
          <w:rFonts w:ascii="Times New Roman" w:eastAsia="Times New Roman" w:hAnsi="Times New Roman" w:cs="Times New Roman"/>
          <w:b/>
          <w:sz w:val="28"/>
        </w:rPr>
        <w:t>(природных) пожаров</w:t>
      </w:r>
      <w:r w:rsidR="002D4A1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A682A">
        <w:rPr>
          <w:rFonts w:ascii="Times New Roman" w:eastAsia="Times New Roman" w:hAnsi="Times New Roman" w:cs="Times New Roman"/>
          <w:b/>
          <w:sz w:val="28"/>
        </w:rPr>
        <w:t>на</w:t>
      </w:r>
      <w:r w:rsidR="006B4CCB">
        <w:rPr>
          <w:rFonts w:ascii="Times New Roman" w:eastAsia="Times New Roman" w:hAnsi="Times New Roman" w:cs="Times New Roman"/>
          <w:b/>
          <w:sz w:val="28"/>
        </w:rPr>
        <w:t xml:space="preserve"> 202</w:t>
      </w:r>
      <w:r w:rsidR="001F4807">
        <w:rPr>
          <w:rFonts w:ascii="Times New Roman" w:eastAsia="Times New Roman" w:hAnsi="Times New Roman" w:cs="Times New Roman"/>
          <w:b/>
          <w:sz w:val="28"/>
        </w:rPr>
        <w:t>5</w:t>
      </w:r>
      <w:r>
        <w:rPr>
          <w:rFonts w:ascii="Times New Roman" w:eastAsia="Times New Roman" w:hAnsi="Times New Roman" w:cs="Times New Roman"/>
          <w:b/>
          <w:sz w:val="28"/>
        </w:rPr>
        <w:t xml:space="preserve"> год </w:t>
      </w:r>
    </w:p>
    <w:p w:rsidR="002F2F66" w:rsidRPr="002F2F66" w:rsidRDefault="002F2F66" w:rsidP="002F2F66">
      <w:pPr>
        <w:spacing w:after="0" w:line="248" w:lineRule="auto"/>
        <w:ind w:left="1081" w:right="831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1290" w:rsidRPr="002F2F66" w:rsidRDefault="00F544EF">
      <w:pPr>
        <w:tabs>
          <w:tab w:val="center" w:pos="6779"/>
        </w:tabs>
        <w:spacing w:after="0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</w:t>
      </w:r>
      <w:r w:rsidR="00FA682A" w:rsidRPr="002F2F66">
        <w:rPr>
          <w:rFonts w:ascii="Times New Roman" w:eastAsia="Times New Roman" w:hAnsi="Times New Roman" w:cs="Times New Roman"/>
          <w:sz w:val="28"/>
          <w:szCs w:val="28"/>
        </w:rPr>
        <w:t>менование</w:t>
      </w:r>
      <w:r w:rsidR="006B4CCB" w:rsidRPr="002F2F66">
        <w:rPr>
          <w:rFonts w:ascii="Times New Roman" w:eastAsia="Times New Roman" w:hAnsi="Times New Roman" w:cs="Times New Roman"/>
          <w:sz w:val="28"/>
          <w:szCs w:val="28"/>
        </w:rPr>
        <w:t xml:space="preserve"> населенного пункта:           </w:t>
      </w:r>
      <w:r w:rsidR="00FA682A" w:rsidRPr="002F2F66">
        <w:rPr>
          <w:rFonts w:ascii="Times New Roman" w:eastAsia="Times New Roman" w:hAnsi="Times New Roman" w:cs="Times New Roman"/>
          <w:sz w:val="28"/>
          <w:szCs w:val="28"/>
        </w:rPr>
        <w:t>Нов</w:t>
      </w:r>
      <w:r w:rsidR="002F2F66" w:rsidRPr="002F2F66">
        <w:rPr>
          <w:rFonts w:ascii="Times New Roman" w:eastAsia="Times New Roman" w:hAnsi="Times New Roman" w:cs="Times New Roman"/>
          <w:sz w:val="28"/>
          <w:szCs w:val="28"/>
        </w:rPr>
        <w:t xml:space="preserve">омальтинское </w:t>
      </w:r>
      <w:proofErr w:type="gramStart"/>
      <w:r w:rsidR="002F2F66" w:rsidRPr="002F2F66">
        <w:rPr>
          <w:rFonts w:ascii="Times New Roman" w:eastAsia="Times New Roman" w:hAnsi="Times New Roman" w:cs="Times New Roman"/>
          <w:sz w:val="28"/>
          <w:szCs w:val="28"/>
        </w:rPr>
        <w:t>сельское</w:t>
      </w:r>
      <w:proofErr w:type="gramEnd"/>
      <w:r w:rsidR="002F2F66" w:rsidRPr="002F2F66">
        <w:rPr>
          <w:rFonts w:ascii="Times New Roman" w:eastAsia="Times New Roman" w:hAnsi="Times New Roman" w:cs="Times New Roman"/>
          <w:sz w:val="28"/>
          <w:szCs w:val="28"/>
        </w:rPr>
        <w:t xml:space="preserve"> поселения</w:t>
      </w:r>
    </w:p>
    <w:p w:rsidR="004C1290" w:rsidRPr="002F2F66" w:rsidRDefault="00F544EF" w:rsidP="002F2F66">
      <w:pPr>
        <w:spacing w:after="0"/>
        <w:ind w:right="372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поселения: </w:t>
      </w:r>
      <w:r w:rsidR="007276FE" w:rsidRPr="002F2F6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2F2F66">
        <w:rPr>
          <w:rFonts w:ascii="Times New Roman" w:eastAsia="Times New Roman" w:hAnsi="Times New Roman" w:cs="Times New Roman"/>
          <w:sz w:val="28"/>
          <w:szCs w:val="28"/>
        </w:rPr>
        <w:t>пос</w:t>
      </w:r>
      <w:proofErr w:type="gramStart"/>
      <w:r w:rsidR="002F2F66">
        <w:rPr>
          <w:rFonts w:ascii="Times New Roman" w:eastAsia="Times New Roman" w:hAnsi="Times New Roman" w:cs="Times New Roman"/>
          <w:sz w:val="28"/>
          <w:szCs w:val="28"/>
        </w:rPr>
        <w:t>.Н</w:t>
      </w:r>
      <w:proofErr w:type="gramEnd"/>
      <w:r w:rsidR="002F2F66">
        <w:rPr>
          <w:rFonts w:ascii="Times New Roman" w:eastAsia="Times New Roman" w:hAnsi="Times New Roman" w:cs="Times New Roman"/>
          <w:sz w:val="28"/>
          <w:szCs w:val="28"/>
        </w:rPr>
        <w:t>овомалдьтинск</w:t>
      </w:r>
      <w:proofErr w:type="spellEnd"/>
      <w:r w:rsidR="002F2F66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9B2357" w:rsidRDefault="00F544EF" w:rsidP="002F2F66">
      <w:pPr>
        <w:spacing w:after="0"/>
        <w:ind w:right="372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городского </w:t>
      </w:r>
      <w:r w:rsidR="007276FE" w:rsidRPr="002F2F66">
        <w:rPr>
          <w:rFonts w:ascii="Times New Roman" w:eastAsia="Times New Roman" w:hAnsi="Times New Roman" w:cs="Times New Roman"/>
          <w:sz w:val="28"/>
          <w:szCs w:val="28"/>
        </w:rPr>
        <w:t xml:space="preserve">округа:  </w:t>
      </w:r>
      <w:r w:rsidR="002D4A1E" w:rsidRPr="002F2F66">
        <w:rPr>
          <w:rFonts w:ascii="Times New Roman" w:eastAsia="Times New Roman" w:hAnsi="Times New Roman" w:cs="Times New Roman"/>
          <w:sz w:val="28"/>
          <w:szCs w:val="28"/>
        </w:rPr>
        <w:t xml:space="preserve">           Усольский муниципальный район </w:t>
      </w:r>
      <w:r w:rsidR="009B2357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6B4CCB" w:rsidRDefault="009B2357" w:rsidP="002F2F66">
      <w:pPr>
        <w:spacing w:after="0"/>
        <w:ind w:right="37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2D4A1E" w:rsidRPr="002F2F66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</w:t>
      </w:r>
    </w:p>
    <w:p w:rsidR="001F4807" w:rsidRPr="002F2F66" w:rsidRDefault="001F4807" w:rsidP="002F2F66">
      <w:pPr>
        <w:spacing w:after="0"/>
        <w:ind w:right="372"/>
        <w:rPr>
          <w:sz w:val="28"/>
          <w:szCs w:val="28"/>
        </w:rPr>
      </w:pPr>
    </w:p>
    <w:p w:rsidR="004C1290" w:rsidRPr="001F4807" w:rsidRDefault="00F544EF" w:rsidP="001F4807">
      <w:pPr>
        <w:numPr>
          <w:ilvl w:val="0"/>
          <w:numId w:val="2"/>
        </w:numPr>
        <w:spacing w:after="0"/>
        <w:ind w:left="720" w:right="618" w:hanging="357"/>
        <w:jc w:val="center"/>
        <w:rPr>
          <w:sz w:val="28"/>
          <w:szCs w:val="28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>Общие сведения о населенном пункте</w:t>
      </w:r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41A" w:rsidRPr="001F4807">
        <w:rPr>
          <w:rFonts w:ascii="Times New Roman" w:eastAsia="Times New Roman" w:hAnsi="Times New Roman" w:cs="Times New Roman"/>
          <w:sz w:val="28"/>
          <w:szCs w:val="28"/>
        </w:rPr>
        <w:t>пос.</w:t>
      </w:r>
      <w:r w:rsidR="006B4CCB" w:rsidRP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41A" w:rsidRPr="001F4807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 </w:t>
      </w:r>
    </w:p>
    <w:tbl>
      <w:tblPr>
        <w:tblStyle w:val="TableGrid"/>
        <w:tblW w:w="9950" w:type="dxa"/>
        <w:tblInd w:w="-108" w:type="dxa"/>
        <w:tblCellMar>
          <w:top w:w="58" w:type="dxa"/>
          <w:left w:w="108" w:type="dxa"/>
          <w:right w:w="103" w:type="dxa"/>
        </w:tblCellMar>
        <w:tblLook w:val="04A0" w:firstRow="1" w:lastRow="0" w:firstColumn="1" w:lastColumn="0" w:noHBand="0" w:noVBand="1"/>
      </w:tblPr>
      <w:tblGrid>
        <w:gridCol w:w="480"/>
        <w:gridCol w:w="7816"/>
        <w:gridCol w:w="1654"/>
      </w:tblGrid>
      <w:tr w:rsidR="004C1290" w:rsidRPr="002F2F66" w:rsidTr="002F2F66">
        <w:trPr>
          <w:trHeight w:val="26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1290" w:rsidRPr="002F2F66" w:rsidRDefault="004C12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left="1598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Характеристика населенного пункта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Значение </w:t>
            </w:r>
          </w:p>
        </w:tc>
      </w:tr>
      <w:tr w:rsidR="004C1290" w:rsidRPr="002F2F66" w:rsidTr="002F2F66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населенного пункта (кв. километров)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2D4A1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A64D14" w:rsidRPr="002F2F66" w:rsidTr="002F2F66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>
            <w:pPr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 w:rsidP="001F4807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F480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C1290" w:rsidRPr="002F2F66" w:rsidTr="002F2F66">
        <w:trPr>
          <w:trHeight w:val="52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протяженность границы населенного пункта с лесным участком (участками) (километров)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4C1290" w:rsidRPr="002F2F66" w:rsidTr="002F2F66">
        <w:trPr>
          <w:trHeight w:val="52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городских хвойных (смешанных) лесов, расположенных на землях населенного пункта (гектаров)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4C1290" w:rsidRPr="002F2F66" w:rsidTr="002F2F66">
        <w:trPr>
          <w:trHeight w:val="77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80404A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A682A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C1290" w:rsidRPr="002F2F66" w:rsidRDefault="004C1290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4C1290" w:rsidRPr="002F2F66" w:rsidRDefault="00F544EF">
      <w:pPr>
        <w:numPr>
          <w:ilvl w:val="0"/>
          <w:numId w:val="2"/>
        </w:numPr>
        <w:spacing w:after="0" w:line="238" w:lineRule="auto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tbl>
      <w:tblPr>
        <w:tblStyle w:val="TableGrid"/>
        <w:tblW w:w="9602" w:type="dxa"/>
        <w:tblInd w:w="-108" w:type="dxa"/>
        <w:tblCellMar>
          <w:top w:w="5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743"/>
        <w:gridCol w:w="2687"/>
        <w:gridCol w:w="2550"/>
        <w:gridCol w:w="1699"/>
        <w:gridCol w:w="1923"/>
      </w:tblGrid>
      <w:tr w:rsidR="004C1290" w:rsidRPr="002F2F66" w:rsidTr="001F4807">
        <w:trPr>
          <w:trHeight w:val="76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социального объекта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объекта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персонала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пациентов (отдыхающих) </w:t>
            </w:r>
          </w:p>
        </w:tc>
      </w:tr>
      <w:tr w:rsidR="004C1290" w:rsidRPr="002F2F66" w:rsidTr="001F4807">
        <w:trPr>
          <w:trHeight w:val="840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ind w:left="2" w:righ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C1290" w:rsidRPr="002F2F66" w:rsidRDefault="00F544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1290" w:rsidRPr="002F2F66" w:rsidRDefault="00F544EF">
      <w:pPr>
        <w:numPr>
          <w:ilvl w:val="0"/>
          <w:numId w:val="2"/>
        </w:numPr>
        <w:spacing w:after="0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Сведения о ближайших к населенному пункту подразделениях пожарной охраны </w:t>
      </w:r>
    </w:p>
    <w:p w:rsidR="004C1290" w:rsidRPr="002F2F66" w:rsidRDefault="004C12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807" w:rsidRPr="001F4807" w:rsidRDefault="002F2F66" w:rsidP="002F2F66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1.Подразделения пожарной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>охраны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4CCB" w:rsidRPr="001F4807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наименование,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 xml:space="preserve">вид), дислоцированные на территории населенного пункта, адрес: </w:t>
      </w:r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 xml:space="preserve">665479, Иркутская область, Усольский район, ПГТ </w:t>
      </w:r>
      <w:proofErr w:type="spellStart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Белореченский</w:t>
      </w:r>
      <w:proofErr w:type="spellEnd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 xml:space="preserve">, д. 15.,114 Усолье - </w:t>
      </w:r>
      <w:proofErr w:type="spellStart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пос</w:t>
      </w:r>
      <w:proofErr w:type="gramStart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.Б</w:t>
      </w:r>
      <w:proofErr w:type="gramEnd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елореченский</w:t>
      </w:r>
      <w:proofErr w:type="spellEnd"/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0470C" w:rsidRPr="001F4807" w:rsidRDefault="002F2F66" w:rsidP="002F2F66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2. Ближайшее к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>населен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ному пункту подразделение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 xml:space="preserve">пожарной охраны (наименование, вид), </w:t>
      </w:r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665477, Иркутская область, Усольский район, пос. </w:t>
      </w:r>
      <w:proofErr w:type="spellStart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Тайтурка</w:t>
      </w:r>
      <w:proofErr w:type="spellEnd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, ул. Пеньковского, (строение 1)</w:t>
      </w:r>
      <w:r w:rsidR="00D0470C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,</w:t>
      </w:r>
      <w:r w:rsidR="00D0470C" w:rsidRPr="001F480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0470C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ПЧ № 147 УСОЛЬСКОГО ФИЛИАЛА</w:t>
      </w:r>
    </w:p>
    <w:p w:rsidR="002F2F66" w:rsidRPr="001F4807" w:rsidRDefault="002F2F66" w:rsidP="002F2F66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1290" w:rsidRPr="002F2F66" w:rsidRDefault="00F544EF" w:rsidP="0080404A">
      <w:pPr>
        <w:numPr>
          <w:ilvl w:val="0"/>
          <w:numId w:val="3"/>
        </w:numPr>
        <w:spacing w:after="14" w:line="249" w:lineRule="auto"/>
        <w:ind w:left="367" w:right="610" w:hanging="293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4C1290" w:rsidRPr="002F2F66" w:rsidRDefault="00F544EF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09" w:type="dxa"/>
        <w:tblInd w:w="-108" w:type="dxa"/>
        <w:tblCellMar>
          <w:top w:w="56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561"/>
        <w:gridCol w:w="3668"/>
        <w:gridCol w:w="3234"/>
        <w:gridCol w:w="2146"/>
      </w:tblGrid>
      <w:tr w:rsidR="004C1290" w:rsidRPr="002F2F66" w:rsidTr="001F4807">
        <w:trPr>
          <w:trHeight w:val="5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8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</w:p>
          <w:p w:rsidR="004C1290" w:rsidRPr="002F2F66" w:rsidRDefault="00F544EF">
            <w:pPr>
              <w:ind w:left="1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</w:tr>
      <w:tr w:rsidR="004C1290" w:rsidRPr="002F2F66" w:rsidTr="001F4807">
        <w:trPr>
          <w:trHeight w:val="56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Маркова Татьяна Валерьевна 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D0470C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Новомальтинского сельского поселения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 w:rsidP="006B4CCB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8(902)1760880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1290" w:rsidRPr="002F2F66" w:rsidTr="001F4807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Храмова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Светлана Николаевна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2F2F66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Новомальтинской</w:t>
            </w:r>
            <w:proofErr w:type="spellEnd"/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 w:rsidP="001F480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8(9</w:t>
            </w:r>
            <w:r w:rsidR="001F4807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1F4807">
              <w:rPr>
                <w:rFonts w:ascii="Times New Roman" w:eastAsia="Times New Roman" w:hAnsi="Times New Roman" w:cs="Times New Roman"/>
                <w:sz w:val="28"/>
                <w:szCs w:val="28"/>
              </w:rPr>
              <w:t>1156781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F4807" w:rsidRPr="002F2F66" w:rsidTr="001F4807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Pr="002F2F66" w:rsidRDefault="001F4807">
            <w:pPr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Default="001F48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Кормановская Ольга Викторовна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Pr="002F2F66" w:rsidRDefault="001F4807" w:rsidP="00957C8D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Новомальтинской</w:t>
            </w:r>
            <w:proofErr w:type="spell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 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Pr="002F2F66" w:rsidRDefault="001F4807" w:rsidP="001F4807">
            <w:pPr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8(950)0693283</w:t>
            </w:r>
          </w:p>
        </w:tc>
      </w:tr>
    </w:tbl>
    <w:p w:rsidR="004C1290" w:rsidRPr="002F2F66" w:rsidRDefault="00F544EF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1290" w:rsidRPr="002F2F66" w:rsidRDefault="0080404A" w:rsidP="0080404A">
      <w:pPr>
        <w:spacing w:after="0"/>
        <w:ind w:right="5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IV.</w:t>
      </w:r>
      <w:r w:rsidRPr="002F2F66">
        <w:rPr>
          <w:rFonts w:ascii="Times New Roman" w:eastAsia="Times New Roman" w:hAnsi="Times New Roman" w:cs="Times New Roman"/>
          <w:sz w:val="28"/>
          <w:szCs w:val="28"/>
        </w:rPr>
        <w:tab/>
        <w:t xml:space="preserve">Сведения о выполнении требований пожарной безопасности </w:t>
      </w:r>
      <w:r w:rsidR="00F544EF"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484"/>
        <w:tblW w:w="9493" w:type="dxa"/>
        <w:tblInd w:w="0" w:type="dxa"/>
        <w:tblCellMar>
          <w:top w:w="5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27"/>
        <w:gridCol w:w="5598"/>
        <w:gridCol w:w="3368"/>
      </w:tblGrid>
      <w:tr w:rsidR="0080404A" w:rsidRPr="002F2F66" w:rsidTr="00325BED">
        <w:trPr>
          <w:trHeight w:val="3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Требования пожарной безопасности, установленные законодательством Российской Федерации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Информация о выполнении </w:t>
            </w:r>
          </w:p>
        </w:tc>
      </w:tr>
      <w:tr w:rsidR="0080404A" w:rsidRPr="002F2F66" w:rsidTr="00325BED">
        <w:trPr>
          <w:trHeight w:val="94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Двойная минерализованная полоса с проведением очистки от горючего  мусора между полосами </w:t>
            </w:r>
          </w:p>
        </w:tc>
      </w:tr>
      <w:tr w:rsidR="0080404A" w:rsidRPr="002F2F66" w:rsidTr="002F2F66">
        <w:trPr>
          <w:trHeight w:val="64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листьев, сухой травы и другое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spacing w:after="2" w:line="236" w:lineRule="auto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Обновления минерализованных полос проведено </w:t>
            </w:r>
          </w:p>
          <w:p w:rsidR="0080404A" w:rsidRPr="002F2F66" w:rsidRDefault="0080404A" w:rsidP="009B2357">
            <w:pPr>
              <w:ind w:left="2" w:right="366"/>
              <w:rPr>
                <w:rFonts w:ascii="Times New Roman" w:hAnsi="Times New Roman" w:cs="Times New Roman"/>
                <w:sz w:val="28"/>
                <w:szCs w:val="28"/>
              </w:rPr>
            </w:pP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B235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квартале 202</w:t>
            </w:r>
            <w:r w:rsidR="009B235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года.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57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система оповещения населения о чрезвычайной ситуации, а также телефонная связь  для сообщения о пожаре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Сирена,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телефонная</w:t>
            </w:r>
            <w:r w:rsidR="001F48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мобильная связь, нарочное оповещение</w:t>
            </w:r>
            <w:r w:rsidRPr="002F2F66">
              <w:rPr>
                <w:rFonts w:ascii="Times New Roman" w:eastAsia="Arial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 </w:t>
            </w:r>
            <w:proofErr w:type="gramEnd"/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spacing w:line="275" w:lineRule="auto"/>
              <w:ind w:left="2" w:right="413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Скважина100-1шт</w:t>
            </w:r>
            <w:r w:rsid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спуски к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естественным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вод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оисточникам</w:t>
            </w:r>
            <w:proofErr w:type="spell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-2шт</w:t>
            </w:r>
            <w:r w:rsid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.,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80404A" w:rsidRPr="002F2F66" w:rsidRDefault="009B2357" w:rsidP="0080404A">
            <w:pPr>
              <w:spacing w:after="176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0404A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ожарные гидранты-7шт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80404A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57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Подъездная автомобильная дорога к населенному пункту, а также обеспеченность подъездов к зданиям и сооружениям на его территории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 подъезд к населенным пунктам со всех сторон. </w:t>
            </w:r>
          </w:p>
        </w:tc>
      </w:tr>
      <w:tr w:rsidR="0080404A" w:rsidRPr="002F2F66" w:rsidTr="00325BED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Муниципальный правовой акт, регламентирующий порядок подготовки населенного пункта к пожароопасному сезону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9B2357" w:rsidRDefault="0080404A" w:rsidP="009B2357">
            <w:pPr>
              <w:spacing w:line="238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9B2357">
              <w:t xml:space="preserve"> </w:t>
            </w:r>
            <w:r w:rsidR="009B235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B2357"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т 18.03.2025г.  № 29</w:t>
            </w:r>
          </w:p>
          <w:p w:rsidR="0080404A" w:rsidRPr="002F2F66" w:rsidRDefault="009B2357" w:rsidP="009B235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О мерах по обеспечению пожарной безопасности в весенне-летний пожароопасный период   2025 года на территории Новомальтинского сельского поселения Усольского муниципа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льного района Иркутской области»</w:t>
            </w:r>
          </w:p>
        </w:tc>
      </w:tr>
      <w:tr w:rsidR="0080404A" w:rsidRPr="002F2F66" w:rsidTr="00325BED">
        <w:trPr>
          <w:trHeight w:val="51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Первичные средства пожаротушения для привлекаемых к тушению лесных пожаров 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патрульной и патрульно – маневренной группы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Лопаты-4 шт</w:t>
            </w:r>
            <w:r w:rsid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ведра-4 шт</w:t>
            </w:r>
            <w:r w:rsid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метла- 4 шт.</w:t>
            </w:r>
            <w:r w:rsid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мотопомпа</w:t>
            </w:r>
            <w:r w:rsidR="001F480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2шт. </w:t>
            </w:r>
          </w:p>
        </w:tc>
      </w:tr>
      <w:tr w:rsidR="0080404A" w:rsidRPr="002F2F66" w:rsidTr="00325BED">
        <w:trPr>
          <w:trHeight w:val="311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8.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мероприятий по обеспечению пожарной безопасности в планах (программах) развития территорий населенного пункта.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FF0DE3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населения о проблемах и путях обеспечения пожарной безопасности, обучение основам безопасного поведения людей при пожаре. Доведение до сведения граждан информации о пожарах, причинах их возникновения и виновных лиц. </w:t>
            </w:r>
            <w:r w:rsidR="00FF0DE3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.03.202</w:t>
            </w:r>
            <w:r w:rsidR="009B2357"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проверка системы оповещения населения на случай пожара </w:t>
            </w:r>
          </w:p>
        </w:tc>
      </w:tr>
    </w:tbl>
    <w:p w:rsidR="004C1290" w:rsidRPr="002F2F66" w:rsidRDefault="004C12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2A5F" w:rsidRPr="002F2F66" w:rsidRDefault="008E2A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1290" w:rsidRPr="002F2F66" w:rsidRDefault="004C1290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9B2357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325BED" w:rsidRPr="009B2357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t>Утвержден</w:t>
      </w:r>
    </w:p>
    <w:p w:rsidR="00325BED" w:rsidRPr="009B2357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постановлением администрации</w:t>
      </w:r>
    </w:p>
    <w:p w:rsidR="00325BED" w:rsidRPr="009B2357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Новомальтинского сельского поселения</w:t>
      </w:r>
    </w:p>
    <w:p w:rsidR="00325BED" w:rsidRPr="009B2357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Усольского муниципального района</w:t>
      </w:r>
    </w:p>
    <w:p w:rsidR="00325BED" w:rsidRPr="009B2357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Иркутской области</w:t>
      </w:r>
    </w:p>
    <w:p w:rsidR="00325BED" w:rsidRDefault="00DC3722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от 18.03.2025</w:t>
      </w:r>
      <w:r w:rsidR="00325BED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г. №</w:t>
      </w: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325BED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</w:p>
    <w:p w:rsidR="002F2F66" w:rsidRPr="002F2F66" w:rsidRDefault="002F2F66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25BED" w:rsidRPr="002F2F66" w:rsidRDefault="002F2F66" w:rsidP="00325BED">
      <w:pPr>
        <w:spacing w:after="0" w:line="248" w:lineRule="auto"/>
        <w:ind w:left="1081" w:right="972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:rsidR="00325BED" w:rsidRPr="002F2F66" w:rsidRDefault="00325BED" w:rsidP="00325BED">
      <w:pPr>
        <w:spacing w:after="0" w:line="248" w:lineRule="auto"/>
        <w:ind w:left="1081" w:right="83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b/>
          <w:sz w:val="28"/>
          <w:szCs w:val="28"/>
        </w:rPr>
        <w:t>населенного пункта, подверженного угрозе лесных пожаров и других ландшафтных (природных) пожаров на 202</w:t>
      </w:r>
      <w:r w:rsidR="00DC372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2F2F6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</w:p>
    <w:p w:rsidR="002F2F66" w:rsidRDefault="002F2F66" w:rsidP="00325BED">
      <w:pPr>
        <w:tabs>
          <w:tab w:val="center" w:pos="677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325BED" w:rsidP="002F2F66">
      <w:pPr>
        <w:spacing w:after="0"/>
        <w:ind w:right="-198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Наименование населенного пункта:            Ново</w:t>
      </w:r>
      <w:r w:rsidR="002F2F66">
        <w:rPr>
          <w:rFonts w:ascii="Times New Roman" w:eastAsia="Times New Roman" w:hAnsi="Times New Roman" w:cs="Times New Roman"/>
          <w:sz w:val="28"/>
          <w:szCs w:val="28"/>
        </w:rPr>
        <w:t>мальтинское сельское поселени</w:t>
      </w:r>
      <w:r w:rsidR="00DC3722">
        <w:rPr>
          <w:rFonts w:ascii="Times New Roman" w:eastAsia="Times New Roman" w:hAnsi="Times New Roman" w:cs="Times New Roman"/>
          <w:sz w:val="28"/>
          <w:szCs w:val="28"/>
        </w:rPr>
        <w:t>е</w:t>
      </w:r>
    </w:p>
    <w:p w:rsidR="00325BED" w:rsidRPr="002F2F66" w:rsidRDefault="00325BED" w:rsidP="002F2F66">
      <w:pPr>
        <w:spacing w:after="0"/>
        <w:ind w:right="372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поселения:                           </w:t>
      </w:r>
      <w:proofErr w:type="spellStart"/>
      <w:r w:rsidRPr="002F2F66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2F2F66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2F2F66">
        <w:rPr>
          <w:rFonts w:ascii="Times New Roman" w:eastAsia="Times New Roman" w:hAnsi="Times New Roman" w:cs="Times New Roman"/>
          <w:sz w:val="28"/>
          <w:szCs w:val="28"/>
        </w:rPr>
        <w:t>адай</w:t>
      </w:r>
      <w:proofErr w:type="spellEnd"/>
    </w:p>
    <w:p w:rsidR="00325BED" w:rsidRPr="002F2F66" w:rsidRDefault="00325BED" w:rsidP="002F2F66">
      <w:pPr>
        <w:spacing w:after="0"/>
        <w:ind w:right="372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Наименование городского округа:             Усольский муниципальный район Иркутской области</w:t>
      </w:r>
    </w:p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325BED" w:rsidRPr="00DC3722" w:rsidRDefault="00325BED" w:rsidP="00325BED">
      <w:pPr>
        <w:pStyle w:val="aa"/>
        <w:numPr>
          <w:ilvl w:val="0"/>
          <w:numId w:val="5"/>
        </w:numPr>
        <w:spacing w:after="0"/>
        <w:ind w:left="720" w:right="618"/>
        <w:jc w:val="center"/>
        <w:rPr>
          <w:rFonts w:ascii="Times New Roman" w:hAnsi="Times New Roman" w:cs="Times New Roman"/>
          <w:sz w:val="28"/>
          <w:szCs w:val="28"/>
        </w:rPr>
      </w:pPr>
      <w:r w:rsidRPr="00DC3722">
        <w:rPr>
          <w:rFonts w:ascii="Times New Roman" w:eastAsia="Times New Roman" w:hAnsi="Times New Roman" w:cs="Times New Roman"/>
          <w:sz w:val="28"/>
          <w:szCs w:val="28"/>
        </w:rPr>
        <w:t xml:space="preserve">Общие сведения о населенном пункте </w:t>
      </w:r>
      <w:proofErr w:type="spellStart"/>
      <w:r w:rsidRPr="00DC3722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DC3722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DC3722">
        <w:rPr>
          <w:rFonts w:ascii="Times New Roman" w:eastAsia="Times New Roman" w:hAnsi="Times New Roman" w:cs="Times New Roman"/>
          <w:sz w:val="28"/>
          <w:szCs w:val="28"/>
        </w:rPr>
        <w:t>адай</w:t>
      </w:r>
      <w:proofErr w:type="spellEnd"/>
      <w:r w:rsidRPr="00DC37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02" w:type="dxa"/>
        <w:tblInd w:w="-108" w:type="dxa"/>
        <w:tblCellMar>
          <w:top w:w="58" w:type="dxa"/>
          <w:left w:w="108" w:type="dxa"/>
          <w:right w:w="103" w:type="dxa"/>
        </w:tblCellMar>
        <w:tblLook w:val="04A0" w:firstRow="1" w:lastRow="0" w:firstColumn="1" w:lastColumn="0" w:noHBand="0" w:noVBand="1"/>
      </w:tblPr>
      <w:tblGrid>
        <w:gridCol w:w="480"/>
        <w:gridCol w:w="7322"/>
        <w:gridCol w:w="1800"/>
      </w:tblGrid>
      <w:tr w:rsidR="00325BED" w:rsidRPr="002F2F66" w:rsidTr="002B320E">
        <w:trPr>
          <w:trHeight w:val="26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left="1598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Характеристика населенного пункта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Значение </w:t>
            </w:r>
          </w:p>
        </w:tc>
      </w:tr>
      <w:tr w:rsidR="00325BED" w:rsidRPr="002F2F66" w:rsidTr="002B320E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населенного пункта (кв. километров)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325BED" w:rsidRPr="002F2F66" w:rsidTr="002B320E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DC3722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</w:p>
        </w:tc>
      </w:tr>
      <w:tr w:rsidR="00325BED" w:rsidRPr="002F2F66" w:rsidTr="002B320E">
        <w:trPr>
          <w:trHeight w:val="52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5BED" w:rsidRPr="002F2F66" w:rsidTr="002B320E">
        <w:trPr>
          <w:trHeight w:val="52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городских хвойных (смешанных) лесов, расположенных на землях населенного пункта (гектаров)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325BED" w:rsidRPr="002F2F66" w:rsidTr="002B320E">
        <w:trPr>
          <w:trHeight w:val="77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5BED" w:rsidRPr="00654171" w:rsidRDefault="00325BED" w:rsidP="00654171">
      <w:pPr>
        <w:pStyle w:val="aa"/>
        <w:numPr>
          <w:ilvl w:val="0"/>
          <w:numId w:val="5"/>
        </w:numPr>
        <w:spacing w:after="0" w:line="238" w:lineRule="auto"/>
        <w:ind w:right="618"/>
        <w:jc w:val="center"/>
        <w:rPr>
          <w:rFonts w:ascii="Times New Roman" w:hAnsi="Times New Roman" w:cs="Times New Roman"/>
          <w:sz w:val="28"/>
          <w:szCs w:val="28"/>
        </w:rPr>
      </w:pPr>
      <w:r w:rsidRPr="00654171">
        <w:rPr>
          <w:rFonts w:ascii="Times New Roman" w:eastAsia="Times New Roman" w:hAnsi="Times New Roman" w:cs="Times New Roman"/>
          <w:sz w:val="28"/>
          <w:szCs w:val="28"/>
        </w:rPr>
        <w:t xml:space="preserve">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02" w:type="dxa"/>
        <w:tblInd w:w="-108" w:type="dxa"/>
        <w:tblCellMar>
          <w:top w:w="5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743"/>
        <w:gridCol w:w="2687"/>
        <w:gridCol w:w="2550"/>
        <w:gridCol w:w="1699"/>
        <w:gridCol w:w="1923"/>
      </w:tblGrid>
      <w:tr w:rsidR="00325BED" w:rsidRPr="002F2F66" w:rsidTr="00DC3722">
        <w:trPr>
          <w:trHeight w:val="76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социального объекта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объекта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персонала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пациентов (отдыхающих) </w:t>
            </w:r>
          </w:p>
        </w:tc>
      </w:tr>
      <w:tr w:rsidR="00325BED" w:rsidRPr="002F2F66" w:rsidTr="00DC3722">
        <w:trPr>
          <w:trHeight w:val="840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ind w:left="2" w:righ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25BED" w:rsidRPr="002F2F66" w:rsidRDefault="00325BED" w:rsidP="00325B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5BED" w:rsidRPr="00654171" w:rsidRDefault="00325BED" w:rsidP="00654171">
      <w:pPr>
        <w:pStyle w:val="aa"/>
        <w:numPr>
          <w:ilvl w:val="0"/>
          <w:numId w:val="5"/>
        </w:numPr>
        <w:spacing w:after="0"/>
        <w:ind w:right="618"/>
        <w:jc w:val="center"/>
        <w:rPr>
          <w:rFonts w:ascii="Times New Roman" w:hAnsi="Times New Roman" w:cs="Times New Roman"/>
          <w:sz w:val="28"/>
          <w:szCs w:val="28"/>
        </w:rPr>
      </w:pPr>
      <w:r w:rsidRPr="0065417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Сведения о ближайших к населенному пункту подразделениях пожарной охраны </w:t>
      </w:r>
    </w:p>
    <w:p w:rsidR="00325BED" w:rsidRPr="002F2F66" w:rsidRDefault="00325BED" w:rsidP="00325B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3722" w:rsidRPr="001F4807" w:rsidRDefault="00DC3722" w:rsidP="00DC3722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1.Подразделения пожарной охраны (наименование, вид), дислоцированные на территории населенного пункта, адрес: </w:t>
      </w:r>
      <w:r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 xml:space="preserve">665479, Иркутская область, Усольский район, ПГТ </w:t>
      </w:r>
      <w:proofErr w:type="spellStart"/>
      <w:r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Белореченский</w:t>
      </w:r>
      <w:proofErr w:type="spellEnd"/>
      <w:r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 xml:space="preserve">, д. 15.,114 Усолье - </w:t>
      </w:r>
      <w:proofErr w:type="spellStart"/>
      <w:r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пос</w:t>
      </w:r>
      <w:proofErr w:type="gramStart"/>
      <w:r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.Б</w:t>
      </w:r>
      <w:proofErr w:type="gramEnd"/>
      <w:r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елореченский</w:t>
      </w:r>
      <w:proofErr w:type="spellEnd"/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C3722" w:rsidRPr="001F4807" w:rsidRDefault="00DC3722" w:rsidP="00DC3722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2. Ближайшее к населенному пункту подразделение пожарной охраны (наименование, вид),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665477, Иркутская область, Усольский район, пос. </w:t>
      </w:r>
      <w:proofErr w:type="spellStart"/>
      <w:r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Тайтурка</w:t>
      </w:r>
      <w:proofErr w:type="spellEnd"/>
      <w:r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, ул. Пеньковского, (строение 1),</w:t>
      </w:r>
      <w:r w:rsidRPr="001F480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ПЧ № 147 УСОЛЬСКОГО ФИЛИАЛА</w:t>
      </w:r>
    </w:p>
    <w:p w:rsidR="002F2F66" w:rsidRDefault="002F2F66" w:rsidP="002F2F66">
      <w:pPr>
        <w:spacing w:after="14" w:line="249" w:lineRule="auto"/>
        <w:ind w:right="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5BED" w:rsidRPr="002F2F66" w:rsidRDefault="00654171" w:rsidP="002F2F66">
      <w:pPr>
        <w:spacing w:after="14" w:line="249" w:lineRule="auto"/>
        <w:ind w:right="610"/>
        <w:jc w:val="center"/>
        <w:rPr>
          <w:rFonts w:ascii="Times New Roman" w:hAnsi="Times New Roman" w:cs="Times New Roman"/>
          <w:sz w:val="28"/>
          <w:szCs w:val="28"/>
        </w:rPr>
      </w:pPr>
      <w:r w:rsidRPr="006541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654171">
        <w:rPr>
          <w:rFonts w:ascii="Times New Roman" w:eastAsia="Times New Roman" w:hAnsi="Times New Roman" w:cs="Times New Roman"/>
          <w:sz w:val="28"/>
          <w:szCs w:val="28"/>
        </w:rPr>
        <w:t>.</w:t>
      </w:r>
      <w:r w:rsidR="00325BED" w:rsidRPr="002F2F66">
        <w:rPr>
          <w:rFonts w:ascii="Times New Roman" w:eastAsia="Times New Roman" w:hAnsi="Times New Roman" w:cs="Times New Roman"/>
          <w:sz w:val="28"/>
          <w:szCs w:val="28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Style w:val="TableGrid"/>
        <w:tblW w:w="10015" w:type="dxa"/>
        <w:tblInd w:w="-108" w:type="dxa"/>
        <w:tblCellMar>
          <w:top w:w="56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561"/>
        <w:gridCol w:w="3668"/>
        <w:gridCol w:w="3640"/>
        <w:gridCol w:w="2146"/>
      </w:tblGrid>
      <w:tr w:rsidR="00DC3722" w:rsidRPr="00DC3722" w:rsidTr="00FF0DE3">
        <w:trPr>
          <w:trHeight w:val="5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ind w:hanging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</w:tr>
      <w:tr w:rsidR="00DC3722" w:rsidRPr="00DC3722" w:rsidTr="00FF0DE3">
        <w:trPr>
          <w:trHeight w:val="56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Маркова Татьяна Валерьевна  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Новомальтинского сельского поселения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8(902)1760880 </w:t>
            </w:r>
          </w:p>
        </w:tc>
      </w:tr>
      <w:tr w:rsidR="00DC3722" w:rsidRPr="00DC3722" w:rsidTr="00FF0DE3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Храмова</w:t>
            </w:r>
            <w:proofErr w:type="spellEnd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Светлана Николаевна 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proofErr w:type="spellStart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Новомальтинской</w:t>
            </w:r>
            <w:proofErr w:type="spellEnd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 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8(950)1156781 </w:t>
            </w:r>
          </w:p>
        </w:tc>
      </w:tr>
      <w:tr w:rsidR="00DC3722" w:rsidRPr="00DC3722" w:rsidTr="00FF0DE3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Кормановская Ольга Викторовна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proofErr w:type="spellStart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Новомальтинской</w:t>
            </w:r>
            <w:proofErr w:type="spellEnd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 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8(950)0693283</w:t>
            </w:r>
          </w:p>
        </w:tc>
      </w:tr>
    </w:tbl>
    <w:p w:rsidR="00325BED" w:rsidRPr="002F2F66" w:rsidRDefault="00325BED" w:rsidP="002F2F66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325BED" w:rsidP="00325BED">
      <w:pPr>
        <w:spacing w:after="0"/>
        <w:ind w:right="5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V.</w:t>
      </w:r>
      <w:r w:rsidRPr="002F2F66">
        <w:rPr>
          <w:rFonts w:ascii="Times New Roman" w:eastAsia="Times New Roman" w:hAnsi="Times New Roman" w:cs="Times New Roman"/>
          <w:sz w:val="28"/>
          <w:szCs w:val="28"/>
        </w:rPr>
        <w:tab/>
        <w:t xml:space="preserve">Сведения о выполнении требований пожарной безопасности  </w:t>
      </w:r>
    </w:p>
    <w:tbl>
      <w:tblPr>
        <w:tblStyle w:val="TableGrid"/>
        <w:tblpPr w:leftFromText="180" w:rightFromText="180" w:vertAnchor="text" w:horzAnchor="margin" w:tblpY="484"/>
        <w:tblW w:w="9995" w:type="dxa"/>
        <w:tblInd w:w="0" w:type="dxa"/>
        <w:tblCellMar>
          <w:top w:w="5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27"/>
        <w:gridCol w:w="6100"/>
        <w:gridCol w:w="3368"/>
      </w:tblGrid>
      <w:tr w:rsidR="009B2357" w:rsidRPr="002F2F66" w:rsidTr="009B2357">
        <w:trPr>
          <w:trHeight w:val="3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Требования пожарной безопасности, установленные законодательством Российской Федерации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Информация о выполнении </w:t>
            </w:r>
          </w:p>
        </w:tc>
      </w:tr>
      <w:tr w:rsidR="009B2357" w:rsidRPr="002F2F66" w:rsidTr="009B2357">
        <w:trPr>
          <w:trHeight w:val="94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Двойная минерализованная полоса с проведением очистки от горючего  мусора между полосами </w:t>
            </w:r>
          </w:p>
        </w:tc>
      </w:tr>
      <w:tr w:rsidR="009B2357" w:rsidRPr="002F2F66" w:rsidTr="009B2357">
        <w:trPr>
          <w:trHeight w:val="64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противопожарных минерализованных полос от горючих отходов, мусора, тары, опавших листьев, сухой травы и другое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spacing w:after="2" w:line="236" w:lineRule="auto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Обновления минерализованных полос проведено </w:t>
            </w:r>
          </w:p>
          <w:p w:rsidR="009B2357" w:rsidRPr="002F2F66" w:rsidRDefault="009B2357" w:rsidP="00C076B4">
            <w:pPr>
              <w:ind w:left="2" w:right="366"/>
              <w:rPr>
                <w:rFonts w:ascii="Times New Roman" w:hAnsi="Times New Roman" w:cs="Times New Roman"/>
                <w:sz w:val="28"/>
                <w:szCs w:val="28"/>
              </w:rPr>
            </w:pP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квартале 2024года.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2357" w:rsidRPr="002F2F66" w:rsidTr="009B2357">
        <w:trPr>
          <w:trHeight w:val="57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система оповещения населения о чрезвычайной ситуации, а также телефонная связь  для сообщения о пожаре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Сирена,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телефонная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мобильная связь, нарочное оповещение</w:t>
            </w:r>
            <w:r w:rsidRPr="002F2F66">
              <w:rPr>
                <w:rFonts w:ascii="Times New Roman" w:eastAsia="Arial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2357" w:rsidRPr="002F2F66" w:rsidTr="009B2357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 </w:t>
            </w:r>
            <w:proofErr w:type="gramEnd"/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spacing w:line="275" w:lineRule="auto"/>
              <w:ind w:left="2" w:right="413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Скважина100-1шт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спуски к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естественным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вод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оисточникам</w:t>
            </w:r>
            <w:proofErr w:type="spell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-2шт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.,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9B2357" w:rsidRPr="002F2F66" w:rsidRDefault="009B2357" w:rsidP="00C076B4">
            <w:pPr>
              <w:spacing w:after="176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ожарные гидранты-7шт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B2357" w:rsidRPr="002F2F66" w:rsidRDefault="009B2357" w:rsidP="00C076B4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2357" w:rsidRPr="002F2F66" w:rsidTr="009B2357">
        <w:trPr>
          <w:trHeight w:val="57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Подъездная автомобильная дорога к населенному пункту, а также обеспеченность подъездов к зданиям и сооружениям на его территории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 подъезд к населенным пунктам со всех сторон. </w:t>
            </w:r>
          </w:p>
        </w:tc>
      </w:tr>
      <w:tr w:rsidR="009B2357" w:rsidRPr="002F2F66" w:rsidTr="009B2357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Муниципальный правовой акт, регламентирующий порядок подготовки населенного пункта к пожароопасному сезону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9B2357" w:rsidRDefault="009B2357" w:rsidP="00C076B4">
            <w:pPr>
              <w:spacing w:line="238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т 18.03.2025г.  № 29</w:t>
            </w:r>
          </w:p>
          <w:p w:rsidR="009B2357" w:rsidRPr="002F2F66" w:rsidRDefault="009B2357" w:rsidP="00C076B4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О мерах по обеспечению пожарной безопасности в весенне-летний пожароопасный период   2025 года на территории Новомальтинского сельского поселения Усольского муниципа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льного района Иркутской области»</w:t>
            </w:r>
          </w:p>
        </w:tc>
      </w:tr>
      <w:tr w:rsidR="009B2357" w:rsidRPr="002F2F66" w:rsidTr="009B2357">
        <w:trPr>
          <w:trHeight w:val="51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Первичные средства пожаротушения для привлекаемых к тушению лесных пожаров 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патрульной и патрульно – маневренной группы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Лопаты-4 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ведра-4 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метла- 4 шт.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мотопомпа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2шт. </w:t>
            </w:r>
          </w:p>
        </w:tc>
      </w:tr>
      <w:tr w:rsidR="009B2357" w:rsidRPr="002F2F66" w:rsidTr="009B2357">
        <w:trPr>
          <w:trHeight w:val="311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8.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мероприятий по обеспечению пожарной безопасности в планах (программах) развития территорий населенного пункта.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FF0DE3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населения о проблемах и путях обеспечения пожарной безопасности, обучение основам безопасного поведения людей при пожаре. Доведение до сведения граждан информации о пожарах, причинах их возникновения и виновных лиц. </w:t>
            </w:r>
            <w:r w:rsidR="00FF0DE3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  <w:bookmarkStart w:id="0" w:name="_GoBack"/>
            <w:bookmarkEnd w:id="0"/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.03.2025г.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проверка системы оповещения населения на случай пожара </w:t>
            </w:r>
          </w:p>
        </w:tc>
      </w:tr>
    </w:tbl>
    <w:p w:rsidR="00325BED" w:rsidRPr="002F2F66" w:rsidRDefault="00325BED" w:rsidP="00FF0DE3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sectPr w:rsidR="00325BED" w:rsidRPr="002F2F66" w:rsidSect="00325BED">
      <w:pgSz w:w="11906" w:h="16838"/>
      <w:pgMar w:top="1140" w:right="849" w:bottom="1281" w:left="1134" w:header="720" w:footer="720" w:gutter="34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F59" w:rsidRDefault="00126F59" w:rsidP="0080404A">
      <w:pPr>
        <w:spacing w:after="0" w:line="240" w:lineRule="auto"/>
      </w:pPr>
      <w:r>
        <w:separator/>
      </w:r>
    </w:p>
  </w:endnote>
  <w:endnote w:type="continuationSeparator" w:id="0">
    <w:p w:rsidR="00126F59" w:rsidRDefault="00126F59" w:rsidP="0080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F59" w:rsidRDefault="00126F59" w:rsidP="0080404A">
      <w:pPr>
        <w:spacing w:after="0" w:line="240" w:lineRule="auto"/>
      </w:pPr>
      <w:r>
        <w:separator/>
      </w:r>
    </w:p>
  </w:footnote>
  <w:footnote w:type="continuationSeparator" w:id="0">
    <w:p w:rsidR="00126F59" w:rsidRDefault="00126F59" w:rsidP="00804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D2272"/>
    <w:multiLevelType w:val="hybridMultilevel"/>
    <w:tmpl w:val="44446642"/>
    <w:lvl w:ilvl="0" w:tplc="6074995E">
      <w:start w:val="1"/>
      <w:numFmt w:val="upperRoman"/>
      <w:lvlText w:val="%1.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4AD68A">
      <w:start w:val="1"/>
      <w:numFmt w:val="lowerLetter"/>
      <w:lvlText w:val="%2"/>
      <w:lvlJc w:val="left"/>
      <w:pPr>
        <w:ind w:left="1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B82290">
      <w:start w:val="1"/>
      <w:numFmt w:val="lowerRoman"/>
      <w:lvlText w:val="%3"/>
      <w:lvlJc w:val="left"/>
      <w:pPr>
        <w:ind w:left="2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F81BA0">
      <w:start w:val="1"/>
      <w:numFmt w:val="decimal"/>
      <w:lvlText w:val="%4"/>
      <w:lvlJc w:val="left"/>
      <w:pPr>
        <w:ind w:left="3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86FB58">
      <w:start w:val="1"/>
      <w:numFmt w:val="lowerLetter"/>
      <w:lvlText w:val="%5"/>
      <w:lvlJc w:val="left"/>
      <w:pPr>
        <w:ind w:left="4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867714">
      <w:start w:val="1"/>
      <w:numFmt w:val="lowerRoman"/>
      <w:lvlText w:val="%6"/>
      <w:lvlJc w:val="left"/>
      <w:pPr>
        <w:ind w:left="4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14A93A">
      <w:start w:val="1"/>
      <w:numFmt w:val="decimal"/>
      <w:lvlText w:val="%7"/>
      <w:lvlJc w:val="left"/>
      <w:pPr>
        <w:ind w:left="5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66679C">
      <w:start w:val="1"/>
      <w:numFmt w:val="lowerLetter"/>
      <w:lvlText w:val="%8"/>
      <w:lvlJc w:val="left"/>
      <w:pPr>
        <w:ind w:left="6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3603AA">
      <w:start w:val="1"/>
      <w:numFmt w:val="lowerRoman"/>
      <w:lvlText w:val="%9"/>
      <w:lvlJc w:val="left"/>
      <w:pPr>
        <w:ind w:left="7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51237D5"/>
    <w:multiLevelType w:val="hybridMultilevel"/>
    <w:tmpl w:val="2806D53C"/>
    <w:lvl w:ilvl="0" w:tplc="35A4639E">
      <w:start w:val="1"/>
      <w:numFmt w:val="upperRoman"/>
      <w:lvlText w:val="%1."/>
      <w:lvlJc w:val="left"/>
      <w:pPr>
        <w:ind w:left="1077" w:hanging="7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69CD2D8E"/>
    <w:multiLevelType w:val="hybridMultilevel"/>
    <w:tmpl w:val="D1EA98FE"/>
    <w:lvl w:ilvl="0" w:tplc="17240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06D5A93"/>
    <w:multiLevelType w:val="hybridMultilevel"/>
    <w:tmpl w:val="1206ED86"/>
    <w:lvl w:ilvl="0" w:tplc="E98099B4">
      <w:start w:val="4"/>
      <w:numFmt w:val="upperRoman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C45F6">
      <w:start w:val="1"/>
      <w:numFmt w:val="lowerLetter"/>
      <w:lvlText w:val="%2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66DCEE">
      <w:start w:val="1"/>
      <w:numFmt w:val="lowerRoman"/>
      <w:lvlText w:val="%3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0EF64">
      <w:start w:val="1"/>
      <w:numFmt w:val="decimal"/>
      <w:lvlText w:val="%4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C4DE0">
      <w:start w:val="1"/>
      <w:numFmt w:val="lowerLetter"/>
      <w:lvlText w:val="%5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FC2E24">
      <w:start w:val="1"/>
      <w:numFmt w:val="lowerRoman"/>
      <w:lvlText w:val="%6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201FD8">
      <w:start w:val="1"/>
      <w:numFmt w:val="decimal"/>
      <w:lvlText w:val="%7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4B468">
      <w:start w:val="1"/>
      <w:numFmt w:val="lowerLetter"/>
      <w:lvlText w:val="%8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AA20A">
      <w:start w:val="1"/>
      <w:numFmt w:val="lowerRoman"/>
      <w:lvlText w:val="%9"/>
      <w:lvlJc w:val="left"/>
      <w:pPr>
        <w:ind w:left="6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7D3240C"/>
    <w:multiLevelType w:val="hybridMultilevel"/>
    <w:tmpl w:val="41F81FA4"/>
    <w:lvl w:ilvl="0" w:tplc="1F04455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9EDA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586E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5EA4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ACDF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1808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FCAD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E817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28C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290"/>
    <w:rsid w:val="00126F59"/>
    <w:rsid w:val="001273BE"/>
    <w:rsid w:val="00151A8E"/>
    <w:rsid w:val="0017731C"/>
    <w:rsid w:val="001F4807"/>
    <w:rsid w:val="002568E4"/>
    <w:rsid w:val="002D4A1E"/>
    <w:rsid w:val="002F2F66"/>
    <w:rsid w:val="00325BED"/>
    <w:rsid w:val="004579C3"/>
    <w:rsid w:val="004C1290"/>
    <w:rsid w:val="005077FB"/>
    <w:rsid w:val="005C2B5B"/>
    <w:rsid w:val="00654171"/>
    <w:rsid w:val="006B4CCB"/>
    <w:rsid w:val="007276FE"/>
    <w:rsid w:val="0080404A"/>
    <w:rsid w:val="00814047"/>
    <w:rsid w:val="00862C46"/>
    <w:rsid w:val="008E2A5F"/>
    <w:rsid w:val="009B2357"/>
    <w:rsid w:val="009C32A1"/>
    <w:rsid w:val="00A64D14"/>
    <w:rsid w:val="00A7606E"/>
    <w:rsid w:val="00AE5A19"/>
    <w:rsid w:val="00B6441A"/>
    <w:rsid w:val="00D00119"/>
    <w:rsid w:val="00D0470C"/>
    <w:rsid w:val="00D451E0"/>
    <w:rsid w:val="00DC3722"/>
    <w:rsid w:val="00F02002"/>
    <w:rsid w:val="00F544EF"/>
    <w:rsid w:val="00FA682A"/>
    <w:rsid w:val="00FB3338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722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625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FA6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postal-code">
    <w:name w:val="postal-code"/>
    <w:basedOn w:val="a0"/>
    <w:rsid w:val="00FA682A"/>
  </w:style>
  <w:style w:type="character" w:customStyle="1" w:styleId="locality">
    <w:name w:val="locality"/>
    <w:basedOn w:val="a0"/>
    <w:rsid w:val="00FA682A"/>
  </w:style>
  <w:style w:type="character" w:customStyle="1" w:styleId="street-address">
    <w:name w:val="street-address"/>
    <w:basedOn w:val="a0"/>
    <w:rsid w:val="00FA682A"/>
  </w:style>
  <w:style w:type="table" w:styleId="a3">
    <w:name w:val="Table Grid"/>
    <w:basedOn w:val="a1"/>
    <w:uiPriority w:val="39"/>
    <w:rsid w:val="008E2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1E0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404A"/>
    <w:rPr>
      <w:rFonts w:ascii="Calibri" w:eastAsia="Calibri" w:hAnsi="Calibri" w:cs="Calibri"/>
      <w:color w:val="000000"/>
    </w:rPr>
  </w:style>
  <w:style w:type="paragraph" w:styleId="a8">
    <w:name w:val="footer"/>
    <w:basedOn w:val="a"/>
    <w:link w:val="a9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404A"/>
    <w:rPr>
      <w:rFonts w:ascii="Calibri" w:eastAsia="Calibri" w:hAnsi="Calibri" w:cs="Calibri"/>
      <w:color w:val="000000"/>
    </w:rPr>
  </w:style>
  <w:style w:type="paragraph" w:styleId="aa">
    <w:name w:val="List Paragraph"/>
    <w:basedOn w:val="a"/>
    <w:uiPriority w:val="34"/>
    <w:qFormat/>
    <w:rsid w:val="004579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722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625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FA6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postal-code">
    <w:name w:val="postal-code"/>
    <w:basedOn w:val="a0"/>
    <w:rsid w:val="00FA682A"/>
  </w:style>
  <w:style w:type="character" w:customStyle="1" w:styleId="locality">
    <w:name w:val="locality"/>
    <w:basedOn w:val="a0"/>
    <w:rsid w:val="00FA682A"/>
  </w:style>
  <w:style w:type="character" w:customStyle="1" w:styleId="street-address">
    <w:name w:val="street-address"/>
    <w:basedOn w:val="a0"/>
    <w:rsid w:val="00FA682A"/>
  </w:style>
  <w:style w:type="table" w:styleId="a3">
    <w:name w:val="Table Grid"/>
    <w:basedOn w:val="a1"/>
    <w:uiPriority w:val="39"/>
    <w:rsid w:val="008E2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1E0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404A"/>
    <w:rPr>
      <w:rFonts w:ascii="Calibri" w:eastAsia="Calibri" w:hAnsi="Calibri" w:cs="Calibri"/>
      <w:color w:val="000000"/>
    </w:rPr>
  </w:style>
  <w:style w:type="paragraph" w:styleId="a8">
    <w:name w:val="footer"/>
    <w:basedOn w:val="a"/>
    <w:link w:val="a9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404A"/>
    <w:rPr>
      <w:rFonts w:ascii="Calibri" w:eastAsia="Calibri" w:hAnsi="Calibri" w:cs="Calibri"/>
      <w:color w:val="000000"/>
    </w:rPr>
  </w:style>
  <w:style w:type="paragraph" w:styleId="aa">
    <w:name w:val="List Paragraph"/>
    <w:basedOn w:val="a"/>
    <w:uiPriority w:val="34"/>
    <w:qFormat/>
    <w:rsid w:val="00457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10FA4-8887-40B9-BB52-E32FAE2E8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1831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polzovatel777</cp:lastModifiedBy>
  <cp:revision>7</cp:revision>
  <cp:lastPrinted>2025-03-17T06:19:00Z</cp:lastPrinted>
  <dcterms:created xsi:type="dcterms:W3CDTF">2023-03-20T05:31:00Z</dcterms:created>
  <dcterms:modified xsi:type="dcterms:W3CDTF">2025-03-17T06:22:00Z</dcterms:modified>
</cp:coreProperties>
</file>