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8B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Информация о численности и денежном содержании</w:t>
      </w:r>
    </w:p>
    <w:p w:rsidR="0054201C" w:rsidRDefault="00404B6B">
      <w:r>
        <w:t>04.04.</w:t>
      </w:r>
      <w:bookmarkStart w:id="0" w:name="_GoBack"/>
      <w:bookmarkEnd w:id="0"/>
      <w:r w:rsidR="0054201C">
        <w:t>2022г.</w:t>
      </w:r>
    </w:p>
    <w:p w:rsidR="0054201C" w:rsidRDefault="0054201C"/>
    <w:p w:rsidR="0054201C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4201C" w:rsidRP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 и работников муниципальных учреждений Новомальтинского сельского поселения Усольского муниципального района Иркутской области и фактических расходов на оплату их труда</w:t>
      </w:r>
    </w:p>
    <w:p w:rsidR="0054201C" w:rsidRDefault="00856622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1 квартал 2022</w:t>
      </w:r>
      <w:r w:rsidR="0054201C" w:rsidRPr="0054201C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06"/>
        <w:gridCol w:w="3348"/>
      </w:tblGrid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Категория работников</w:t>
            </w: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proofErr w:type="spellStart"/>
            <w:r w:rsidRPr="003C40AB">
              <w:rPr>
                <w:rFonts w:ascii="Times New Roman" w:hAnsi="Times New Roman" w:cs="Times New Roman"/>
              </w:rPr>
              <w:t>Средсписочная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численность работников, чел.</w:t>
            </w: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 xml:space="preserve">Фактические расходы на оплату труда за </w:t>
            </w:r>
            <w:proofErr w:type="spellStart"/>
            <w:r w:rsidRPr="003C40AB">
              <w:rPr>
                <w:rFonts w:ascii="Times New Roman" w:hAnsi="Times New Roman" w:cs="Times New Roman"/>
              </w:rPr>
              <w:t>отчетный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период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 xml:space="preserve">Муниципальные служащие органов местного самоуправления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2606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3348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708,93</w:t>
            </w:r>
          </w:p>
        </w:tc>
      </w:tr>
      <w:tr w:rsidR="009D73DB" w:rsidRPr="003C40AB" w:rsidTr="003C40AB">
        <w:tc>
          <w:tcPr>
            <w:tcW w:w="817" w:type="dxa"/>
          </w:tcPr>
          <w:p w:rsidR="009D73DB" w:rsidRPr="009D73DB" w:rsidRDefault="009D73DB" w:rsidP="003C40AB">
            <w:pPr>
              <w:rPr>
                <w:rFonts w:ascii="Times New Roman" w:hAnsi="Times New Roman" w:cs="Times New Roman"/>
              </w:rPr>
            </w:pPr>
            <w:r w:rsidRPr="009D73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02" w:type="dxa"/>
          </w:tcPr>
          <w:p w:rsidR="009D73DB" w:rsidRPr="009D73DB" w:rsidRDefault="009D73DB" w:rsidP="009D7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9D73DB" w:rsidRPr="009D73D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348" w:type="dxa"/>
          </w:tcPr>
          <w:p w:rsidR="009D73DB" w:rsidRPr="009D73D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708,93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E534CE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3C40AB" w:rsidRPr="00E534CE" w:rsidRDefault="00E534CE" w:rsidP="00E534CE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Работники муниципальных учреждений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348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664,4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D92905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02" w:type="dxa"/>
          </w:tcPr>
          <w:p w:rsidR="003C40AB" w:rsidRPr="003C40AB" w:rsidRDefault="009D73DB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2606" w:type="dxa"/>
          </w:tcPr>
          <w:p w:rsidR="003C40AB" w:rsidRPr="003C40A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48" w:type="dxa"/>
          </w:tcPr>
          <w:p w:rsidR="003C40AB" w:rsidRPr="003C40A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664,4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</w:tr>
    </w:tbl>
    <w:p w:rsidR="0054201C" w:rsidRPr="0054201C" w:rsidRDefault="0054201C" w:rsidP="003C40AB">
      <w:pPr>
        <w:rPr>
          <w:rFonts w:ascii="Times New Roman" w:hAnsi="Times New Roman" w:cs="Times New Roman"/>
          <w:sz w:val="28"/>
          <w:szCs w:val="28"/>
        </w:rPr>
      </w:pPr>
    </w:p>
    <w:p w:rsidR="0054201C" w:rsidRPr="0054201C" w:rsidRDefault="0054201C" w:rsidP="0054201C">
      <w:pPr>
        <w:jc w:val="center"/>
      </w:pPr>
    </w:p>
    <w:sectPr w:rsidR="0054201C" w:rsidRPr="0054201C" w:rsidSect="0054201C">
      <w:pgSz w:w="11909" w:h="16834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94"/>
    <w:rsid w:val="003C40AB"/>
    <w:rsid w:val="00404B6B"/>
    <w:rsid w:val="0054201C"/>
    <w:rsid w:val="00856622"/>
    <w:rsid w:val="009C5B47"/>
    <w:rsid w:val="009D73DB"/>
    <w:rsid w:val="00A05D94"/>
    <w:rsid w:val="00B8005F"/>
    <w:rsid w:val="00D92905"/>
    <w:rsid w:val="00E51D8B"/>
    <w:rsid w:val="00E5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2022-05-04T05:24:00Z</cp:lastPrinted>
  <dcterms:created xsi:type="dcterms:W3CDTF">2022-05-04T03:44:00Z</dcterms:created>
  <dcterms:modified xsi:type="dcterms:W3CDTF">2022-05-04T05:24:00Z</dcterms:modified>
</cp:coreProperties>
</file>